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 xml:space="preserve">domanda di partecipazione al concorso pubblico per soli esami per la copertura di N. 2 posti a tempo indeterminato pieno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Istruttore Direttivo Tecnico </w:t>
      </w:r>
      <w:proofErr w:type="spell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D Settore Infrastrutture a rete e puntuali – n.1 posto con riserva prioritaria alle FFAA    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514AF0" w:rsidRDefault="00514AF0" w:rsidP="00514AF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514AF0" w:rsidRDefault="00514AF0" w:rsidP="00514AF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514AF0" w:rsidRDefault="00514AF0" w:rsidP="00514AF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514AF0" w:rsidRDefault="00514AF0" w:rsidP="00514AF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514AF0" w:rsidRDefault="00514AF0" w:rsidP="00514AF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514AF0" w:rsidRDefault="00514AF0" w:rsidP="00514AF0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514AF0" w:rsidRDefault="00514AF0" w:rsidP="00514AF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:rsidR="00514AF0" w:rsidRDefault="00514AF0" w:rsidP="00514A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Di partecipare alla selezione di cui sopra ed a tal fine, consapevole delle responsabilità penali conseguenti a dichiarazioni mendaci previste dall’art.76 della legge 445/2000, sotto la propria responsabilità dichiara:</w:t>
      </w: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514AF0" w:rsidRDefault="00514AF0" w:rsidP="00514AF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514AF0" w:rsidRDefault="00514AF0" w:rsidP="00514AF0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514AF0" w:rsidRDefault="00514AF0" w:rsidP="00514AF0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514AF0" w:rsidRDefault="00514AF0" w:rsidP="00514AF0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514AF0" w:rsidRDefault="00514AF0" w:rsidP="00514AF0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514AF0" w:rsidRDefault="00514AF0" w:rsidP="00514AF0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514AF0" w:rsidRDefault="00514AF0" w:rsidP="00514AF0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possesso :</w:t>
      </w:r>
      <w:proofErr w:type="gramEnd"/>
    </w:p>
    <w:p w:rsidR="00514AF0" w:rsidRDefault="00514AF0" w:rsidP="00514AF0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</w:t>
      </w:r>
    </w:p>
    <w:p w:rsidR="00514AF0" w:rsidRDefault="00514AF0" w:rsidP="00514AF0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514AF0" w:rsidRDefault="00514AF0" w:rsidP="00514AF0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514AF0" w:rsidRDefault="00514AF0" w:rsidP="00514AF0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514AF0" w:rsidRDefault="00514AF0" w:rsidP="00514AF0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514AF0" w:rsidRDefault="00514AF0" w:rsidP="00514AF0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514AF0" w:rsidRDefault="00514AF0" w:rsidP="00514AF0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precedenza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specificatamente:_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514AF0" w:rsidRDefault="00514AF0" w:rsidP="00514AF0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514AF0" w:rsidRDefault="00514AF0" w:rsidP="00514AF0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514AF0" w:rsidRDefault="00514AF0" w:rsidP="00514AF0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514AF0" w:rsidRDefault="00514AF0" w:rsidP="00514AF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514AF0" w:rsidRDefault="00514AF0" w:rsidP="00514AF0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in corso di validità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514AF0" w:rsidRDefault="00514AF0" w:rsidP="00514AF0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 pagamento del bollettino di pagamento tassa concorsuale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bookmarkStart w:id="0" w:name="_GoBack"/>
      <w:r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>
        <w:rPr>
          <w:rFonts w:ascii="Verdana" w:hAnsi="Verdana"/>
          <w:bCs/>
          <w:sz w:val="16"/>
          <w:szCs w:val="16"/>
        </w:rPr>
        <w:t>D.Lgs</w:t>
      </w:r>
      <w:proofErr w:type="gramEnd"/>
      <w:r>
        <w:rPr>
          <w:rFonts w:ascii="Verdana" w:hAnsi="Verdana"/>
          <w:bCs/>
          <w:sz w:val="16"/>
          <w:szCs w:val="16"/>
        </w:rPr>
        <w:t>.</w:t>
      </w:r>
      <w:proofErr w:type="spellEnd"/>
      <w:r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514AF0" w:rsidRDefault="00514AF0" w:rsidP="00514AF0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514AF0" w:rsidRDefault="00514AF0" w:rsidP="00514AF0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4"/>
        </w:rPr>
      </w:pPr>
    </w:p>
    <w:p w:rsidR="00514AF0" w:rsidRDefault="00514AF0" w:rsidP="00514AF0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514AF0" w:rsidRDefault="00514AF0" w:rsidP="00514AF0"/>
    <w:bookmarkEnd w:id="0"/>
    <w:p w:rsidR="004523AD" w:rsidRDefault="004523AD"/>
    <w:sectPr w:rsidR="00452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C9"/>
    <w:rsid w:val="004523AD"/>
    <w:rsid w:val="00514AF0"/>
    <w:rsid w:val="006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6753-795F-4061-B50D-0463CA4E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AF0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4AF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514AF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14AF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2</cp:revision>
  <dcterms:created xsi:type="dcterms:W3CDTF">2021-06-04T08:18:00Z</dcterms:created>
  <dcterms:modified xsi:type="dcterms:W3CDTF">2021-06-04T08:19:00Z</dcterms:modified>
</cp:coreProperties>
</file>