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30" w:rsidRPr="002A6BF4" w:rsidRDefault="00A51430" w:rsidP="00A36B91">
      <w:pPr>
        <w:pBdr>
          <w:top w:val="single" w:sz="4" w:space="1" w:color="auto"/>
          <w:left w:val="single" w:sz="4" w:space="4" w:color="auto"/>
          <w:bottom w:val="single" w:sz="4" w:space="1" w:color="auto"/>
          <w:right w:val="single" w:sz="4" w:space="4" w:color="auto"/>
        </w:pBdr>
        <w:shd w:val="clear" w:color="auto" w:fill="FFCC99"/>
        <w:ind w:left="-285" w:right="-231"/>
        <w:jc w:val="center"/>
        <w:rPr>
          <w:rFonts w:ascii="Arial" w:hAnsi="Arial" w:cs="Arial"/>
          <w:b/>
          <w:sz w:val="28"/>
          <w:szCs w:val="28"/>
        </w:rPr>
      </w:pPr>
      <w:r w:rsidRPr="002A6BF4">
        <w:rPr>
          <w:rFonts w:ascii="Arial" w:hAnsi="Arial" w:cs="Arial"/>
          <w:b/>
          <w:sz w:val="28"/>
          <w:szCs w:val="28"/>
        </w:rPr>
        <w:t xml:space="preserve">RELAZIONE TECNICA </w:t>
      </w:r>
      <w:r>
        <w:rPr>
          <w:rFonts w:ascii="Arial" w:hAnsi="Arial" w:cs="Arial"/>
          <w:b/>
          <w:sz w:val="28"/>
          <w:szCs w:val="28"/>
        </w:rPr>
        <w:t>– Allegato per</w:t>
      </w:r>
      <w:r w:rsidRPr="002A6BF4">
        <w:rPr>
          <w:rFonts w:ascii="Arial" w:hAnsi="Arial" w:cs="Arial"/>
          <w:b/>
          <w:sz w:val="28"/>
          <w:szCs w:val="28"/>
        </w:rPr>
        <w:t xml:space="preserve"> AUTORIZZAZIONE UNICA AMBIENTALE</w:t>
      </w:r>
    </w:p>
    <w:p w:rsidR="00A51430" w:rsidRPr="002A6BF4" w:rsidRDefault="00A51430" w:rsidP="00B725EC">
      <w:pPr>
        <w:rPr>
          <w:rFonts w:ascii="Arial" w:hAnsi="Arial" w:cs="Arial"/>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8"/>
      </w:tblGrid>
      <w:tr w:rsidR="00A51430" w:rsidRPr="0015433F" w:rsidTr="005848F6">
        <w:trPr>
          <w:tblHeader/>
        </w:trPr>
        <w:tc>
          <w:tcPr>
            <w:tcW w:w="10345" w:type="dxa"/>
            <w:tcBorders>
              <w:bottom w:val="nil"/>
            </w:tcBorders>
            <w:shd w:val="clear" w:color="auto" w:fill="B2A1C7"/>
          </w:tcPr>
          <w:p w:rsidR="00A51430" w:rsidRPr="0015433F" w:rsidRDefault="00A51430" w:rsidP="007773CB">
            <w:pPr>
              <w:jc w:val="center"/>
              <w:rPr>
                <w:rFonts w:ascii="Arial" w:hAnsi="Arial" w:cs="Arial"/>
                <w:b/>
                <w:i/>
                <w:sz w:val="20"/>
              </w:rPr>
            </w:pPr>
            <w:r w:rsidRPr="0015433F">
              <w:rPr>
                <w:rFonts w:ascii="Arial" w:hAnsi="Arial" w:cs="Arial"/>
                <w:b/>
                <w:i/>
                <w:sz w:val="20"/>
              </w:rPr>
              <w:t>ATTENZIONE</w:t>
            </w:r>
          </w:p>
        </w:tc>
      </w:tr>
      <w:tr w:rsidR="00A51430" w:rsidRPr="0015433F" w:rsidTr="00926582">
        <w:tc>
          <w:tcPr>
            <w:tcW w:w="10345" w:type="dxa"/>
            <w:tcBorders>
              <w:top w:val="nil"/>
              <w:left w:val="nil"/>
              <w:bottom w:val="nil"/>
              <w:right w:val="nil"/>
            </w:tcBorders>
            <w:shd w:val="clear" w:color="auto" w:fill="FFFF00"/>
          </w:tcPr>
          <w:p w:rsidR="00A51430" w:rsidRDefault="00A51430" w:rsidP="00C03C56">
            <w:pPr>
              <w:pStyle w:val="Corpodeltesto"/>
              <w:pBdr>
                <w:top w:val="single" w:sz="4" w:space="1" w:color="auto"/>
                <w:left w:val="single" w:sz="4" w:space="4" w:color="auto"/>
                <w:bottom w:val="single" w:sz="4" w:space="1" w:color="auto"/>
                <w:right w:val="single" w:sz="4" w:space="4" w:color="auto"/>
              </w:pBdr>
              <w:shd w:val="clear" w:color="auto" w:fill="FFFFFF"/>
              <w:ind w:left="0" w:firstLine="0"/>
              <w:rPr>
                <w:rFonts w:cs="Arial"/>
                <w:b/>
                <w:i/>
                <w:sz w:val="20"/>
              </w:rPr>
            </w:pPr>
            <w:r w:rsidRPr="00C03C56">
              <w:rPr>
                <w:rFonts w:cs="Arial"/>
                <w:b/>
                <w:i/>
                <w:sz w:val="20"/>
              </w:rPr>
              <w:t xml:space="preserve">Nel presente documento sono </w:t>
            </w:r>
            <w:r>
              <w:rPr>
                <w:rFonts w:cs="Arial"/>
                <w:b/>
                <w:i/>
                <w:sz w:val="20"/>
              </w:rPr>
              <w:t>riportate</w:t>
            </w:r>
            <w:r w:rsidRPr="00C03C56">
              <w:rPr>
                <w:rFonts w:cs="Arial"/>
                <w:b/>
                <w:i/>
                <w:sz w:val="20"/>
              </w:rPr>
              <w:t xml:space="preserve"> </w:t>
            </w:r>
            <w:r>
              <w:rPr>
                <w:rFonts w:cs="Arial"/>
                <w:b/>
                <w:i/>
                <w:sz w:val="20"/>
              </w:rPr>
              <w:t xml:space="preserve">tabelle </w:t>
            </w:r>
            <w:r w:rsidRPr="00C03C56">
              <w:rPr>
                <w:rFonts w:cs="Arial"/>
                <w:b/>
                <w:i/>
                <w:sz w:val="20"/>
              </w:rPr>
              <w:t xml:space="preserve">scritte in corsivo che contengono alcune indicazioni circa le modalità di predisposizione della relazione tecnica, nonché i riferimenti alla modulistica regionale unificata: </w:t>
            </w:r>
            <w:r w:rsidRPr="00D4434D">
              <w:rPr>
                <w:rFonts w:cs="Arial"/>
                <w:b/>
                <w:i/>
                <w:sz w:val="20"/>
                <w:highlight w:val="yellow"/>
              </w:rPr>
              <w:t>si prega di eliminarle nella versione finale, unitamente a questo riquadro</w:t>
            </w:r>
            <w:r w:rsidRPr="00C03C56">
              <w:rPr>
                <w:rFonts w:cs="Arial"/>
                <w:b/>
                <w:i/>
                <w:sz w:val="20"/>
              </w:rPr>
              <w:t>.</w:t>
            </w:r>
          </w:p>
          <w:p w:rsidR="00A51430" w:rsidRDefault="00A51430" w:rsidP="00C03C56">
            <w:pPr>
              <w:pStyle w:val="Corpodeltesto"/>
              <w:pBdr>
                <w:top w:val="single" w:sz="4" w:space="1" w:color="auto"/>
                <w:left w:val="single" w:sz="4" w:space="4" w:color="auto"/>
                <w:bottom w:val="single" w:sz="4" w:space="1" w:color="auto"/>
                <w:right w:val="single" w:sz="4" w:space="4" w:color="auto"/>
              </w:pBdr>
              <w:shd w:val="clear" w:color="auto" w:fill="FFFFFF"/>
              <w:ind w:left="0" w:firstLine="0"/>
              <w:rPr>
                <w:rFonts w:cs="Arial"/>
                <w:b/>
                <w:i/>
                <w:sz w:val="20"/>
              </w:rPr>
            </w:pPr>
            <w:r>
              <w:rPr>
                <w:rFonts w:cs="Arial"/>
                <w:b/>
                <w:i/>
                <w:sz w:val="20"/>
              </w:rPr>
              <w:t xml:space="preserve">In </w:t>
            </w:r>
            <w:r w:rsidRPr="006D4913">
              <w:rPr>
                <w:rFonts w:cs="Arial"/>
                <w:b/>
                <w:i/>
                <w:color w:val="FF0000"/>
                <w:sz w:val="20"/>
              </w:rPr>
              <w:t>rosso</w:t>
            </w:r>
            <w:r w:rsidRPr="006D4913">
              <w:rPr>
                <w:rFonts w:cs="Arial"/>
                <w:b/>
                <w:i/>
                <w:sz w:val="20"/>
              </w:rPr>
              <w:t xml:space="preserve"> sono riportati i riferimenti </w:t>
            </w:r>
            <w:r>
              <w:rPr>
                <w:rFonts w:cs="Arial"/>
                <w:b/>
                <w:i/>
                <w:sz w:val="20"/>
              </w:rPr>
              <w:t>a</w:t>
            </w:r>
            <w:r w:rsidRPr="006D4913">
              <w:rPr>
                <w:rFonts w:cs="Arial"/>
                <w:b/>
                <w:i/>
                <w:sz w:val="20"/>
              </w:rPr>
              <w:t>gli elementi da allegare</w:t>
            </w:r>
            <w:r>
              <w:rPr>
                <w:rFonts w:cs="Arial"/>
                <w:b/>
                <w:i/>
                <w:sz w:val="20"/>
              </w:rPr>
              <w:t>.</w:t>
            </w:r>
          </w:p>
          <w:p w:rsidR="00A51430" w:rsidRDefault="002132A4" w:rsidP="00C03C56">
            <w:pPr>
              <w:pStyle w:val="Corpodeltesto"/>
              <w:pBdr>
                <w:top w:val="single" w:sz="4" w:space="1" w:color="auto"/>
                <w:left w:val="single" w:sz="4" w:space="4" w:color="auto"/>
                <w:bottom w:val="single" w:sz="4" w:space="1" w:color="auto"/>
                <w:right w:val="single" w:sz="4" w:space="4" w:color="auto"/>
              </w:pBdr>
              <w:shd w:val="clear" w:color="auto" w:fill="FFFFFF"/>
              <w:ind w:left="0" w:firstLine="0"/>
              <w:rPr>
                <w:rFonts w:cs="Arial"/>
                <w:b/>
                <w:i/>
                <w:sz w:val="20"/>
              </w:rPr>
            </w:pPr>
            <w:r>
              <w:rPr>
                <w:rFonts w:cs="Arial"/>
                <w:b/>
                <w:i/>
                <w:sz w:val="20"/>
              </w:rPr>
              <w:t>All’interno di alcune tabelle sono riportati i</w:t>
            </w:r>
            <w:r w:rsidR="00A51430">
              <w:rPr>
                <w:rFonts w:cs="Arial"/>
                <w:b/>
                <w:i/>
                <w:sz w:val="20"/>
              </w:rPr>
              <w:t xml:space="preserve">n </w:t>
            </w:r>
            <w:r w:rsidR="00A51430" w:rsidRPr="00867792">
              <w:rPr>
                <w:rFonts w:cs="Arial"/>
                <w:b/>
                <w:i/>
                <w:color w:val="0000FF"/>
                <w:sz w:val="20"/>
              </w:rPr>
              <w:t>blu</w:t>
            </w:r>
            <w:r w:rsidR="00A51430">
              <w:rPr>
                <w:rFonts w:cs="Arial"/>
                <w:b/>
                <w:i/>
                <w:sz w:val="20"/>
              </w:rPr>
              <w:t xml:space="preserve"> alcuni esempi di compilazione </w:t>
            </w:r>
            <w:r>
              <w:rPr>
                <w:rFonts w:cs="Arial"/>
                <w:b/>
                <w:i/>
                <w:sz w:val="20"/>
              </w:rPr>
              <w:t>che dovranno essere adeguatamente sostituiti con i dati reali</w:t>
            </w:r>
          </w:p>
          <w:p w:rsidR="00AA798D" w:rsidRDefault="005E39FA" w:rsidP="00C03C56">
            <w:pPr>
              <w:pStyle w:val="Corpodeltesto"/>
              <w:pBdr>
                <w:top w:val="single" w:sz="4" w:space="1" w:color="auto"/>
                <w:left w:val="single" w:sz="4" w:space="4" w:color="auto"/>
                <w:bottom w:val="single" w:sz="4" w:space="1" w:color="auto"/>
                <w:right w:val="single" w:sz="4" w:space="4" w:color="auto"/>
              </w:pBdr>
              <w:shd w:val="clear" w:color="auto" w:fill="FFFFFF"/>
              <w:ind w:left="0" w:firstLine="0"/>
              <w:rPr>
                <w:rFonts w:cs="Arial"/>
                <w:b/>
                <w:i/>
                <w:sz w:val="20"/>
              </w:rPr>
            </w:pPr>
            <w:r>
              <w:rPr>
                <w:rFonts w:cs="Arial"/>
                <w:b/>
                <w:i/>
                <w:sz w:val="20"/>
              </w:rPr>
              <w:t xml:space="preserve">Se non diversamente specificato, </w:t>
            </w:r>
            <w:r w:rsidR="007F5EC0" w:rsidRPr="00225573">
              <w:rPr>
                <w:rFonts w:cs="Arial"/>
                <w:b/>
                <w:i/>
                <w:sz w:val="20"/>
              </w:rPr>
              <w:t>È OBBLIGATORIO compilare e sviluppare TUTTE le sezioni della relazione per i titoli abilitativi richiesti in AUA</w:t>
            </w:r>
            <w:r w:rsidR="00DD4004" w:rsidRPr="00225573">
              <w:rPr>
                <w:rFonts w:cs="Arial"/>
                <w:b/>
                <w:i/>
                <w:sz w:val="20"/>
              </w:rPr>
              <w:t>.</w:t>
            </w:r>
          </w:p>
          <w:p w:rsidR="000767D6" w:rsidRDefault="000767D6" w:rsidP="00C03C56">
            <w:pPr>
              <w:pStyle w:val="Corpodeltesto"/>
              <w:pBdr>
                <w:top w:val="single" w:sz="4" w:space="1" w:color="auto"/>
                <w:left w:val="single" w:sz="4" w:space="4" w:color="auto"/>
                <w:bottom w:val="single" w:sz="4" w:space="1" w:color="auto"/>
                <w:right w:val="single" w:sz="4" w:space="4" w:color="auto"/>
              </w:pBdr>
              <w:shd w:val="clear" w:color="auto" w:fill="FFFFFF"/>
              <w:ind w:left="0" w:firstLine="0"/>
              <w:rPr>
                <w:rFonts w:cs="Arial"/>
                <w:b/>
                <w:i/>
                <w:sz w:val="20"/>
              </w:rPr>
            </w:pPr>
            <w:r>
              <w:rPr>
                <w:rFonts w:cs="Arial"/>
                <w:b/>
                <w:i/>
                <w:sz w:val="20"/>
              </w:rPr>
              <w:t xml:space="preserve">Nel caso si presentino difficoltà nella compilazione della modulistica regionale unificata (modulo on </w:t>
            </w:r>
            <w:proofErr w:type="spellStart"/>
            <w:r>
              <w:rPr>
                <w:rFonts w:cs="Arial"/>
                <w:b/>
                <w:i/>
                <w:sz w:val="20"/>
              </w:rPr>
              <w:t>line</w:t>
            </w:r>
            <w:proofErr w:type="spellEnd"/>
            <w:r>
              <w:rPr>
                <w:rFonts w:cs="Arial"/>
                <w:b/>
                <w:i/>
                <w:sz w:val="20"/>
              </w:rPr>
              <w:t xml:space="preserve">), nelle </w:t>
            </w:r>
            <w:r w:rsidR="00307CEA">
              <w:rPr>
                <w:rFonts w:cs="Arial"/>
                <w:b/>
                <w:i/>
                <w:sz w:val="20"/>
              </w:rPr>
              <w:t xml:space="preserve">diverse </w:t>
            </w:r>
            <w:r>
              <w:rPr>
                <w:rFonts w:cs="Arial"/>
                <w:b/>
                <w:i/>
                <w:sz w:val="20"/>
              </w:rPr>
              <w:t xml:space="preserve">sezioni della </w:t>
            </w:r>
            <w:r w:rsidR="00AA798D">
              <w:rPr>
                <w:rFonts w:cs="Arial"/>
                <w:b/>
                <w:i/>
                <w:sz w:val="20"/>
              </w:rPr>
              <w:t>R</w:t>
            </w:r>
            <w:r>
              <w:rPr>
                <w:rFonts w:cs="Arial"/>
                <w:b/>
                <w:i/>
                <w:sz w:val="20"/>
              </w:rPr>
              <w:t xml:space="preserve">elazione tecnica potranno essere fornite aggiunte, precisazioni o correzioni rispetto a quanto </w:t>
            </w:r>
            <w:r w:rsidR="00AA798D">
              <w:rPr>
                <w:rFonts w:cs="Arial"/>
                <w:b/>
                <w:i/>
                <w:sz w:val="20"/>
              </w:rPr>
              <w:t>scritto</w:t>
            </w:r>
            <w:r>
              <w:rPr>
                <w:rFonts w:cs="Arial"/>
                <w:b/>
                <w:i/>
                <w:sz w:val="20"/>
              </w:rPr>
              <w:t xml:space="preserve"> nella modulistica stessa, purché ciò sia chiaramente </w:t>
            </w:r>
            <w:r w:rsidR="00AA798D">
              <w:rPr>
                <w:rFonts w:cs="Arial"/>
                <w:b/>
                <w:i/>
                <w:sz w:val="20"/>
              </w:rPr>
              <w:t xml:space="preserve">evidenziato e </w:t>
            </w:r>
            <w:r>
              <w:rPr>
                <w:rFonts w:cs="Arial"/>
                <w:b/>
                <w:i/>
                <w:sz w:val="20"/>
              </w:rPr>
              <w:t>motivato.</w:t>
            </w:r>
          </w:p>
          <w:p w:rsidR="007F5EC0" w:rsidRDefault="000767D6" w:rsidP="00C03C56">
            <w:pPr>
              <w:pStyle w:val="Corpodeltesto"/>
              <w:pBdr>
                <w:top w:val="single" w:sz="4" w:space="1" w:color="auto"/>
                <w:left w:val="single" w:sz="4" w:space="4" w:color="auto"/>
                <w:bottom w:val="single" w:sz="4" w:space="1" w:color="auto"/>
                <w:right w:val="single" w:sz="4" w:space="4" w:color="auto"/>
              </w:pBdr>
              <w:shd w:val="clear" w:color="auto" w:fill="FFFFFF"/>
              <w:ind w:left="0" w:firstLine="0"/>
              <w:rPr>
                <w:rFonts w:cs="Arial"/>
                <w:b/>
                <w:i/>
                <w:sz w:val="20"/>
              </w:rPr>
            </w:pPr>
            <w:r>
              <w:rPr>
                <w:rFonts w:cs="Arial"/>
                <w:b/>
                <w:i/>
                <w:sz w:val="20"/>
              </w:rPr>
              <w:t>Invece, in caso di contraddizioni non giustificate fra i dati forniti nella modulistica regionale unificata</w:t>
            </w:r>
            <w:r w:rsidR="00AA798D">
              <w:rPr>
                <w:rFonts w:cs="Arial"/>
                <w:b/>
                <w:i/>
                <w:sz w:val="20"/>
              </w:rPr>
              <w:t xml:space="preserve"> (modulo on </w:t>
            </w:r>
            <w:proofErr w:type="spellStart"/>
            <w:r w:rsidR="00AA798D">
              <w:rPr>
                <w:rFonts w:cs="Arial"/>
                <w:b/>
                <w:i/>
                <w:sz w:val="20"/>
              </w:rPr>
              <w:t>line</w:t>
            </w:r>
            <w:proofErr w:type="spellEnd"/>
            <w:r w:rsidR="00AA798D">
              <w:rPr>
                <w:rFonts w:cs="Arial"/>
                <w:b/>
                <w:i/>
                <w:sz w:val="20"/>
              </w:rPr>
              <w:t>)</w:t>
            </w:r>
            <w:r>
              <w:rPr>
                <w:rFonts w:cs="Arial"/>
                <w:b/>
                <w:i/>
                <w:sz w:val="20"/>
              </w:rPr>
              <w:t xml:space="preserve"> e quelli riportati nella Relazione tecnica allegata, sarà ritenuto valido unicamente quanto compilato nella modulistica</w:t>
            </w:r>
            <w:r w:rsidR="001D2290">
              <w:rPr>
                <w:rFonts w:cs="Arial"/>
                <w:b/>
                <w:i/>
                <w:sz w:val="20"/>
              </w:rPr>
              <w:t xml:space="preserve"> regionale</w:t>
            </w:r>
            <w:r>
              <w:rPr>
                <w:rFonts w:cs="Arial"/>
                <w:b/>
                <w:i/>
                <w:sz w:val="20"/>
              </w:rPr>
              <w:t>.</w:t>
            </w:r>
          </w:p>
          <w:p w:rsidR="00A51430" w:rsidRPr="009D11E5" w:rsidRDefault="00A51430" w:rsidP="009D11E5">
            <w:pPr>
              <w:pStyle w:val="Corpodeltesto"/>
              <w:pBdr>
                <w:top w:val="single" w:sz="4" w:space="1" w:color="auto"/>
                <w:left w:val="single" w:sz="4" w:space="4" w:color="auto"/>
                <w:bottom w:val="single" w:sz="4" w:space="1" w:color="auto"/>
                <w:right w:val="single" w:sz="4" w:space="4" w:color="auto"/>
              </w:pBdr>
              <w:shd w:val="clear" w:color="auto" w:fill="FFFFFF"/>
              <w:ind w:left="0" w:firstLine="0"/>
              <w:jc w:val="left"/>
              <w:rPr>
                <w:rFonts w:cs="Arial"/>
                <w:b/>
                <w:i/>
                <w:sz w:val="20"/>
              </w:rPr>
            </w:pPr>
            <w:r w:rsidRPr="00D4434D">
              <w:rPr>
                <w:rFonts w:cs="Arial"/>
                <w:b/>
                <w:i/>
                <w:sz w:val="20"/>
                <w:highlight w:val="yellow"/>
              </w:rPr>
              <w:t xml:space="preserve">Si prega </w:t>
            </w:r>
            <w:r w:rsidR="00E56A40" w:rsidRPr="00D4434D">
              <w:rPr>
                <w:rFonts w:cs="Arial"/>
                <w:b/>
                <w:i/>
                <w:sz w:val="20"/>
                <w:highlight w:val="yellow"/>
              </w:rPr>
              <w:t>infine</w:t>
            </w:r>
            <w:r w:rsidRPr="00D4434D">
              <w:rPr>
                <w:rFonts w:cs="Arial"/>
                <w:b/>
                <w:i/>
                <w:sz w:val="20"/>
                <w:highlight w:val="yellow"/>
              </w:rPr>
              <w:t xml:space="preserve"> di eliminare le sezioni riguardanti i titoli abilitativi NON richiesti in AUA</w:t>
            </w:r>
            <w:r w:rsidRPr="009D11E5">
              <w:rPr>
                <w:rFonts w:cs="Arial"/>
                <w:b/>
                <w:i/>
                <w:sz w:val="20"/>
              </w:rPr>
              <w:t>.</w:t>
            </w:r>
          </w:p>
        </w:tc>
      </w:tr>
    </w:tbl>
    <w:p w:rsidR="00A51430" w:rsidRDefault="00351A6E" w:rsidP="00B725EC">
      <w:pPr>
        <w:rPr>
          <w:rFonts w:ascii="Arial" w:hAnsi="Arial" w:cs="Arial"/>
          <w:u w:val="single"/>
        </w:rPr>
      </w:pPr>
      <w:r>
        <w:rPr>
          <w:rFonts w:ascii="Arial" w:hAnsi="Arial" w:cs="Arial"/>
          <w:u w:val="single"/>
        </w:rPr>
        <w:t>Indice:</w:t>
      </w:r>
    </w:p>
    <w:p w:rsidR="00351A6E" w:rsidRDefault="00351A6E" w:rsidP="00B725EC">
      <w:pPr>
        <w:rPr>
          <w:rFonts w:ascii="Arial" w:hAnsi="Arial" w:cs="Arial"/>
          <w:u w:val="single"/>
        </w:rPr>
      </w:pPr>
    </w:p>
    <w:p w:rsidR="00440E85" w:rsidRPr="00440E85" w:rsidRDefault="00F93210">
      <w:pPr>
        <w:pStyle w:val="Sommario1"/>
        <w:tabs>
          <w:tab w:val="right" w:leader="dot" w:pos="9962"/>
        </w:tabs>
        <w:rPr>
          <w:rFonts w:ascii="Arial" w:eastAsiaTheme="minorEastAsia" w:hAnsi="Arial" w:cs="Arial"/>
          <w:noProof/>
          <w:sz w:val="18"/>
          <w:szCs w:val="18"/>
        </w:rPr>
      </w:pPr>
      <w:r w:rsidRPr="00440E85">
        <w:rPr>
          <w:rFonts w:ascii="Arial" w:hAnsi="Arial" w:cs="Arial"/>
          <w:sz w:val="18"/>
          <w:szCs w:val="18"/>
          <w:u w:val="single"/>
        </w:rPr>
        <w:fldChar w:fldCharType="begin"/>
      </w:r>
      <w:r w:rsidR="00351A6E" w:rsidRPr="00440E85">
        <w:rPr>
          <w:rFonts w:ascii="Arial" w:hAnsi="Arial" w:cs="Arial"/>
          <w:sz w:val="18"/>
          <w:szCs w:val="18"/>
          <w:u w:val="single"/>
        </w:rPr>
        <w:instrText xml:space="preserve"> TOC \o "1-3" \h \z \u </w:instrText>
      </w:r>
      <w:r w:rsidRPr="00440E85">
        <w:rPr>
          <w:rFonts w:ascii="Arial" w:hAnsi="Arial" w:cs="Arial"/>
          <w:sz w:val="18"/>
          <w:szCs w:val="18"/>
          <w:u w:val="single"/>
        </w:rPr>
        <w:fldChar w:fldCharType="separate"/>
      </w:r>
      <w:hyperlink w:anchor="_Toc508804969" w:history="1">
        <w:r w:rsidR="00440E85" w:rsidRPr="00440E85">
          <w:rPr>
            <w:rStyle w:val="Collegamentoipertestuale"/>
            <w:rFonts w:ascii="Arial" w:hAnsi="Arial" w:cs="Arial"/>
            <w:noProof/>
            <w:sz w:val="18"/>
            <w:szCs w:val="18"/>
          </w:rPr>
          <w:t>1. PARTE GENERALE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_Toc508804969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70" w:history="1">
        <w:r w:rsidR="00440E85" w:rsidRPr="00440E85">
          <w:rPr>
            <w:rStyle w:val="Collegamentoipertestuale"/>
            <w:rFonts w:ascii="Arial" w:hAnsi="Arial" w:cs="Arial"/>
            <w:i/>
            <w:noProof/>
            <w:sz w:val="18"/>
            <w:szCs w:val="18"/>
          </w:rPr>
          <w:t>1.1 IDENTIFICAZIONE DELL’AZIENDA E DELL’INSEDIAMENTO PRODUTTIVO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_Toc508804970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71" w:history="1">
        <w:r w:rsidR="00440E85" w:rsidRPr="00440E85">
          <w:rPr>
            <w:rStyle w:val="Collegamentoipertestuale"/>
            <w:rFonts w:ascii="Arial" w:hAnsi="Arial" w:cs="Arial"/>
            <w:i/>
            <w:noProof/>
            <w:sz w:val="18"/>
            <w:szCs w:val="18"/>
          </w:rPr>
          <w:t>1.2 STATO AUTORIZZATIVO DELL’INSEDIAMENTO PRODUTTIVO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_Toc508804971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w:t>
        </w:r>
        <w:r w:rsidRPr="00440E85">
          <w:rPr>
            <w:rFonts w:ascii="Arial" w:hAnsi="Arial" w:cs="Arial"/>
            <w:noProof/>
            <w:webHidden/>
            <w:sz w:val="18"/>
            <w:szCs w:val="18"/>
          </w:rPr>
          <w:fldChar w:fldCharType="end"/>
        </w:r>
      </w:hyperlink>
    </w:p>
    <w:p w:rsidR="00440E85" w:rsidRPr="00440E85" w:rsidRDefault="00F93210" w:rsidP="00440E85">
      <w:pPr>
        <w:pStyle w:val="Sommario1"/>
        <w:tabs>
          <w:tab w:val="left" w:pos="880"/>
          <w:tab w:val="right" w:leader="dot" w:pos="9962"/>
        </w:tabs>
        <w:ind w:left="567" w:hanging="567"/>
        <w:rPr>
          <w:rFonts w:ascii="Arial" w:eastAsiaTheme="minorEastAsia" w:hAnsi="Arial" w:cs="Arial"/>
          <w:noProof/>
          <w:sz w:val="18"/>
          <w:szCs w:val="18"/>
        </w:rPr>
      </w:pPr>
      <w:hyperlink w:anchor="_Toc508804972" w:history="1">
        <w:r w:rsidR="00440E85" w:rsidRPr="00440E85">
          <w:rPr>
            <w:rStyle w:val="Collegamentoipertestuale"/>
            <w:rFonts w:ascii="Arial" w:hAnsi="Arial" w:cs="Arial"/>
            <w:i/>
            <w:noProof/>
            <w:sz w:val="18"/>
            <w:szCs w:val="18"/>
          </w:rPr>
          <w:t>1.2.1</w:t>
        </w:r>
        <w:r w:rsidR="00440E85" w:rsidRPr="00440E85">
          <w:rPr>
            <w:rFonts w:ascii="Arial" w:eastAsiaTheme="minorEastAsia" w:hAnsi="Arial" w:cs="Arial"/>
            <w:noProof/>
            <w:sz w:val="18"/>
            <w:szCs w:val="18"/>
          </w:rPr>
          <w:tab/>
        </w:r>
        <w:r w:rsidR="00440E85" w:rsidRPr="00440E85">
          <w:rPr>
            <w:rStyle w:val="Collegamentoipertestuale"/>
            <w:rFonts w:ascii="Arial" w:hAnsi="Arial" w:cs="Arial"/>
            <w:i/>
            <w:noProof/>
            <w:sz w:val="18"/>
            <w:szCs w:val="18"/>
          </w:rPr>
          <w:t>DICHIARAZIONE DI ESCLUSIONE DALLA NORMATIVA dell’art. 29-bis e dell’art. 208 del D.Lgs. 152/2006 e successive modifiche e integrazioni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_Toc508804972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4</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73" w:history="1">
        <w:r w:rsidR="00440E85" w:rsidRPr="00440E85">
          <w:rPr>
            <w:rStyle w:val="Collegamentoipertestuale"/>
            <w:rFonts w:ascii="Arial" w:hAnsi="Arial" w:cs="Arial"/>
            <w:i/>
            <w:noProof/>
            <w:sz w:val="18"/>
            <w:szCs w:val="18"/>
          </w:rPr>
          <w:t>1.3 DESCRIZIONE GENERALE DEL CICLO PRODUTTIVO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_Toc508804973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5</w:t>
        </w:r>
        <w:r w:rsidRPr="00440E85">
          <w:rPr>
            <w:rFonts w:ascii="Arial" w:hAnsi="Arial" w:cs="Arial"/>
            <w:noProof/>
            <w:webHidden/>
            <w:sz w:val="18"/>
            <w:szCs w:val="18"/>
          </w:rPr>
          <w:fldChar w:fldCharType="end"/>
        </w:r>
      </w:hyperlink>
    </w:p>
    <w:p w:rsidR="00440E85" w:rsidRPr="00440E85" w:rsidRDefault="00F93210" w:rsidP="00440E85">
      <w:pPr>
        <w:pStyle w:val="Sommario2"/>
        <w:tabs>
          <w:tab w:val="right" w:leader="dot" w:pos="9962"/>
        </w:tabs>
        <w:ind w:left="426"/>
        <w:rPr>
          <w:rFonts w:ascii="Arial" w:eastAsiaTheme="minorEastAsia" w:hAnsi="Arial" w:cs="Arial"/>
          <w:noProof/>
          <w:sz w:val="18"/>
          <w:szCs w:val="18"/>
        </w:rPr>
      </w:pPr>
      <w:hyperlink w:anchor="_Toc508804974" w:history="1">
        <w:r w:rsidR="00440E85" w:rsidRPr="00440E85">
          <w:rPr>
            <w:rStyle w:val="Collegamentoipertestuale"/>
            <w:rFonts w:ascii="Arial" w:hAnsi="Arial" w:cs="Arial"/>
            <w:noProof/>
            <w:sz w:val="18"/>
            <w:szCs w:val="18"/>
          </w:rPr>
          <w:t>Descrizione sintetica dell’attività produttiva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_Toc508804974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5</w:t>
        </w:r>
        <w:r w:rsidRPr="00440E85">
          <w:rPr>
            <w:rFonts w:ascii="Arial" w:hAnsi="Arial" w:cs="Arial"/>
            <w:noProof/>
            <w:webHidden/>
            <w:sz w:val="18"/>
            <w:szCs w:val="18"/>
          </w:rPr>
          <w:fldChar w:fldCharType="end"/>
        </w:r>
      </w:hyperlink>
    </w:p>
    <w:p w:rsidR="00440E85" w:rsidRPr="00440E85" w:rsidRDefault="00F93210" w:rsidP="00440E85">
      <w:pPr>
        <w:pStyle w:val="Sommario2"/>
        <w:tabs>
          <w:tab w:val="right" w:leader="dot" w:pos="9962"/>
        </w:tabs>
        <w:ind w:left="426"/>
        <w:rPr>
          <w:rFonts w:ascii="Arial" w:eastAsiaTheme="minorEastAsia" w:hAnsi="Arial" w:cs="Arial"/>
          <w:noProof/>
          <w:sz w:val="18"/>
          <w:szCs w:val="18"/>
        </w:rPr>
      </w:pPr>
      <w:hyperlink w:anchor="_Toc508804975" w:history="1">
        <w:r w:rsidR="00440E85" w:rsidRPr="00440E85">
          <w:rPr>
            <w:rStyle w:val="Collegamentoipertestuale"/>
            <w:rFonts w:ascii="Arial" w:hAnsi="Arial" w:cs="Arial"/>
            <w:noProof/>
            <w:sz w:val="18"/>
            <w:szCs w:val="18"/>
          </w:rPr>
          <w:t>Produzione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_Toc508804975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5</w:t>
        </w:r>
        <w:r w:rsidRPr="00440E85">
          <w:rPr>
            <w:rFonts w:ascii="Arial" w:hAnsi="Arial" w:cs="Arial"/>
            <w:noProof/>
            <w:webHidden/>
            <w:sz w:val="18"/>
            <w:szCs w:val="18"/>
          </w:rPr>
          <w:fldChar w:fldCharType="end"/>
        </w:r>
      </w:hyperlink>
    </w:p>
    <w:p w:rsidR="00440E85" w:rsidRPr="00440E85" w:rsidRDefault="00F93210" w:rsidP="00440E85">
      <w:pPr>
        <w:pStyle w:val="Sommario2"/>
        <w:tabs>
          <w:tab w:val="right" w:leader="dot" w:pos="9962"/>
        </w:tabs>
        <w:ind w:left="426"/>
        <w:rPr>
          <w:rFonts w:ascii="Arial" w:eastAsiaTheme="minorEastAsia" w:hAnsi="Arial" w:cs="Arial"/>
          <w:noProof/>
          <w:sz w:val="18"/>
          <w:szCs w:val="18"/>
        </w:rPr>
      </w:pPr>
      <w:hyperlink w:anchor="_Toc508804976" w:history="1">
        <w:r w:rsidR="00440E85" w:rsidRPr="00440E85">
          <w:rPr>
            <w:rStyle w:val="Collegamentoipertestuale"/>
            <w:rFonts w:ascii="Arial" w:hAnsi="Arial" w:cs="Arial"/>
            <w:noProof/>
            <w:sz w:val="18"/>
            <w:szCs w:val="18"/>
          </w:rPr>
          <w:t>Materie prime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_Toc508804976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5</w:t>
        </w:r>
        <w:r w:rsidRPr="00440E85">
          <w:rPr>
            <w:rFonts w:ascii="Arial" w:hAnsi="Arial" w:cs="Arial"/>
            <w:noProof/>
            <w:webHidden/>
            <w:sz w:val="18"/>
            <w:szCs w:val="18"/>
          </w:rPr>
          <w:fldChar w:fldCharType="end"/>
        </w:r>
      </w:hyperlink>
    </w:p>
    <w:p w:rsidR="00440E85" w:rsidRPr="00440E85" w:rsidRDefault="00F93210" w:rsidP="00440E85">
      <w:pPr>
        <w:pStyle w:val="Sommario2"/>
        <w:tabs>
          <w:tab w:val="right" w:leader="dot" w:pos="9962"/>
        </w:tabs>
        <w:ind w:left="426"/>
        <w:rPr>
          <w:rFonts w:ascii="Arial" w:eastAsiaTheme="minorEastAsia" w:hAnsi="Arial" w:cs="Arial"/>
          <w:noProof/>
          <w:sz w:val="18"/>
          <w:szCs w:val="18"/>
        </w:rPr>
      </w:pPr>
      <w:hyperlink w:anchor="_Toc508804977" w:history="1">
        <w:r w:rsidR="00440E85" w:rsidRPr="00440E85">
          <w:rPr>
            <w:rStyle w:val="Collegamentoipertestuale"/>
            <w:rFonts w:ascii="Arial" w:hAnsi="Arial" w:cs="Arial"/>
            <w:noProof/>
            <w:sz w:val="18"/>
            <w:szCs w:val="18"/>
          </w:rPr>
          <w:t>Rifiuti e/o sostanze potenzialmente inquinanti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_Toc508804977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5</w:t>
        </w:r>
        <w:r w:rsidRPr="00440E85">
          <w:rPr>
            <w:rFonts w:ascii="Arial" w:hAnsi="Arial" w:cs="Arial"/>
            <w:noProof/>
            <w:webHidden/>
            <w:sz w:val="18"/>
            <w:szCs w:val="18"/>
          </w:rPr>
          <w:fldChar w:fldCharType="end"/>
        </w:r>
      </w:hyperlink>
    </w:p>
    <w:p w:rsidR="00440E85" w:rsidRPr="00440E85" w:rsidRDefault="00F93210" w:rsidP="00440E85">
      <w:pPr>
        <w:pStyle w:val="Sommario2"/>
        <w:tabs>
          <w:tab w:val="right" w:leader="dot" w:pos="9962"/>
        </w:tabs>
        <w:ind w:left="426"/>
        <w:rPr>
          <w:rFonts w:ascii="Arial" w:eastAsiaTheme="minorEastAsia" w:hAnsi="Arial" w:cs="Arial"/>
          <w:noProof/>
          <w:sz w:val="18"/>
          <w:szCs w:val="18"/>
        </w:rPr>
      </w:pPr>
      <w:hyperlink w:anchor="_Toc508804978" w:history="1">
        <w:r w:rsidR="00440E85" w:rsidRPr="00440E85">
          <w:rPr>
            <w:rStyle w:val="Collegamentoipertestuale"/>
            <w:rFonts w:ascii="Arial" w:hAnsi="Arial" w:cs="Arial"/>
            <w:noProof/>
            <w:sz w:val="18"/>
            <w:szCs w:val="18"/>
          </w:rPr>
          <w:t>Impianti di produzione di energia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_Toc508804978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6</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79" w:history="1">
        <w:r w:rsidR="00440E85" w:rsidRPr="00440E85">
          <w:rPr>
            <w:rStyle w:val="Collegamentoipertestuale"/>
            <w:rFonts w:ascii="Arial" w:hAnsi="Arial" w:cs="Arial"/>
            <w:i/>
            <w:caps/>
            <w:noProof/>
            <w:sz w:val="18"/>
            <w:szCs w:val="18"/>
          </w:rPr>
          <w:t>1.4 Zone di rispetto dei punti di captazione idropotabilE pubblici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_Toc508804979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7</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0" w:history="1">
        <w:r w:rsidR="00440E85" w:rsidRPr="00440E85">
          <w:rPr>
            <w:rStyle w:val="Collegamentoipertestuale"/>
            <w:rFonts w:ascii="Arial" w:hAnsi="Arial" w:cs="Arial"/>
            <w:noProof/>
            <w:sz w:val="18"/>
            <w:szCs w:val="18"/>
          </w:rPr>
          <w:t>2. INTEGRAZIONI ALLA SCHEDA A) SCARICHI DI ACQUE REFLUE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_Toc508804980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1" w:history="1">
        <w:r w:rsidR="00440E85" w:rsidRPr="00440E85">
          <w:rPr>
            <w:rStyle w:val="Collegamentoipertestuale"/>
            <w:rFonts w:ascii="Arial" w:hAnsi="Arial" w:cs="Arial"/>
            <w:caps/>
            <w:noProof/>
            <w:sz w:val="18"/>
            <w:szCs w:val="18"/>
          </w:rPr>
          <w:t>2.1</w:t>
        </w:r>
        <w:r w:rsidR="00440E85" w:rsidRPr="00440E85">
          <w:rPr>
            <w:rStyle w:val="Collegamentoipertestuale"/>
            <w:rFonts w:ascii="Arial" w:hAnsi="Arial" w:cs="Arial"/>
            <w:i/>
            <w:caps/>
            <w:noProof/>
            <w:sz w:val="18"/>
            <w:szCs w:val="18"/>
          </w:rPr>
          <w:t xml:space="preserve">  </w:t>
        </w:r>
        <w:r w:rsidR="00440E85" w:rsidRPr="00440E85">
          <w:rPr>
            <w:rStyle w:val="Collegamentoipertestuale"/>
            <w:rFonts w:ascii="Arial" w:hAnsi="Arial" w:cs="Arial"/>
            <w:caps/>
            <w:noProof/>
            <w:sz w:val="18"/>
            <w:szCs w:val="18"/>
          </w:rPr>
          <w:t>Scarichi CON RECAPITO IN CORSO D’ACQUA SUPERFICIALE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_Toc508804981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2" w:history="1">
        <w:r w:rsidR="00440E85" w:rsidRPr="00440E85">
          <w:rPr>
            <w:rStyle w:val="Collegamentoipertestuale"/>
            <w:rFonts w:ascii="Arial" w:hAnsi="Arial" w:cs="Arial"/>
            <w:caps/>
            <w:noProof/>
            <w:sz w:val="18"/>
            <w:szCs w:val="18"/>
          </w:rPr>
          <w:t>2.2.</w:t>
        </w:r>
        <w:r w:rsidR="00440E85" w:rsidRPr="00440E85">
          <w:rPr>
            <w:rStyle w:val="Collegamentoipertestuale"/>
            <w:rFonts w:ascii="Arial" w:hAnsi="Arial" w:cs="Arial"/>
            <w:noProof/>
            <w:sz w:val="18"/>
            <w:szCs w:val="18"/>
          </w:rPr>
          <w:t>a</w:t>
        </w:r>
        <w:r w:rsidR="00440E85" w:rsidRPr="00440E85">
          <w:rPr>
            <w:rStyle w:val="Collegamentoipertestuale"/>
            <w:rFonts w:ascii="Arial" w:hAnsi="Arial" w:cs="Arial"/>
            <w:caps/>
            <w:noProof/>
            <w:sz w:val="18"/>
            <w:szCs w:val="18"/>
          </w:rPr>
          <w:t xml:space="preserve"> Scarichi di acque reflue industriali e/o di prima pioggia e lavaggio delle aree esterne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_Toc508804982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3"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a.1</w:t>
        </w:r>
        <w:r w:rsidR="00440E85" w:rsidRPr="00440E85">
          <w:rPr>
            <w:rStyle w:val="Collegamentoipertestuale"/>
            <w:rFonts w:ascii="Arial" w:hAnsi="Arial" w:cs="Arial"/>
            <w:i/>
            <w:caps/>
            <w:noProof/>
            <w:sz w:val="18"/>
            <w:szCs w:val="18"/>
          </w:rPr>
          <w:t xml:space="preserve"> descrizione SPECIFICA del ciclo produttivo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_Toc508804983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4"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a.2</w:t>
        </w:r>
        <w:r w:rsidR="00440E85" w:rsidRPr="00440E85">
          <w:rPr>
            <w:rStyle w:val="Collegamentoipertestuale"/>
            <w:rFonts w:ascii="Arial" w:hAnsi="Arial" w:cs="Arial"/>
            <w:i/>
            <w:caps/>
            <w:noProof/>
            <w:sz w:val="18"/>
            <w:szCs w:val="18"/>
          </w:rPr>
          <w:t xml:space="preserve"> Gestione DELLE aree esterne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_Toc508804984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9</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5"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a.3</w:t>
        </w:r>
        <w:r w:rsidR="00440E85" w:rsidRPr="00440E85">
          <w:rPr>
            <w:rStyle w:val="Collegamentoipertestuale"/>
            <w:rFonts w:ascii="Arial" w:hAnsi="Arial" w:cs="Arial"/>
            <w:i/>
            <w:caps/>
            <w:noProof/>
            <w:sz w:val="18"/>
            <w:szCs w:val="18"/>
          </w:rPr>
          <w:t xml:space="preserve"> GESTIONE DEI MATERIALI Inerti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_Toc508804985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10</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6"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a.4</w:t>
        </w:r>
        <w:r w:rsidR="00440E85" w:rsidRPr="00440E85">
          <w:rPr>
            <w:rStyle w:val="Collegamentoipertestuale"/>
            <w:rFonts w:ascii="Arial" w:hAnsi="Arial" w:cs="Arial"/>
            <w:i/>
            <w:caps/>
            <w:noProof/>
            <w:sz w:val="18"/>
            <w:szCs w:val="18"/>
          </w:rPr>
          <w:t xml:space="preserve"> sistemi di trattamento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_Toc508804986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11</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7"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a.5</w:t>
        </w:r>
        <w:r w:rsidR="00440E85" w:rsidRPr="00440E85">
          <w:rPr>
            <w:rStyle w:val="Collegamentoipertestuale"/>
            <w:rFonts w:ascii="Arial" w:hAnsi="Arial" w:cs="Arial"/>
            <w:i/>
            <w:caps/>
            <w:noProof/>
            <w:sz w:val="18"/>
            <w:szCs w:val="18"/>
          </w:rPr>
          <w:t xml:space="preserve"> Procedure di emergenza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_Toc508804987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11</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8"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a.6</w:t>
        </w:r>
        <w:r w:rsidR="00440E85" w:rsidRPr="00440E85">
          <w:rPr>
            <w:rStyle w:val="Collegamentoipertestuale"/>
            <w:rFonts w:ascii="Arial" w:hAnsi="Arial" w:cs="Arial"/>
            <w:i/>
            <w:caps/>
            <w:noProof/>
            <w:sz w:val="18"/>
            <w:szCs w:val="18"/>
          </w:rPr>
          <w:t xml:space="preserve"> </w:t>
        </w:r>
        <w:r w:rsidR="00440E85" w:rsidRPr="00440E85">
          <w:rPr>
            <w:rStyle w:val="Collegamentoipertestuale"/>
            <w:rFonts w:ascii="Arial" w:hAnsi="Arial" w:cs="Arial"/>
            <w:i/>
            <w:caps/>
            <w:noProof/>
            <w:spacing w:val="-6"/>
            <w:sz w:val="18"/>
            <w:szCs w:val="18"/>
          </w:rPr>
          <w:t>Tabella riassuntiva scarichi in pubblica fognatura/in ambiente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_Toc508804988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11</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89"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a.7</w:t>
        </w:r>
        <w:r w:rsidR="00440E85" w:rsidRPr="00440E85">
          <w:rPr>
            <w:rStyle w:val="Collegamentoipertestuale"/>
            <w:rFonts w:ascii="Arial" w:hAnsi="Arial" w:cs="Arial"/>
            <w:i/>
            <w:caps/>
            <w:noProof/>
            <w:sz w:val="18"/>
            <w:szCs w:val="18"/>
          </w:rPr>
          <w:t xml:space="preserve"> Deroghe (opzionale)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_Toc508804989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12</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0"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a.8</w:t>
        </w:r>
        <w:r w:rsidR="00440E85" w:rsidRPr="00440E85">
          <w:rPr>
            <w:rStyle w:val="Collegamentoipertestuale"/>
            <w:rFonts w:ascii="Arial" w:hAnsi="Arial" w:cs="Arial"/>
            <w:i/>
            <w:caps/>
            <w:noProof/>
            <w:sz w:val="18"/>
            <w:szCs w:val="18"/>
          </w:rPr>
          <w:t xml:space="preserve"> Fascicolo fotografico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_Toc508804990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13</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1"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a.9</w:t>
        </w:r>
        <w:r w:rsidR="00440E85" w:rsidRPr="00440E85">
          <w:rPr>
            <w:rStyle w:val="Collegamentoipertestuale"/>
            <w:rFonts w:ascii="Arial" w:hAnsi="Arial" w:cs="Arial"/>
            <w:i/>
            <w:caps/>
            <w:noProof/>
            <w:sz w:val="18"/>
            <w:szCs w:val="18"/>
          </w:rPr>
          <w:t xml:space="preserve"> Analisi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_Toc508804991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13</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2" w:history="1">
        <w:r w:rsidR="00440E85" w:rsidRPr="00440E85">
          <w:rPr>
            <w:rStyle w:val="Collegamentoipertestuale"/>
            <w:rFonts w:ascii="Arial" w:hAnsi="Arial" w:cs="Arial"/>
            <w:caps/>
            <w:noProof/>
            <w:sz w:val="18"/>
            <w:szCs w:val="18"/>
          </w:rPr>
          <w:t>2.2.</w:t>
        </w:r>
        <w:r w:rsidR="00440E85" w:rsidRPr="00440E85">
          <w:rPr>
            <w:rStyle w:val="Collegamentoipertestuale"/>
            <w:rFonts w:ascii="Arial" w:hAnsi="Arial" w:cs="Arial"/>
            <w:noProof/>
            <w:sz w:val="18"/>
            <w:szCs w:val="18"/>
          </w:rPr>
          <w:t>b</w:t>
        </w:r>
        <w:r w:rsidR="00440E85" w:rsidRPr="00440E85">
          <w:rPr>
            <w:rStyle w:val="Collegamentoipertestuale"/>
            <w:rFonts w:ascii="Arial" w:hAnsi="Arial" w:cs="Arial"/>
            <w:i/>
            <w:noProof/>
            <w:sz w:val="18"/>
            <w:szCs w:val="18"/>
          </w:rPr>
          <w:t xml:space="preserve"> </w:t>
        </w:r>
        <w:r w:rsidR="00440E85" w:rsidRPr="00440E85">
          <w:rPr>
            <w:rStyle w:val="Collegamentoipertestuale"/>
            <w:rFonts w:ascii="Arial" w:hAnsi="Arial" w:cs="Arial"/>
            <w:caps/>
            <w:noProof/>
            <w:sz w:val="18"/>
            <w:szCs w:val="18"/>
          </w:rPr>
          <w:t>Scarichi di acque reflue industriali DERIVANTI DA IMPIANTI A POMPA DI CALORE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_Toc508804992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14</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3"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 xml:space="preserve">b.1 </w:t>
        </w:r>
        <w:r w:rsidR="00440E85" w:rsidRPr="00440E85">
          <w:rPr>
            <w:rStyle w:val="Collegamentoipertestuale"/>
            <w:rFonts w:ascii="Arial" w:hAnsi="Arial" w:cs="Arial"/>
            <w:i/>
            <w:caps/>
            <w:noProof/>
            <w:sz w:val="18"/>
            <w:szCs w:val="18"/>
          </w:rPr>
          <w:t>descrizione SPECIFICA delL’IMPIANTO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_Toc508804993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14</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4"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 xml:space="preserve">b.2 </w:t>
        </w:r>
        <w:r w:rsidR="00440E85" w:rsidRPr="00440E85">
          <w:rPr>
            <w:rStyle w:val="Collegamentoipertestuale"/>
            <w:rFonts w:ascii="Arial" w:hAnsi="Arial" w:cs="Arial"/>
            <w:i/>
            <w:caps/>
            <w:noProof/>
            <w:sz w:val="18"/>
            <w:szCs w:val="18"/>
          </w:rPr>
          <w:t>INTEGRAZIONI TECNICHE IN CASO DI REIMMISSIONE IN FALDA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_Toc508804994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15</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5"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 xml:space="preserve">b.3 </w:t>
        </w:r>
        <w:r w:rsidR="00440E85" w:rsidRPr="00440E85">
          <w:rPr>
            <w:rStyle w:val="Collegamentoipertestuale"/>
            <w:rFonts w:ascii="Arial" w:hAnsi="Arial" w:cs="Arial"/>
            <w:i/>
            <w:caps/>
            <w:noProof/>
            <w:sz w:val="18"/>
            <w:szCs w:val="18"/>
          </w:rPr>
          <w:t>TABELLA RIASSUNTIVA DELLE PORTATE SCARICATE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_Toc508804995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16</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6" w:history="1">
        <w:r w:rsidR="00440E85" w:rsidRPr="00440E85">
          <w:rPr>
            <w:rStyle w:val="Collegamentoipertestuale"/>
            <w:rFonts w:ascii="Arial" w:hAnsi="Arial" w:cs="Arial"/>
            <w:caps/>
            <w:noProof/>
            <w:sz w:val="18"/>
            <w:szCs w:val="18"/>
          </w:rPr>
          <w:t>2.2.</w:t>
        </w:r>
        <w:r w:rsidR="00440E85" w:rsidRPr="00440E85">
          <w:rPr>
            <w:rStyle w:val="Collegamentoipertestuale"/>
            <w:rFonts w:ascii="Arial" w:hAnsi="Arial" w:cs="Arial"/>
            <w:noProof/>
            <w:sz w:val="18"/>
            <w:szCs w:val="18"/>
          </w:rPr>
          <w:t>c</w:t>
        </w:r>
        <w:r w:rsidR="00440E85" w:rsidRPr="00440E85">
          <w:rPr>
            <w:rStyle w:val="Collegamentoipertestuale"/>
            <w:rFonts w:ascii="Arial" w:hAnsi="Arial" w:cs="Arial"/>
            <w:caps/>
            <w:noProof/>
            <w:sz w:val="18"/>
            <w:szCs w:val="18"/>
          </w:rPr>
          <w:t xml:space="preserve"> Scarichi di acque reflue industriali DERIVANTI DA attività di cantiere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_Toc508804996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17</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7"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c.1</w:t>
        </w:r>
        <w:r w:rsidR="00440E85" w:rsidRPr="00440E85">
          <w:rPr>
            <w:rStyle w:val="Collegamentoipertestuale"/>
            <w:rFonts w:ascii="Arial" w:hAnsi="Arial" w:cs="Arial"/>
            <w:i/>
            <w:caps/>
            <w:noProof/>
            <w:sz w:val="18"/>
            <w:szCs w:val="18"/>
          </w:rPr>
          <w:t xml:space="preserve"> descrizione SPECIFICA delL’IMPIANTO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_Toc508804997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17</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8"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c.2</w:t>
        </w:r>
        <w:r w:rsidR="00440E85" w:rsidRPr="00440E85">
          <w:rPr>
            <w:rStyle w:val="Collegamentoipertestuale"/>
            <w:rFonts w:ascii="Arial" w:hAnsi="Arial" w:cs="Arial"/>
            <w:i/>
            <w:caps/>
            <w:noProof/>
            <w:sz w:val="18"/>
            <w:szCs w:val="18"/>
          </w:rPr>
          <w:t xml:space="preserve"> TABELLA RIASSUNTIVA DELLE PORTATE SCARICATE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_Toc508804998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17</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4999" w:history="1">
        <w:r w:rsidR="00440E85" w:rsidRPr="00440E85">
          <w:rPr>
            <w:rStyle w:val="Collegamentoipertestuale"/>
            <w:rFonts w:ascii="Arial" w:hAnsi="Arial" w:cs="Arial"/>
            <w:caps/>
            <w:noProof/>
            <w:sz w:val="18"/>
            <w:szCs w:val="18"/>
          </w:rPr>
          <w:t>2.2.</w:t>
        </w:r>
        <w:r w:rsidR="00440E85" w:rsidRPr="00440E85">
          <w:rPr>
            <w:rStyle w:val="Collegamentoipertestuale"/>
            <w:rFonts w:ascii="Arial" w:hAnsi="Arial" w:cs="Arial"/>
            <w:noProof/>
            <w:sz w:val="18"/>
            <w:szCs w:val="18"/>
          </w:rPr>
          <w:t>d</w:t>
        </w:r>
        <w:r w:rsidR="00440E85" w:rsidRPr="00440E85">
          <w:rPr>
            <w:rStyle w:val="Collegamentoipertestuale"/>
            <w:rFonts w:ascii="Arial" w:hAnsi="Arial" w:cs="Arial"/>
            <w:caps/>
            <w:noProof/>
            <w:sz w:val="18"/>
            <w:szCs w:val="18"/>
          </w:rPr>
          <w:t xml:space="preserve"> Scarichi di acque reflue industriali DERIVANTI DA PISCINE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_Toc508804999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0"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d.1</w:t>
        </w:r>
        <w:r w:rsidR="00440E85" w:rsidRPr="00440E85">
          <w:rPr>
            <w:rStyle w:val="Collegamentoipertestuale"/>
            <w:rFonts w:ascii="Arial" w:hAnsi="Arial" w:cs="Arial"/>
            <w:i/>
            <w:caps/>
            <w:noProof/>
            <w:sz w:val="18"/>
            <w:szCs w:val="18"/>
          </w:rPr>
          <w:t xml:space="preserve"> descrizione SPECIFICA delL’IMPIANTO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_Toc508805000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1"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d.2</w:t>
        </w:r>
        <w:r w:rsidR="00440E85" w:rsidRPr="00440E85">
          <w:rPr>
            <w:rStyle w:val="Collegamentoipertestuale"/>
            <w:rFonts w:ascii="Arial" w:hAnsi="Arial" w:cs="Arial"/>
            <w:i/>
            <w:caps/>
            <w:noProof/>
            <w:sz w:val="18"/>
            <w:szCs w:val="18"/>
          </w:rPr>
          <w:t xml:space="preserve"> TABELLA RIASSUNTIVA DELLE PORTATE SCARICATE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_Toc508805001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19</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2" w:history="1">
        <w:r w:rsidR="00440E85" w:rsidRPr="00440E85">
          <w:rPr>
            <w:rStyle w:val="Collegamentoipertestuale"/>
            <w:rFonts w:ascii="Arial" w:hAnsi="Arial" w:cs="Arial"/>
            <w:caps/>
            <w:noProof/>
            <w:sz w:val="18"/>
            <w:szCs w:val="18"/>
          </w:rPr>
          <w:t>2.2.</w:t>
        </w:r>
        <w:r w:rsidR="00440E85" w:rsidRPr="00440E85">
          <w:rPr>
            <w:rStyle w:val="Collegamentoipertestuale"/>
            <w:rFonts w:ascii="Arial" w:hAnsi="Arial" w:cs="Arial"/>
            <w:noProof/>
            <w:sz w:val="18"/>
            <w:szCs w:val="18"/>
          </w:rPr>
          <w:t>e</w:t>
        </w:r>
        <w:r w:rsidR="00440E85" w:rsidRPr="00440E85">
          <w:rPr>
            <w:rStyle w:val="Collegamentoipertestuale"/>
            <w:rFonts w:ascii="Arial" w:hAnsi="Arial" w:cs="Arial"/>
            <w:caps/>
            <w:noProof/>
            <w:sz w:val="18"/>
            <w:szCs w:val="18"/>
          </w:rPr>
          <w:t xml:space="preserve"> Scarichi di acque reflue DOMESTICHE CON RECAPITO IN AMBIENTE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_Toc508805002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19</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3" w:history="1">
        <w:r w:rsidR="00440E85" w:rsidRPr="00440E85">
          <w:rPr>
            <w:rStyle w:val="Collegamentoipertestuale"/>
            <w:rFonts w:ascii="Arial" w:hAnsi="Arial" w:cs="Arial"/>
            <w:i/>
            <w:caps/>
            <w:noProof/>
            <w:sz w:val="18"/>
            <w:szCs w:val="18"/>
          </w:rPr>
          <w:t>2.2.</w:t>
        </w:r>
        <w:r w:rsidR="00440E85" w:rsidRPr="00440E85">
          <w:rPr>
            <w:rStyle w:val="Collegamentoipertestuale"/>
            <w:rFonts w:ascii="Arial" w:hAnsi="Arial" w:cs="Arial"/>
            <w:i/>
            <w:noProof/>
            <w:sz w:val="18"/>
            <w:szCs w:val="18"/>
          </w:rPr>
          <w:t>e.1</w:t>
        </w:r>
        <w:r w:rsidR="00440E85" w:rsidRPr="00440E85">
          <w:rPr>
            <w:rStyle w:val="Collegamentoipertestuale"/>
            <w:rFonts w:ascii="Arial" w:hAnsi="Arial" w:cs="Arial"/>
            <w:i/>
            <w:caps/>
            <w:noProof/>
            <w:sz w:val="18"/>
            <w:szCs w:val="18"/>
          </w:rPr>
          <w:t xml:space="preserve"> descrizione SPECIFICA delL’IMPIANTO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_Toc508805003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19</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4" w:history="1">
        <w:r w:rsidR="00440E85" w:rsidRPr="00440E85">
          <w:rPr>
            <w:rStyle w:val="Collegamentoipertestuale"/>
            <w:rFonts w:ascii="Arial" w:hAnsi="Arial" w:cs="Arial"/>
            <w:noProof/>
            <w:sz w:val="18"/>
            <w:szCs w:val="18"/>
          </w:rPr>
          <w:t>3. INTEGRAZIONI  ALLA SCHEDA B)  UTILIZZAZIONE  AGRONOMICA  DELLE  ACQUE  DI  VEGETAZIONE  E  DEGLI  SCARICHI  DEI  FRANTOI  OLEARI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_Toc508805004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21</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5" w:history="1">
        <w:r w:rsidR="00440E85" w:rsidRPr="00440E85">
          <w:rPr>
            <w:rStyle w:val="Collegamentoipertestuale"/>
            <w:rFonts w:ascii="Arial" w:hAnsi="Arial" w:cs="Arial"/>
            <w:i/>
            <w:caps/>
            <w:noProof/>
            <w:sz w:val="18"/>
            <w:szCs w:val="18"/>
          </w:rPr>
          <w:t>3.1 RELAZIONE CONFORME ALL’ALLEGATO 2 DEL DM 6 LUGLIO 2005</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_Toc508805005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21</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6" w:history="1">
        <w:r w:rsidR="00440E85" w:rsidRPr="00440E85">
          <w:rPr>
            <w:rStyle w:val="Collegamentoipertestuale"/>
            <w:rFonts w:ascii="Arial" w:hAnsi="Arial" w:cs="Arial"/>
            <w:noProof/>
            <w:sz w:val="18"/>
            <w:szCs w:val="18"/>
          </w:rPr>
          <w:t>4. INTEGRAZIONI ALLA SCHEDA C) EMISSIONI IN ATMOSFERA EX ART. 269 D.Lgs. 152/2006</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_Toc508805006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22</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7" w:history="1">
        <w:r w:rsidR="00440E85" w:rsidRPr="00440E85">
          <w:rPr>
            <w:rStyle w:val="Collegamentoipertestuale"/>
            <w:rFonts w:ascii="Arial" w:hAnsi="Arial" w:cs="Arial"/>
            <w:i/>
            <w:caps/>
            <w:noProof/>
            <w:sz w:val="18"/>
            <w:szCs w:val="18"/>
          </w:rPr>
          <w:t>4.1 descrizione SPECIFICA del ciclo produttivo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_Toc508805007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22</w:t>
        </w:r>
        <w:r w:rsidRPr="00440E85">
          <w:rPr>
            <w:rFonts w:ascii="Arial" w:hAnsi="Arial" w:cs="Arial"/>
            <w:noProof/>
            <w:webHidden/>
            <w:sz w:val="18"/>
            <w:szCs w:val="18"/>
          </w:rPr>
          <w:fldChar w:fldCharType="end"/>
        </w:r>
      </w:hyperlink>
    </w:p>
    <w:p w:rsidR="00440E85" w:rsidRPr="00440E85" w:rsidRDefault="00F93210">
      <w:pPr>
        <w:pStyle w:val="Sommario2"/>
        <w:tabs>
          <w:tab w:val="right" w:leader="dot" w:pos="9962"/>
        </w:tabs>
        <w:rPr>
          <w:rFonts w:ascii="Arial" w:eastAsiaTheme="minorEastAsia" w:hAnsi="Arial" w:cs="Arial"/>
          <w:noProof/>
          <w:sz w:val="18"/>
          <w:szCs w:val="18"/>
        </w:rPr>
      </w:pPr>
      <w:hyperlink w:anchor="_Toc508805008" w:history="1">
        <w:r w:rsidR="00440E85" w:rsidRPr="00440E85">
          <w:rPr>
            <w:rStyle w:val="Collegamentoipertestuale"/>
            <w:rFonts w:ascii="Arial" w:hAnsi="Arial" w:cs="Arial"/>
            <w:noProof/>
            <w:sz w:val="18"/>
            <w:szCs w:val="18"/>
          </w:rPr>
          <w:t>Fasi lavorative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_Toc508805008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22</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09" w:history="1">
        <w:r w:rsidR="00440E85" w:rsidRPr="00440E85">
          <w:rPr>
            <w:rStyle w:val="Collegamentoipertestuale"/>
            <w:rFonts w:ascii="Arial" w:hAnsi="Arial" w:cs="Arial"/>
            <w:i/>
            <w:caps/>
            <w:noProof/>
            <w:sz w:val="18"/>
            <w:szCs w:val="18"/>
          </w:rPr>
          <w:t xml:space="preserve">4.2 </w:t>
        </w:r>
        <w:r w:rsidR="00440E85" w:rsidRPr="00440E85">
          <w:rPr>
            <w:rStyle w:val="Collegamentoipertestuale"/>
            <w:rFonts w:ascii="Arial" w:hAnsi="Arial" w:cs="Arial"/>
            <w:i/>
            <w:noProof/>
            <w:sz w:val="18"/>
            <w:szCs w:val="18"/>
          </w:rPr>
          <w:t>COV – VERIFICA APPLICABILITÀ ART. 275, D.LGS. N. 152/2006</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_Toc508805009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23</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0" w:history="1">
        <w:r w:rsidR="00440E85" w:rsidRPr="00440E85">
          <w:rPr>
            <w:rStyle w:val="Collegamentoipertestuale"/>
            <w:rFonts w:ascii="Arial" w:hAnsi="Arial" w:cs="Arial"/>
            <w:i/>
            <w:caps/>
            <w:noProof/>
            <w:sz w:val="18"/>
            <w:szCs w:val="18"/>
          </w:rPr>
          <w:t xml:space="preserve">4.3 </w:t>
        </w:r>
        <w:r w:rsidR="00440E85" w:rsidRPr="00440E85">
          <w:rPr>
            <w:rStyle w:val="Collegamentoipertestuale"/>
            <w:rFonts w:ascii="Arial" w:hAnsi="Arial" w:cs="Arial"/>
            <w:i/>
            <w:noProof/>
            <w:sz w:val="18"/>
            <w:szCs w:val="18"/>
          </w:rPr>
          <w:t>IMPIANTI PER LA PRODUZIONE DI ENERGIA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_Toc508805010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24</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1" w:history="1">
        <w:r w:rsidR="00440E85" w:rsidRPr="00440E85">
          <w:rPr>
            <w:rStyle w:val="Collegamentoipertestuale"/>
            <w:rFonts w:ascii="Arial" w:hAnsi="Arial" w:cs="Arial"/>
            <w:i/>
            <w:caps/>
            <w:noProof/>
            <w:sz w:val="18"/>
            <w:szCs w:val="18"/>
          </w:rPr>
          <w:t xml:space="preserve">4.4 </w:t>
        </w:r>
        <w:r w:rsidR="00440E85" w:rsidRPr="00440E85">
          <w:rPr>
            <w:rStyle w:val="Collegamentoipertestuale"/>
            <w:rFonts w:ascii="Arial" w:hAnsi="Arial" w:cs="Arial"/>
            <w:i/>
            <w:noProof/>
            <w:sz w:val="18"/>
            <w:szCs w:val="18"/>
          </w:rPr>
          <w:t>EMISSIONE CONVOGLIATE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_Toc508805011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25</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2" w:history="1">
        <w:r w:rsidR="00440E85" w:rsidRPr="00440E85">
          <w:rPr>
            <w:rStyle w:val="Collegamentoipertestuale"/>
            <w:rFonts w:ascii="Arial" w:hAnsi="Arial" w:cs="Arial"/>
            <w:i/>
            <w:caps/>
            <w:noProof/>
            <w:sz w:val="18"/>
            <w:szCs w:val="18"/>
          </w:rPr>
          <w:t xml:space="preserve">4.5 </w:t>
        </w:r>
        <w:r w:rsidR="00440E85" w:rsidRPr="00440E85">
          <w:rPr>
            <w:rStyle w:val="Collegamentoipertestuale"/>
            <w:rFonts w:ascii="Arial" w:hAnsi="Arial" w:cs="Arial"/>
            <w:i/>
            <w:noProof/>
            <w:sz w:val="18"/>
            <w:szCs w:val="18"/>
          </w:rPr>
          <w:t>EMISSIONI DIFFUSE / RE-IMMISSIONI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_Toc508805012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26</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3" w:history="1">
        <w:r w:rsidR="00440E85" w:rsidRPr="00440E85">
          <w:rPr>
            <w:rStyle w:val="Collegamentoipertestuale"/>
            <w:rFonts w:ascii="Arial" w:hAnsi="Arial" w:cs="Arial"/>
            <w:i/>
            <w:caps/>
            <w:noProof/>
            <w:sz w:val="18"/>
            <w:szCs w:val="18"/>
          </w:rPr>
          <w:t xml:space="preserve">4.6 </w:t>
        </w:r>
        <w:r w:rsidR="00440E85" w:rsidRPr="00440E85">
          <w:rPr>
            <w:rStyle w:val="Collegamentoipertestuale"/>
            <w:rFonts w:ascii="Arial" w:hAnsi="Arial" w:cs="Arial"/>
            <w:i/>
            <w:noProof/>
            <w:sz w:val="18"/>
            <w:szCs w:val="18"/>
          </w:rPr>
          <w:t>ALLEGATI ALLA MODULISTICA REGIONALE UNIFICATA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_Toc508805013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27</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4" w:history="1">
        <w:r w:rsidR="00440E85" w:rsidRPr="00440E85">
          <w:rPr>
            <w:rStyle w:val="Collegamentoipertestuale"/>
            <w:rFonts w:ascii="Arial" w:hAnsi="Arial" w:cs="Arial"/>
            <w:noProof/>
            <w:sz w:val="18"/>
            <w:szCs w:val="18"/>
          </w:rPr>
          <w:t xml:space="preserve">5. </w:t>
        </w:r>
        <w:r w:rsidR="00440E85" w:rsidRPr="00440E85">
          <w:rPr>
            <w:rStyle w:val="Collegamentoipertestuale"/>
            <w:rFonts w:ascii="Arial" w:hAnsi="Arial" w:cs="Arial"/>
            <w:noProof/>
            <w:spacing w:val="4"/>
            <w:sz w:val="18"/>
            <w:szCs w:val="18"/>
          </w:rPr>
          <w:t>INTEGRAZIONI ALLA SCHEDA D) EMISSIONI IN ATMOSFERA EX ART. 272 c. 2 D.Lgs. 152/2006</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_Toc508805014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5" w:history="1">
        <w:r w:rsidR="00440E85" w:rsidRPr="00440E85">
          <w:rPr>
            <w:rStyle w:val="Collegamentoipertestuale"/>
            <w:rFonts w:ascii="Arial" w:hAnsi="Arial" w:cs="Arial"/>
            <w:i/>
            <w:caps/>
            <w:noProof/>
            <w:sz w:val="18"/>
            <w:szCs w:val="18"/>
          </w:rPr>
          <w:t>5.1 descrizione SPECIFICA del ciclo produttivo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_Toc508805015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28</w:t>
        </w:r>
        <w:r w:rsidRPr="00440E85">
          <w:rPr>
            <w:rFonts w:ascii="Arial" w:hAnsi="Arial" w:cs="Arial"/>
            <w:noProof/>
            <w:webHidden/>
            <w:sz w:val="18"/>
            <w:szCs w:val="18"/>
          </w:rPr>
          <w:fldChar w:fldCharType="end"/>
        </w:r>
      </w:hyperlink>
    </w:p>
    <w:p w:rsidR="00440E85" w:rsidRPr="00440E85" w:rsidRDefault="00F93210">
      <w:pPr>
        <w:pStyle w:val="Sommario2"/>
        <w:tabs>
          <w:tab w:val="right" w:leader="dot" w:pos="9962"/>
        </w:tabs>
        <w:rPr>
          <w:rFonts w:ascii="Arial" w:eastAsiaTheme="minorEastAsia" w:hAnsi="Arial" w:cs="Arial"/>
          <w:noProof/>
          <w:sz w:val="18"/>
          <w:szCs w:val="18"/>
        </w:rPr>
      </w:pPr>
      <w:hyperlink w:anchor="_Toc508805016" w:history="1">
        <w:r w:rsidR="00440E85" w:rsidRPr="00440E85">
          <w:rPr>
            <w:rStyle w:val="Collegamentoipertestuale"/>
            <w:rFonts w:ascii="Arial" w:hAnsi="Arial" w:cs="Arial"/>
            <w:noProof/>
            <w:sz w:val="18"/>
            <w:szCs w:val="18"/>
          </w:rPr>
          <w:t>Fasi lavorative, emissioni, impianti di abbattimento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_Toc508805016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7" w:history="1">
        <w:r w:rsidR="00440E85" w:rsidRPr="00440E85">
          <w:rPr>
            <w:rStyle w:val="Collegamentoipertestuale"/>
            <w:rFonts w:ascii="Arial" w:hAnsi="Arial" w:cs="Arial"/>
            <w:i/>
            <w:caps/>
            <w:noProof/>
            <w:sz w:val="18"/>
            <w:szCs w:val="18"/>
          </w:rPr>
          <w:t xml:space="preserve">5.2 </w:t>
        </w:r>
        <w:r w:rsidR="00440E85" w:rsidRPr="00440E85">
          <w:rPr>
            <w:rStyle w:val="Collegamentoipertestuale"/>
            <w:rFonts w:ascii="Arial" w:hAnsi="Arial" w:cs="Arial"/>
            <w:i/>
            <w:noProof/>
            <w:sz w:val="18"/>
            <w:szCs w:val="18"/>
          </w:rPr>
          <w:t>ALLEGATI ALLA MODULISTICA REGIONALE UNIFICATA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_Toc508805017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28</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8" w:history="1">
        <w:r w:rsidR="00440E85" w:rsidRPr="00440E85">
          <w:rPr>
            <w:rStyle w:val="Collegamentoipertestuale"/>
            <w:rFonts w:ascii="Arial" w:hAnsi="Arial" w:cs="Arial"/>
            <w:caps/>
            <w:noProof/>
            <w:sz w:val="18"/>
            <w:szCs w:val="18"/>
          </w:rPr>
          <w:t xml:space="preserve">6. </w:t>
        </w:r>
        <w:r w:rsidR="00440E85" w:rsidRPr="00440E85">
          <w:rPr>
            <w:rStyle w:val="Collegamentoipertestuale"/>
            <w:rFonts w:ascii="Arial" w:hAnsi="Arial" w:cs="Arial"/>
            <w:noProof/>
            <w:sz w:val="18"/>
            <w:szCs w:val="18"/>
          </w:rPr>
          <w:t>INTEGRAZIONI ALLA SCHEDA G) GESTIONE RIFIUTI EX ART. 216 D.Lgs. 152/2006</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_Toc508805018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29</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19" w:history="1">
        <w:r w:rsidR="00440E85" w:rsidRPr="00440E85">
          <w:rPr>
            <w:rStyle w:val="Collegamentoipertestuale"/>
            <w:rFonts w:ascii="Arial" w:hAnsi="Arial" w:cs="Arial"/>
            <w:i/>
            <w:caps/>
            <w:noProof/>
            <w:sz w:val="18"/>
            <w:szCs w:val="18"/>
          </w:rPr>
          <w:t>6.1 INQUADRAMENTO TERRITORIALE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_Toc508805019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29</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20" w:history="1">
        <w:r w:rsidR="00440E85" w:rsidRPr="00440E85">
          <w:rPr>
            <w:rStyle w:val="Collegamentoipertestuale"/>
            <w:rFonts w:ascii="Arial" w:hAnsi="Arial" w:cs="Arial"/>
            <w:i/>
            <w:caps/>
            <w:noProof/>
            <w:sz w:val="18"/>
            <w:szCs w:val="18"/>
          </w:rPr>
          <w:t>6.2 descrizione SPECIFICA del ciclo produttivo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_Toc508805020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29</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21" w:history="1">
        <w:r w:rsidR="00440E85" w:rsidRPr="00440E85">
          <w:rPr>
            <w:rStyle w:val="Collegamentoipertestuale"/>
            <w:rFonts w:ascii="Arial" w:hAnsi="Arial" w:cs="Arial"/>
            <w:i/>
            <w:caps/>
            <w:noProof/>
            <w:sz w:val="18"/>
            <w:szCs w:val="18"/>
          </w:rPr>
          <w:t>6.3 TABELLA RIASSUNTIVA CODICI CER</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_Toc508805021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29</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22" w:history="1">
        <w:r w:rsidR="00440E85" w:rsidRPr="00440E85">
          <w:rPr>
            <w:rStyle w:val="Collegamentoipertestuale"/>
            <w:rFonts w:ascii="Arial" w:hAnsi="Arial" w:cs="Arial"/>
            <w:i/>
            <w:caps/>
            <w:noProof/>
            <w:sz w:val="18"/>
            <w:szCs w:val="18"/>
          </w:rPr>
          <w:t>6.4 Procedure di emergenza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_Toc508805022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30</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23" w:history="1">
        <w:r w:rsidR="00440E85" w:rsidRPr="00440E85">
          <w:rPr>
            <w:rStyle w:val="Collegamentoipertestuale"/>
            <w:rFonts w:ascii="Arial" w:hAnsi="Arial" w:cs="Arial"/>
            <w:i/>
            <w:caps/>
            <w:noProof/>
            <w:sz w:val="18"/>
            <w:szCs w:val="18"/>
          </w:rPr>
          <w:t>6.5 RACCOLTA ACQUE REFLUE E METEORICHE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_Toc508805023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30</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24" w:history="1">
        <w:r w:rsidR="00440E85" w:rsidRPr="00440E85">
          <w:rPr>
            <w:rStyle w:val="Collegamentoipertestuale"/>
            <w:rFonts w:ascii="Arial" w:hAnsi="Arial" w:cs="Arial"/>
            <w:i/>
            <w:caps/>
            <w:noProof/>
            <w:sz w:val="18"/>
            <w:szCs w:val="18"/>
          </w:rPr>
          <w:t>6.6 EMISSIONI IN ATMOSFERA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_Toc508805024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30</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25" w:history="1">
        <w:r w:rsidR="00440E85" w:rsidRPr="00440E85">
          <w:rPr>
            <w:rStyle w:val="Collegamentoipertestuale"/>
            <w:rFonts w:ascii="Arial" w:hAnsi="Arial" w:cs="Arial"/>
            <w:i/>
            <w:caps/>
            <w:noProof/>
            <w:sz w:val="18"/>
            <w:szCs w:val="18"/>
          </w:rPr>
          <w:t>6.7 SPECIFICHE PER IMPIANTI ESISTENTI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_Toc508805025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30</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26" w:history="1">
        <w:r w:rsidR="00440E85" w:rsidRPr="00440E85">
          <w:rPr>
            <w:rStyle w:val="Collegamentoipertestuale"/>
            <w:rFonts w:ascii="Arial" w:hAnsi="Arial" w:cs="Arial"/>
            <w:i/>
            <w:caps/>
            <w:noProof/>
            <w:sz w:val="18"/>
            <w:szCs w:val="18"/>
          </w:rPr>
          <w:t>6.8 SPECIFICHE PER IMPIANTI DI RECUPERO ENERGETICO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_Toc508805026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30</w:t>
        </w:r>
        <w:r w:rsidRPr="00440E85">
          <w:rPr>
            <w:rFonts w:ascii="Arial" w:hAnsi="Arial" w:cs="Arial"/>
            <w:noProof/>
            <w:webHidden/>
            <w:sz w:val="18"/>
            <w:szCs w:val="18"/>
          </w:rPr>
          <w:fldChar w:fldCharType="end"/>
        </w:r>
      </w:hyperlink>
    </w:p>
    <w:p w:rsidR="00440E85" w:rsidRPr="00440E85" w:rsidRDefault="00F93210">
      <w:pPr>
        <w:pStyle w:val="Sommario1"/>
        <w:tabs>
          <w:tab w:val="right" w:leader="dot" w:pos="9962"/>
        </w:tabs>
        <w:rPr>
          <w:rFonts w:ascii="Arial" w:eastAsiaTheme="minorEastAsia" w:hAnsi="Arial" w:cs="Arial"/>
          <w:noProof/>
          <w:sz w:val="18"/>
          <w:szCs w:val="18"/>
        </w:rPr>
      </w:pPr>
      <w:hyperlink w:anchor="_Toc508805027" w:history="1">
        <w:r w:rsidR="00440E85" w:rsidRPr="00440E85">
          <w:rPr>
            <w:rStyle w:val="Collegamentoipertestuale"/>
            <w:rFonts w:ascii="Arial" w:hAnsi="Arial" w:cs="Arial"/>
            <w:noProof/>
            <w:sz w:val="18"/>
            <w:szCs w:val="18"/>
          </w:rPr>
          <w:t>7. PLANIMETRIE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_Toc508805027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31</w:t>
        </w:r>
        <w:r w:rsidRPr="00440E85">
          <w:rPr>
            <w:rFonts w:ascii="Arial" w:hAnsi="Arial" w:cs="Arial"/>
            <w:noProof/>
            <w:webHidden/>
            <w:sz w:val="18"/>
            <w:szCs w:val="18"/>
          </w:rPr>
          <w:fldChar w:fldCharType="end"/>
        </w:r>
      </w:hyperlink>
    </w:p>
    <w:p w:rsidR="00440E85" w:rsidRPr="00440E85" w:rsidRDefault="00F93210">
      <w:pPr>
        <w:pStyle w:val="Sommario1"/>
        <w:tabs>
          <w:tab w:val="left" w:pos="660"/>
          <w:tab w:val="right" w:leader="dot" w:pos="9962"/>
        </w:tabs>
        <w:rPr>
          <w:rFonts w:ascii="Arial" w:eastAsiaTheme="minorEastAsia" w:hAnsi="Arial" w:cs="Arial"/>
          <w:noProof/>
          <w:sz w:val="18"/>
          <w:szCs w:val="18"/>
        </w:rPr>
      </w:pPr>
      <w:hyperlink w:anchor="_Toc508805028" w:history="1">
        <w:r w:rsidR="00440E85" w:rsidRPr="00440E85">
          <w:rPr>
            <w:rStyle w:val="Collegamentoipertestuale"/>
            <w:rFonts w:ascii="Arial" w:hAnsi="Arial" w:cs="Arial"/>
            <w:noProof/>
            <w:sz w:val="18"/>
            <w:szCs w:val="18"/>
          </w:rPr>
          <w:t>A.</w:t>
        </w:r>
        <w:r w:rsidR="00440E85" w:rsidRPr="00440E85">
          <w:rPr>
            <w:rFonts w:ascii="Arial" w:eastAsiaTheme="minorEastAsia" w:hAnsi="Arial" w:cs="Arial"/>
            <w:noProof/>
            <w:sz w:val="18"/>
            <w:szCs w:val="18"/>
          </w:rPr>
          <w:tab/>
        </w:r>
        <w:r w:rsidR="00440E85" w:rsidRPr="00440E85">
          <w:rPr>
            <w:rStyle w:val="Collegamentoipertestuale"/>
            <w:rFonts w:ascii="Arial" w:hAnsi="Arial" w:cs="Arial"/>
            <w:noProof/>
            <w:sz w:val="18"/>
            <w:szCs w:val="18"/>
          </w:rPr>
          <w:t>COROGRAFIA D’INQUADRAMENTO</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_Toc508805028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31</w:t>
        </w:r>
        <w:r w:rsidRPr="00440E85">
          <w:rPr>
            <w:rFonts w:ascii="Arial" w:hAnsi="Arial" w:cs="Arial"/>
            <w:noProof/>
            <w:webHidden/>
            <w:sz w:val="18"/>
            <w:szCs w:val="18"/>
          </w:rPr>
          <w:fldChar w:fldCharType="end"/>
        </w:r>
      </w:hyperlink>
    </w:p>
    <w:p w:rsidR="00440E85" w:rsidRPr="00440E85" w:rsidRDefault="00F93210">
      <w:pPr>
        <w:pStyle w:val="Sommario1"/>
        <w:tabs>
          <w:tab w:val="left" w:pos="660"/>
          <w:tab w:val="right" w:leader="dot" w:pos="9962"/>
        </w:tabs>
        <w:rPr>
          <w:rFonts w:ascii="Arial" w:eastAsiaTheme="minorEastAsia" w:hAnsi="Arial" w:cs="Arial"/>
          <w:noProof/>
          <w:sz w:val="18"/>
          <w:szCs w:val="18"/>
        </w:rPr>
      </w:pPr>
      <w:hyperlink w:anchor="_Toc508805029" w:history="1">
        <w:r w:rsidR="00440E85" w:rsidRPr="00440E85">
          <w:rPr>
            <w:rStyle w:val="Collegamentoipertestuale"/>
            <w:rFonts w:ascii="Arial" w:hAnsi="Arial" w:cs="Arial"/>
            <w:noProof/>
            <w:sz w:val="18"/>
            <w:szCs w:val="18"/>
          </w:rPr>
          <w:t>B.</w:t>
        </w:r>
        <w:r w:rsidR="00440E85" w:rsidRPr="00440E85">
          <w:rPr>
            <w:rFonts w:ascii="Arial" w:eastAsiaTheme="minorEastAsia" w:hAnsi="Arial" w:cs="Arial"/>
            <w:noProof/>
            <w:sz w:val="18"/>
            <w:szCs w:val="18"/>
          </w:rPr>
          <w:tab/>
        </w:r>
        <w:r w:rsidR="00440E85" w:rsidRPr="00440E85">
          <w:rPr>
            <w:rStyle w:val="Collegamentoipertestuale"/>
            <w:rFonts w:ascii="Arial" w:hAnsi="Arial" w:cs="Arial"/>
            <w:noProof/>
            <w:sz w:val="18"/>
            <w:szCs w:val="18"/>
          </w:rPr>
          <w:t>ESTRATTO MAPPA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_Toc508805029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31</w:t>
        </w:r>
        <w:r w:rsidRPr="00440E85">
          <w:rPr>
            <w:rFonts w:ascii="Arial" w:hAnsi="Arial" w:cs="Arial"/>
            <w:noProof/>
            <w:webHidden/>
            <w:sz w:val="18"/>
            <w:szCs w:val="18"/>
          </w:rPr>
          <w:fldChar w:fldCharType="end"/>
        </w:r>
      </w:hyperlink>
    </w:p>
    <w:p w:rsidR="00440E85" w:rsidRPr="00440E85" w:rsidRDefault="00F93210">
      <w:pPr>
        <w:pStyle w:val="Sommario1"/>
        <w:tabs>
          <w:tab w:val="left" w:pos="660"/>
          <w:tab w:val="right" w:leader="dot" w:pos="9962"/>
        </w:tabs>
        <w:rPr>
          <w:rFonts w:ascii="Arial" w:eastAsiaTheme="minorEastAsia" w:hAnsi="Arial" w:cs="Arial"/>
          <w:noProof/>
          <w:sz w:val="18"/>
          <w:szCs w:val="18"/>
        </w:rPr>
      </w:pPr>
      <w:hyperlink w:anchor="_Toc508805030" w:history="1">
        <w:r w:rsidR="00440E85" w:rsidRPr="00440E85">
          <w:rPr>
            <w:rStyle w:val="Collegamentoipertestuale"/>
            <w:rFonts w:ascii="Arial" w:hAnsi="Arial" w:cs="Arial"/>
            <w:noProof/>
            <w:sz w:val="18"/>
            <w:szCs w:val="18"/>
          </w:rPr>
          <w:t>C.</w:t>
        </w:r>
        <w:r w:rsidR="00440E85" w:rsidRPr="00440E85">
          <w:rPr>
            <w:rFonts w:ascii="Arial" w:eastAsiaTheme="minorEastAsia" w:hAnsi="Arial" w:cs="Arial"/>
            <w:noProof/>
            <w:sz w:val="18"/>
            <w:szCs w:val="18"/>
          </w:rPr>
          <w:tab/>
        </w:r>
        <w:r w:rsidR="00440E85" w:rsidRPr="00440E85">
          <w:rPr>
            <w:rStyle w:val="Collegamentoipertestuale"/>
            <w:rFonts w:ascii="Arial" w:hAnsi="Arial" w:cs="Arial"/>
            <w:noProof/>
            <w:sz w:val="18"/>
            <w:szCs w:val="18"/>
          </w:rPr>
          <w:t>SCARICHI IDRICI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_Toc508805030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31</w:t>
        </w:r>
        <w:r w:rsidRPr="00440E85">
          <w:rPr>
            <w:rFonts w:ascii="Arial" w:hAnsi="Arial" w:cs="Arial"/>
            <w:noProof/>
            <w:webHidden/>
            <w:sz w:val="18"/>
            <w:szCs w:val="18"/>
          </w:rPr>
          <w:fldChar w:fldCharType="end"/>
        </w:r>
      </w:hyperlink>
    </w:p>
    <w:p w:rsidR="00440E85" w:rsidRPr="00440E85" w:rsidRDefault="00F93210" w:rsidP="00631048">
      <w:pPr>
        <w:pStyle w:val="Sommario1"/>
        <w:tabs>
          <w:tab w:val="right" w:leader="dot" w:pos="9962"/>
        </w:tabs>
        <w:ind w:left="284"/>
        <w:rPr>
          <w:rFonts w:ascii="Arial" w:eastAsiaTheme="minorEastAsia" w:hAnsi="Arial" w:cs="Arial"/>
          <w:noProof/>
          <w:sz w:val="18"/>
          <w:szCs w:val="18"/>
        </w:rPr>
      </w:pPr>
      <w:hyperlink w:anchor="_Toc508805031" w:history="1">
        <w:r w:rsidR="00440E85" w:rsidRPr="00440E85">
          <w:rPr>
            <w:rStyle w:val="Collegamentoipertestuale"/>
            <w:rFonts w:ascii="Arial" w:hAnsi="Arial" w:cs="Arial"/>
            <w:i/>
            <w:noProof/>
            <w:sz w:val="18"/>
            <w:szCs w:val="18"/>
          </w:rPr>
          <w:t>SCARICHI DI ACQUE REFLUE INDUSTRIALI E/O DI PRIMA PIOGGIA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_Toc508805031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31</w:t>
        </w:r>
        <w:r w:rsidRPr="00440E85">
          <w:rPr>
            <w:rFonts w:ascii="Arial" w:hAnsi="Arial" w:cs="Arial"/>
            <w:noProof/>
            <w:webHidden/>
            <w:sz w:val="18"/>
            <w:szCs w:val="18"/>
          </w:rPr>
          <w:fldChar w:fldCharType="end"/>
        </w:r>
      </w:hyperlink>
    </w:p>
    <w:p w:rsidR="00440E85" w:rsidRPr="00440E85" w:rsidRDefault="00F93210" w:rsidP="00631048">
      <w:pPr>
        <w:pStyle w:val="Sommario1"/>
        <w:tabs>
          <w:tab w:val="right" w:leader="dot" w:pos="9962"/>
        </w:tabs>
        <w:ind w:left="284"/>
        <w:rPr>
          <w:rFonts w:ascii="Arial" w:eastAsiaTheme="minorEastAsia" w:hAnsi="Arial" w:cs="Arial"/>
          <w:noProof/>
          <w:sz w:val="18"/>
          <w:szCs w:val="18"/>
        </w:rPr>
      </w:pPr>
      <w:hyperlink w:anchor="_Toc508805032" w:history="1">
        <w:r w:rsidR="00440E85" w:rsidRPr="00440E85">
          <w:rPr>
            <w:rStyle w:val="Collegamentoipertestuale"/>
            <w:rFonts w:ascii="Arial" w:hAnsi="Arial" w:cs="Arial"/>
            <w:i/>
            <w:noProof/>
            <w:sz w:val="18"/>
            <w:szCs w:val="18"/>
          </w:rPr>
          <w:t>SCARICHI DI ACQUE REFLUE DOMESTICHE CON RECAPITO IN AMBIENTE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_Toc508805032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32</w:t>
        </w:r>
        <w:r w:rsidRPr="00440E85">
          <w:rPr>
            <w:rFonts w:ascii="Arial" w:hAnsi="Arial" w:cs="Arial"/>
            <w:noProof/>
            <w:webHidden/>
            <w:sz w:val="18"/>
            <w:szCs w:val="18"/>
          </w:rPr>
          <w:fldChar w:fldCharType="end"/>
        </w:r>
      </w:hyperlink>
    </w:p>
    <w:p w:rsidR="00440E85" w:rsidRPr="00440E85" w:rsidRDefault="00F93210" w:rsidP="00631048">
      <w:pPr>
        <w:pStyle w:val="Sommario1"/>
        <w:tabs>
          <w:tab w:val="right" w:leader="dot" w:pos="9962"/>
        </w:tabs>
        <w:ind w:left="284"/>
        <w:rPr>
          <w:rFonts w:ascii="Arial" w:eastAsiaTheme="minorEastAsia" w:hAnsi="Arial" w:cs="Arial"/>
          <w:noProof/>
          <w:sz w:val="18"/>
          <w:szCs w:val="18"/>
        </w:rPr>
      </w:pPr>
      <w:hyperlink w:anchor="_Toc508805033" w:history="1">
        <w:r w:rsidR="00440E85" w:rsidRPr="00440E85">
          <w:rPr>
            <w:rStyle w:val="Collegamentoipertestuale"/>
            <w:rFonts w:ascii="Arial" w:hAnsi="Arial" w:cs="Arial"/>
            <w:i/>
            <w:noProof/>
            <w:sz w:val="18"/>
            <w:szCs w:val="18"/>
          </w:rPr>
          <w:t>SCARICHI DI ACQUE REFLUE DERIVANTI DA IMPIANTI A POMPA DI CALORE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_Toc508805033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33</w:t>
        </w:r>
        <w:r w:rsidRPr="00440E85">
          <w:rPr>
            <w:rFonts w:ascii="Arial" w:hAnsi="Arial" w:cs="Arial"/>
            <w:noProof/>
            <w:webHidden/>
            <w:sz w:val="18"/>
            <w:szCs w:val="18"/>
          </w:rPr>
          <w:fldChar w:fldCharType="end"/>
        </w:r>
      </w:hyperlink>
    </w:p>
    <w:p w:rsidR="00440E85" w:rsidRPr="00440E85" w:rsidRDefault="00F93210" w:rsidP="00631048">
      <w:pPr>
        <w:pStyle w:val="Sommario1"/>
        <w:tabs>
          <w:tab w:val="right" w:leader="dot" w:pos="9962"/>
        </w:tabs>
        <w:ind w:left="284"/>
        <w:rPr>
          <w:rFonts w:ascii="Arial" w:eastAsiaTheme="minorEastAsia" w:hAnsi="Arial" w:cs="Arial"/>
          <w:noProof/>
          <w:sz w:val="18"/>
          <w:szCs w:val="18"/>
        </w:rPr>
      </w:pPr>
      <w:hyperlink w:anchor="_Toc508805034" w:history="1">
        <w:r w:rsidR="00440E85" w:rsidRPr="00440E85">
          <w:rPr>
            <w:rStyle w:val="Collegamentoipertestuale"/>
            <w:rFonts w:ascii="Arial" w:hAnsi="Arial" w:cs="Arial"/>
            <w:i/>
            <w:caps/>
            <w:noProof/>
            <w:sz w:val="18"/>
            <w:szCs w:val="18"/>
          </w:rPr>
          <w:t>Scarichi di acque reflue DERIVANTI DA attività di cantiere o da piscine</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_Toc508805034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33</w:t>
        </w:r>
        <w:r w:rsidRPr="00440E85">
          <w:rPr>
            <w:rFonts w:ascii="Arial" w:hAnsi="Arial" w:cs="Arial"/>
            <w:noProof/>
            <w:webHidden/>
            <w:sz w:val="18"/>
            <w:szCs w:val="18"/>
          </w:rPr>
          <w:fldChar w:fldCharType="end"/>
        </w:r>
      </w:hyperlink>
    </w:p>
    <w:p w:rsidR="00440E85" w:rsidRPr="00440E85" w:rsidRDefault="00F93210">
      <w:pPr>
        <w:pStyle w:val="Sommario1"/>
        <w:tabs>
          <w:tab w:val="left" w:pos="660"/>
          <w:tab w:val="right" w:leader="dot" w:pos="9962"/>
        </w:tabs>
        <w:rPr>
          <w:rFonts w:ascii="Arial" w:eastAsiaTheme="minorEastAsia" w:hAnsi="Arial" w:cs="Arial"/>
          <w:noProof/>
          <w:sz w:val="18"/>
          <w:szCs w:val="18"/>
        </w:rPr>
      </w:pPr>
      <w:hyperlink w:anchor="_Toc508805035" w:history="1">
        <w:r w:rsidR="00440E85" w:rsidRPr="00440E85">
          <w:rPr>
            <w:rStyle w:val="Collegamentoipertestuale"/>
            <w:rFonts w:ascii="Arial" w:hAnsi="Arial" w:cs="Arial"/>
            <w:noProof/>
            <w:sz w:val="18"/>
            <w:szCs w:val="18"/>
          </w:rPr>
          <w:t>D.</w:t>
        </w:r>
        <w:r w:rsidR="00440E85" w:rsidRPr="00440E85">
          <w:rPr>
            <w:rFonts w:ascii="Arial" w:eastAsiaTheme="minorEastAsia" w:hAnsi="Arial" w:cs="Arial"/>
            <w:noProof/>
            <w:sz w:val="18"/>
            <w:szCs w:val="18"/>
          </w:rPr>
          <w:tab/>
        </w:r>
        <w:r w:rsidR="00440E85" w:rsidRPr="00440E85">
          <w:rPr>
            <w:rStyle w:val="Collegamentoipertestuale"/>
            <w:rFonts w:ascii="Arial" w:hAnsi="Arial" w:cs="Arial"/>
            <w:noProof/>
            <w:sz w:val="18"/>
            <w:szCs w:val="18"/>
          </w:rPr>
          <w:t>EMISSIONI IN ATMOSFERA</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_Toc508805035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33</w:t>
        </w:r>
        <w:r w:rsidRPr="00440E85">
          <w:rPr>
            <w:rFonts w:ascii="Arial" w:hAnsi="Arial" w:cs="Arial"/>
            <w:noProof/>
            <w:webHidden/>
            <w:sz w:val="18"/>
            <w:szCs w:val="18"/>
          </w:rPr>
          <w:fldChar w:fldCharType="end"/>
        </w:r>
      </w:hyperlink>
    </w:p>
    <w:p w:rsidR="00440E85" w:rsidRPr="00440E85" w:rsidRDefault="00F93210">
      <w:pPr>
        <w:pStyle w:val="Sommario1"/>
        <w:tabs>
          <w:tab w:val="left" w:pos="440"/>
          <w:tab w:val="right" w:leader="dot" w:pos="9962"/>
        </w:tabs>
        <w:rPr>
          <w:rFonts w:ascii="Arial" w:eastAsiaTheme="minorEastAsia" w:hAnsi="Arial" w:cs="Arial"/>
          <w:noProof/>
          <w:sz w:val="18"/>
          <w:szCs w:val="18"/>
        </w:rPr>
      </w:pPr>
      <w:hyperlink w:anchor="_Toc508805036" w:history="1">
        <w:r w:rsidR="00440E85" w:rsidRPr="00440E85">
          <w:rPr>
            <w:rStyle w:val="Collegamentoipertestuale"/>
            <w:rFonts w:ascii="Arial" w:hAnsi="Arial" w:cs="Arial"/>
            <w:noProof/>
            <w:sz w:val="18"/>
            <w:szCs w:val="18"/>
          </w:rPr>
          <w:t>E.</w:t>
        </w:r>
        <w:r w:rsidR="00440E85" w:rsidRPr="00440E85">
          <w:rPr>
            <w:rFonts w:ascii="Arial" w:eastAsiaTheme="minorEastAsia" w:hAnsi="Arial" w:cs="Arial"/>
            <w:noProof/>
            <w:sz w:val="18"/>
            <w:szCs w:val="18"/>
          </w:rPr>
          <w:tab/>
        </w:r>
        <w:r w:rsidR="00440E85" w:rsidRPr="00440E85">
          <w:rPr>
            <w:rStyle w:val="Collegamentoipertestuale"/>
            <w:rFonts w:ascii="Arial" w:hAnsi="Arial" w:cs="Arial"/>
            <w:noProof/>
            <w:sz w:val="18"/>
            <w:szCs w:val="18"/>
          </w:rPr>
          <w:t>RECUPERO / SMALTIMENTO RIFIUTI</w:t>
        </w:r>
        <w:r w:rsidR="00440E85" w:rsidRPr="00440E85">
          <w:rPr>
            <w:rFonts w:ascii="Arial" w:hAnsi="Arial" w:cs="Arial"/>
            <w:noProof/>
            <w:webHidden/>
            <w:sz w:val="18"/>
            <w:szCs w:val="18"/>
          </w:rPr>
          <w:tab/>
        </w:r>
        <w:r w:rsidRPr="00440E85">
          <w:rPr>
            <w:rFonts w:ascii="Arial" w:hAnsi="Arial" w:cs="Arial"/>
            <w:noProof/>
            <w:webHidden/>
            <w:sz w:val="18"/>
            <w:szCs w:val="18"/>
          </w:rPr>
          <w:fldChar w:fldCharType="begin"/>
        </w:r>
        <w:r w:rsidR="00440E85" w:rsidRPr="00440E85">
          <w:rPr>
            <w:rFonts w:ascii="Arial" w:hAnsi="Arial" w:cs="Arial"/>
            <w:noProof/>
            <w:webHidden/>
            <w:sz w:val="18"/>
            <w:szCs w:val="18"/>
          </w:rPr>
          <w:instrText xml:space="preserve"> PAGEREF _Toc508805036 \h </w:instrText>
        </w:r>
        <w:r w:rsidRPr="00440E85">
          <w:rPr>
            <w:rFonts w:ascii="Arial" w:hAnsi="Arial" w:cs="Arial"/>
            <w:noProof/>
            <w:webHidden/>
            <w:sz w:val="18"/>
            <w:szCs w:val="18"/>
          </w:rPr>
        </w:r>
        <w:r w:rsidRPr="00440E85">
          <w:rPr>
            <w:rFonts w:ascii="Arial" w:hAnsi="Arial" w:cs="Arial"/>
            <w:noProof/>
            <w:webHidden/>
            <w:sz w:val="18"/>
            <w:szCs w:val="18"/>
          </w:rPr>
          <w:fldChar w:fldCharType="separate"/>
        </w:r>
        <w:r w:rsidR="00440E85" w:rsidRPr="00440E85">
          <w:rPr>
            <w:rFonts w:ascii="Arial" w:hAnsi="Arial" w:cs="Arial"/>
            <w:noProof/>
            <w:webHidden/>
            <w:sz w:val="18"/>
            <w:szCs w:val="18"/>
          </w:rPr>
          <w:t>33</w:t>
        </w:r>
        <w:r w:rsidRPr="00440E85">
          <w:rPr>
            <w:rFonts w:ascii="Arial" w:hAnsi="Arial" w:cs="Arial"/>
            <w:noProof/>
            <w:webHidden/>
            <w:sz w:val="18"/>
            <w:szCs w:val="18"/>
          </w:rPr>
          <w:fldChar w:fldCharType="end"/>
        </w:r>
      </w:hyperlink>
    </w:p>
    <w:p w:rsidR="00351A6E" w:rsidRPr="00B12FEE" w:rsidRDefault="00F93210" w:rsidP="00B725EC">
      <w:pPr>
        <w:rPr>
          <w:rFonts w:ascii="Arial" w:hAnsi="Arial" w:cs="Arial"/>
          <w:sz w:val="18"/>
          <w:szCs w:val="18"/>
          <w:u w:val="single"/>
        </w:rPr>
      </w:pPr>
      <w:r w:rsidRPr="00440E85">
        <w:rPr>
          <w:rFonts w:ascii="Arial" w:hAnsi="Arial" w:cs="Arial"/>
          <w:sz w:val="18"/>
          <w:szCs w:val="18"/>
          <w:u w:val="single"/>
        </w:rPr>
        <w:fldChar w:fldCharType="end"/>
      </w:r>
    </w:p>
    <w:p w:rsidR="00A51430" w:rsidRPr="004D494E" w:rsidRDefault="00351A6E" w:rsidP="008A7DDB">
      <w:pPr>
        <w:pStyle w:val="Titolo1"/>
        <w:pBdr>
          <w:top w:val="single" w:sz="6" w:space="1" w:color="auto" w:shadow="1"/>
          <w:left w:val="single" w:sz="6" w:space="4" w:color="auto" w:shadow="1"/>
          <w:bottom w:val="single" w:sz="6" w:space="1" w:color="auto" w:shadow="1"/>
          <w:right w:val="single" w:sz="6" w:space="4" w:color="auto" w:shadow="1"/>
        </w:pBdr>
        <w:shd w:val="clear" w:color="auto" w:fill="FFCC00"/>
        <w:spacing w:before="0" w:after="240"/>
        <w:jc w:val="center"/>
        <w:rPr>
          <w:sz w:val="30"/>
          <w:szCs w:val="30"/>
          <w:u w:val="single"/>
        </w:rPr>
      </w:pPr>
      <w:r w:rsidRPr="00D4434D">
        <w:rPr>
          <w:rStyle w:val="SottotitoloCarattere"/>
        </w:rPr>
        <w:br w:type="page"/>
      </w:r>
      <w:bookmarkStart w:id="0" w:name="_Toc508804969"/>
      <w:r w:rsidR="005A0DE5" w:rsidRPr="001831A4">
        <w:rPr>
          <w:sz w:val="26"/>
          <w:szCs w:val="26"/>
        </w:rPr>
        <w:t>1.</w:t>
      </w:r>
      <w:r w:rsidR="005A0DE5" w:rsidRPr="001831A4">
        <w:rPr>
          <w:sz w:val="30"/>
          <w:szCs w:val="30"/>
        </w:rPr>
        <w:t xml:space="preserve"> </w:t>
      </w:r>
      <w:r w:rsidR="00A51430" w:rsidRPr="004D494E">
        <w:rPr>
          <w:sz w:val="30"/>
          <w:szCs w:val="30"/>
          <w:u w:val="single"/>
        </w:rPr>
        <w:t>PARTE GENERALE</w:t>
      </w:r>
      <w:bookmarkEnd w:id="0"/>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7"/>
      </w:tblGrid>
      <w:tr w:rsidR="00A51430" w:rsidRPr="0015433F" w:rsidTr="005848F6">
        <w:trPr>
          <w:tblHeader/>
        </w:trPr>
        <w:tc>
          <w:tcPr>
            <w:tcW w:w="10197" w:type="dxa"/>
            <w:shd w:val="clear" w:color="auto" w:fill="B2A1C7"/>
          </w:tcPr>
          <w:p w:rsidR="00A51430" w:rsidRPr="0015433F" w:rsidRDefault="00A51430" w:rsidP="007773CB">
            <w:pPr>
              <w:jc w:val="both"/>
              <w:rPr>
                <w:rFonts w:ascii="Arial" w:hAnsi="Arial" w:cs="Arial"/>
                <w:i/>
                <w:sz w:val="20"/>
              </w:rPr>
            </w:pPr>
            <w:r w:rsidRPr="0015433F">
              <w:rPr>
                <w:rFonts w:ascii="Arial" w:hAnsi="Arial" w:cs="Arial"/>
                <w:i/>
                <w:sz w:val="20"/>
              </w:rPr>
              <w:t>Note per la compilazione della relazione</w:t>
            </w:r>
          </w:p>
        </w:tc>
      </w:tr>
      <w:tr w:rsidR="00A51430" w:rsidRPr="0015433F" w:rsidTr="00926582">
        <w:trPr>
          <w:trHeight w:val="403"/>
        </w:trPr>
        <w:tc>
          <w:tcPr>
            <w:tcW w:w="10197" w:type="dxa"/>
            <w:shd w:val="clear" w:color="auto" w:fill="FFFF00"/>
            <w:vAlign w:val="center"/>
          </w:tcPr>
          <w:p w:rsidR="00A51430" w:rsidRPr="00926582" w:rsidRDefault="00A51430" w:rsidP="00926582">
            <w:pPr>
              <w:jc w:val="center"/>
              <w:rPr>
                <w:rFonts w:ascii="Arial" w:hAnsi="Arial" w:cs="Arial"/>
                <w:b/>
                <w:i/>
                <w:color w:val="FF0000"/>
                <w:spacing w:val="-6"/>
                <w:sz w:val="21"/>
                <w:szCs w:val="21"/>
              </w:rPr>
            </w:pPr>
            <w:r w:rsidRPr="00926582">
              <w:rPr>
                <w:rFonts w:ascii="Arial" w:hAnsi="Arial" w:cs="Arial"/>
                <w:b/>
                <w:i/>
                <w:color w:val="FF0000"/>
                <w:spacing w:val="-6"/>
                <w:sz w:val="21"/>
                <w:szCs w:val="21"/>
              </w:rPr>
              <w:t>La Sezione “</w:t>
            </w:r>
            <w:r w:rsidRPr="00926582">
              <w:rPr>
                <w:rFonts w:ascii="Arial" w:hAnsi="Arial" w:cs="Arial"/>
                <w:b/>
                <w:color w:val="FF0000"/>
                <w:spacing w:val="-6"/>
                <w:sz w:val="21"/>
                <w:szCs w:val="21"/>
                <w:u w:val="single"/>
              </w:rPr>
              <w:t>PARTE GENERALE</w:t>
            </w:r>
            <w:r w:rsidRPr="00926582">
              <w:rPr>
                <w:rFonts w:ascii="Arial" w:hAnsi="Arial" w:cs="Arial"/>
                <w:b/>
                <w:i/>
                <w:color w:val="FF0000"/>
                <w:spacing w:val="-6"/>
                <w:sz w:val="21"/>
                <w:szCs w:val="21"/>
              </w:rPr>
              <w:t xml:space="preserve">” è obbligatoria a prescindere da quali titoli abilitativi siano chiesti </w:t>
            </w:r>
            <w:r w:rsidR="00926582" w:rsidRPr="00926582">
              <w:rPr>
                <w:rFonts w:ascii="Arial" w:hAnsi="Arial" w:cs="Arial"/>
                <w:b/>
                <w:i/>
                <w:color w:val="FF0000"/>
                <w:spacing w:val="-6"/>
                <w:sz w:val="21"/>
                <w:szCs w:val="21"/>
              </w:rPr>
              <w:t xml:space="preserve">in </w:t>
            </w:r>
            <w:r w:rsidRPr="00926582">
              <w:rPr>
                <w:rFonts w:ascii="Arial" w:hAnsi="Arial" w:cs="Arial"/>
                <w:b/>
                <w:i/>
                <w:color w:val="FF0000"/>
                <w:spacing w:val="-6"/>
                <w:sz w:val="21"/>
                <w:szCs w:val="21"/>
              </w:rPr>
              <w:t>AUA</w:t>
            </w:r>
          </w:p>
        </w:tc>
      </w:tr>
    </w:tbl>
    <w:p w:rsidR="00A51430" w:rsidRPr="00B12FEE" w:rsidRDefault="00A51430" w:rsidP="00B725EC">
      <w:pPr>
        <w:rPr>
          <w:rFonts w:ascii="Arial" w:hAnsi="Arial" w:cs="Arial"/>
          <w:sz w:val="22"/>
          <w:szCs w:val="22"/>
          <w:u w:val="single"/>
        </w:rPr>
      </w:pPr>
    </w:p>
    <w:p w:rsidR="00A51430" w:rsidRPr="00325A2C" w:rsidRDefault="005A0DE5" w:rsidP="00077BA6">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sz w:val="26"/>
          <w:szCs w:val="26"/>
        </w:rPr>
      </w:pPr>
      <w:bookmarkStart w:id="1" w:name="_Toc405981119"/>
      <w:bookmarkStart w:id="2" w:name="_Toc508804970"/>
      <w:r w:rsidRPr="001831A4">
        <w:rPr>
          <w:i/>
          <w:sz w:val="22"/>
          <w:szCs w:val="22"/>
        </w:rPr>
        <w:t>1.1</w:t>
      </w:r>
      <w:r>
        <w:rPr>
          <w:i/>
          <w:sz w:val="26"/>
          <w:szCs w:val="26"/>
        </w:rPr>
        <w:t xml:space="preserve"> </w:t>
      </w:r>
      <w:r w:rsidR="00A51430" w:rsidRPr="00325A2C">
        <w:rPr>
          <w:i/>
          <w:sz w:val="26"/>
          <w:szCs w:val="26"/>
        </w:rPr>
        <w:t>IDENTIFICAZIONE DELL’AZIENDA E DELL’INSEDIAMENTO PRODUTTIVO</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5"/>
        <w:gridCol w:w="5157"/>
      </w:tblGrid>
      <w:tr w:rsidR="00A51430" w:rsidRPr="0015433F" w:rsidTr="004D494E">
        <w:trPr>
          <w:trHeight w:val="51"/>
        </w:trPr>
        <w:tc>
          <w:tcPr>
            <w:tcW w:w="2450" w:type="pct"/>
            <w:vAlign w:val="center"/>
          </w:tcPr>
          <w:p w:rsidR="00A51430" w:rsidRPr="0015433F" w:rsidRDefault="00A51430" w:rsidP="004D494E">
            <w:pPr>
              <w:pStyle w:val="Corpodeltesto"/>
              <w:spacing w:before="60" w:after="60"/>
              <w:jc w:val="left"/>
              <w:rPr>
                <w:rFonts w:cs="Arial"/>
                <w:sz w:val="22"/>
                <w:szCs w:val="22"/>
              </w:rPr>
            </w:pPr>
            <w:r w:rsidRPr="0015433F">
              <w:rPr>
                <w:rFonts w:cs="Arial"/>
                <w:sz w:val="22"/>
                <w:szCs w:val="22"/>
              </w:rPr>
              <w:t>Azienda - Ragione sociale</w:t>
            </w:r>
          </w:p>
        </w:tc>
        <w:tc>
          <w:tcPr>
            <w:tcW w:w="2550" w:type="pct"/>
            <w:vAlign w:val="center"/>
          </w:tcPr>
          <w:p w:rsidR="00A51430" w:rsidRPr="0015433F" w:rsidRDefault="00A51430" w:rsidP="004D494E">
            <w:pPr>
              <w:pStyle w:val="Corpodeltesto"/>
              <w:spacing w:before="60" w:after="60"/>
              <w:jc w:val="left"/>
              <w:rPr>
                <w:rFonts w:cs="Arial"/>
                <w:sz w:val="22"/>
                <w:szCs w:val="22"/>
              </w:rPr>
            </w:pPr>
            <w:r w:rsidRPr="002C282F">
              <w:rPr>
                <w:rFonts w:cs="Arial"/>
                <w:sz w:val="22"/>
                <w:szCs w:val="22"/>
                <w:highlight w:val="green"/>
              </w:rPr>
              <w:t>…</w:t>
            </w:r>
          </w:p>
        </w:tc>
      </w:tr>
      <w:tr w:rsidR="00A51430" w:rsidRPr="0015433F" w:rsidTr="004D494E">
        <w:trPr>
          <w:trHeight w:val="145"/>
        </w:trPr>
        <w:tc>
          <w:tcPr>
            <w:tcW w:w="2450" w:type="pct"/>
            <w:vAlign w:val="center"/>
          </w:tcPr>
          <w:p w:rsidR="00A51430" w:rsidRPr="0015433F" w:rsidRDefault="00A51430" w:rsidP="004D494E">
            <w:pPr>
              <w:pStyle w:val="Corpodeltesto"/>
              <w:spacing w:before="60" w:after="60"/>
              <w:jc w:val="left"/>
              <w:rPr>
                <w:rFonts w:cs="Arial"/>
                <w:sz w:val="22"/>
                <w:szCs w:val="22"/>
              </w:rPr>
            </w:pPr>
            <w:r w:rsidRPr="0015433F">
              <w:rPr>
                <w:rFonts w:cs="Arial"/>
                <w:sz w:val="22"/>
                <w:szCs w:val="22"/>
              </w:rPr>
              <w:t>Insediamento produttivo - Indirizzo</w:t>
            </w:r>
          </w:p>
        </w:tc>
        <w:tc>
          <w:tcPr>
            <w:tcW w:w="2550" w:type="pct"/>
            <w:vAlign w:val="center"/>
          </w:tcPr>
          <w:p w:rsidR="00A51430" w:rsidRPr="0015433F" w:rsidRDefault="00A51430" w:rsidP="004D494E">
            <w:pPr>
              <w:pStyle w:val="Corpodeltesto"/>
              <w:spacing w:before="60" w:after="60"/>
              <w:jc w:val="left"/>
              <w:rPr>
                <w:rFonts w:cs="Arial"/>
                <w:i/>
                <w:sz w:val="22"/>
                <w:szCs w:val="22"/>
              </w:rPr>
            </w:pPr>
            <w:r w:rsidRPr="002C282F">
              <w:rPr>
                <w:rFonts w:cs="Arial"/>
                <w:i/>
                <w:sz w:val="22"/>
                <w:szCs w:val="22"/>
                <w:highlight w:val="green"/>
              </w:rPr>
              <w:t>…</w:t>
            </w:r>
          </w:p>
        </w:tc>
      </w:tr>
      <w:tr w:rsidR="00CC5171" w:rsidRPr="0015433F" w:rsidTr="00BB31AB">
        <w:trPr>
          <w:trHeight w:val="145"/>
        </w:trPr>
        <w:tc>
          <w:tcPr>
            <w:tcW w:w="2450" w:type="pct"/>
            <w:vAlign w:val="center"/>
          </w:tcPr>
          <w:p w:rsidR="00CC5171" w:rsidRDefault="00CC5171" w:rsidP="00BB31AB">
            <w:pPr>
              <w:pStyle w:val="Corpodeltesto"/>
              <w:spacing w:before="60" w:after="60"/>
              <w:jc w:val="left"/>
              <w:rPr>
                <w:rFonts w:cs="Arial"/>
                <w:sz w:val="22"/>
                <w:szCs w:val="22"/>
              </w:rPr>
            </w:pPr>
            <w:r>
              <w:rPr>
                <w:rFonts w:cs="Arial"/>
                <w:sz w:val="22"/>
                <w:szCs w:val="22"/>
              </w:rPr>
              <w:t>Superficie coperta</w:t>
            </w:r>
          </w:p>
        </w:tc>
        <w:tc>
          <w:tcPr>
            <w:tcW w:w="2550" w:type="pct"/>
            <w:vAlign w:val="center"/>
          </w:tcPr>
          <w:p w:rsidR="00CC5171" w:rsidRDefault="009D27B3" w:rsidP="00BB31AB">
            <w:pPr>
              <w:pStyle w:val="Corpodeltesto"/>
              <w:spacing w:before="60" w:after="60"/>
              <w:jc w:val="left"/>
              <w:rPr>
                <w:rFonts w:cs="Arial"/>
                <w:sz w:val="22"/>
                <w:szCs w:val="22"/>
              </w:rPr>
            </w:pPr>
            <w:r>
              <w:rPr>
                <w:rFonts w:cs="Arial"/>
                <w:sz w:val="22"/>
                <w:szCs w:val="22"/>
              </w:rPr>
              <w:t>m</w:t>
            </w:r>
            <w:r w:rsidRPr="009D11E5">
              <w:rPr>
                <w:rFonts w:cs="Arial"/>
                <w:sz w:val="22"/>
                <w:szCs w:val="22"/>
              </w:rPr>
              <w:t>q</w:t>
            </w:r>
            <w:r>
              <w:rPr>
                <w:rFonts w:cs="Arial"/>
                <w:sz w:val="22"/>
                <w:szCs w:val="22"/>
              </w:rPr>
              <w:t xml:space="preserve"> </w:t>
            </w:r>
            <w:r w:rsidRPr="002C282F">
              <w:rPr>
                <w:rFonts w:cs="Arial"/>
                <w:sz w:val="22"/>
                <w:szCs w:val="22"/>
                <w:highlight w:val="green"/>
              </w:rPr>
              <w:t>…</w:t>
            </w:r>
          </w:p>
        </w:tc>
      </w:tr>
      <w:tr w:rsidR="00CC5171" w:rsidRPr="0015433F" w:rsidTr="00BB31AB">
        <w:trPr>
          <w:trHeight w:val="145"/>
        </w:trPr>
        <w:tc>
          <w:tcPr>
            <w:tcW w:w="2450" w:type="pct"/>
            <w:vAlign w:val="center"/>
          </w:tcPr>
          <w:p w:rsidR="00CC5171" w:rsidRDefault="00CC5171" w:rsidP="00BB31AB">
            <w:pPr>
              <w:pStyle w:val="Corpodeltesto"/>
              <w:spacing w:before="60" w:after="60"/>
              <w:jc w:val="left"/>
              <w:rPr>
                <w:rFonts w:cs="Arial"/>
                <w:sz w:val="22"/>
                <w:szCs w:val="22"/>
              </w:rPr>
            </w:pPr>
            <w:r>
              <w:rPr>
                <w:rFonts w:cs="Arial"/>
                <w:sz w:val="22"/>
                <w:szCs w:val="22"/>
              </w:rPr>
              <w:t>Superficie scoperta</w:t>
            </w:r>
          </w:p>
        </w:tc>
        <w:tc>
          <w:tcPr>
            <w:tcW w:w="2550" w:type="pct"/>
            <w:vAlign w:val="center"/>
          </w:tcPr>
          <w:p w:rsidR="00CC5171" w:rsidRDefault="009D27B3" w:rsidP="00BB31AB">
            <w:pPr>
              <w:pStyle w:val="Corpodeltesto"/>
              <w:spacing w:before="60" w:after="60"/>
              <w:jc w:val="left"/>
              <w:rPr>
                <w:rFonts w:cs="Arial"/>
                <w:sz w:val="22"/>
                <w:szCs w:val="22"/>
              </w:rPr>
            </w:pPr>
            <w:r>
              <w:rPr>
                <w:rFonts w:cs="Arial"/>
                <w:sz w:val="22"/>
                <w:szCs w:val="22"/>
              </w:rPr>
              <w:t>m</w:t>
            </w:r>
            <w:r w:rsidRPr="009D11E5">
              <w:rPr>
                <w:rFonts w:cs="Arial"/>
                <w:sz w:val="22"/>
                <w:szCs w:val="22"/>
              </w:rPr>
              <w:t>q</w:t>
            </w:r>
            <w:r>
              <w:rPr>
                <w:rFonts w:cs="Arial"/>
                <w:sz w:val="22"/>
                <w:szCs w:val="22"/>
              </w:rPr>
              <w:t xml:space="preserve"> </w:t>
            </w:r>
            <w:r w:rsidRPr="002C282F">
              <w:rPr>
                <w:rFonts w:cs="Arial"/>
                <w:sz w:val="22"/>
                <w:szCs w:val="22"/>
                <w:highlight w:val="green"/>
              </w:rPr>
              <w:t>…</w:t>
            </w:r>
          </w:p>
        </w:tc>
      </w:tr>
      <w:tr w:rsidR="009D27B3" w:rsidRPr="009D27B3" w:rsidTr="009D27B3">
        <w:trPr>
          <w:trHeight w:val="328"/>
        </w:trPr>
        <w:tc>
          <w:tcPr>
            <w:tcW w:w="2450" w:type="pct"/>
            <w:vAlign w:val="center"/>
          </w:tcPr>
          <w:p w:rsidR="009D27B3" w:rsidRPr="009D27B3" w:rsidRDefault="009D27B3" w:rsidP="00BB31AB">
            <w:pPr>
              <w:pStyle w:val="Corpodeltesto"/>
              <w:spacing w:before="60" w:after="60"/>
              <w:jc w:val="left"/>
              <w:rPr>
                <w:rFonts w:cs="Arial"/>
                <w:sz w:val="18"/>
                <w:szCs w:val="18"/>
              </w:rPr>
            </w:pPr>
            <w:r w:rsidRPr="009D27B3">
              <w:rPr>
                <w:rFonts w:cs="Arial"/>
                <w:sz w:val="18"/>
                <w:szCs w:val="18"/>
              </w:rPr>
              <w:t>di cui:</w:t>
            </w:r>
          </w:p>
        </w:tc>
        <w:tc>
          <w:tcPr>
            <w:tcW w:w="2550" w:type="pct"/>
            <w:vAlign w:val="center"/>
          </w:tcPr>
          <w:p w:rsidR="009D27B3" w:rsidRPr="009D27B3" w:rsidRDefault="009D27B3" w:rsidP="00BB31AB">
            <w:pPr>
              <w:pStyle w:val="Corpodeltesto"/>
              <w:spacing w:before="60" w:after="60"/>
              <w:jc w:val="left"/>
              <w:rPr>
                <w:rFonts w:cs="Arial"/>
                <w:sz w:val="18"/>
                <w:szCs w:val="18"/>
              </w:rPr>
            </w:pPr>
            <w:r>
              <w:rPr>
                <w:rFonts w:cs="Arial"/>
                <w:sz w:val="18"/>
                <w:szCs w:val="18"/>
              </w:rPr>
              <w:t>-</w:t>
            </w:r>
          </w:p>
        </w:tc>
      </w:tr>
      <w:tr w:rsidR="00A51430" w:rsidRPr="0015433F" w:rsidTr="00BB31AB">
        <w:trPr>
          <w:trHeight w:val="145"/>
        </w:trPr>
        <w:tc>
          <w:tcPr>
            <w:tcW w:w="2450" w:type="pct"/>
            <w:vAlign w:val="center"/>
          </w:tcPr>
          <w:p w:rsidR="00A51430" w:rsidRDefault="00A51430" w:rsidP="009D27B3">
            <w:pPr>
              <w:pStyle w:val="Corpodeltesto"/>
              <w:spacing w:before="60" w:after="60"/>
              <w:ind w:left="456" w:hanging="57"/>
              <w:jc w:val="left"/>
              <w:rPr>
                <w:rFonts w:cs="Arial"/>
                <w:sz w:val="22"/>
                <w:szCs w:val="22"/>
              </w:rPr>
            </w:pPr>
            <w:r>
              <w:rPr>
                <w:rFonts w:cs="Arial"/>
                <w:sz w:val="22"/>
                <w:szCs w:val="22"/>
              </w:rPr>
              <w:t>Superficie scolante</w:t>
            </w:r>
          </w:p>
        </w:tc>
        <w:tc>
          <w:tcPr>
            <w:tcW w:w="2550" w:type="pct"/>
            <w:vAlign w:val="center"/>
          </w:tcPr>
          <w:p w:rsidR="00A51430" w:rsidRPr="009D11E5" w:rsidRDefault="00A51430" w:rsidP="00BB31AB">
            <w:pPr>
              <w:pStyle w:val="Corpodeltesto"/>
              <w:spacing w:before="60" w:after="60"/>
              <w:jc w:val="left"/>
              <w:rPr>
                <w:rFonts w:cs="Arial"/>
                <w:sz w:val="22"/>
                <w:szCs w:val="22"/>
              </w:rPr>
            </w:pPr>
            <w:r>
              <w:rPr>
                <w:rFonts w:cs="Arial"/>
                <w:sz w:val="22"/>
                <w:szCs w:val="22"/>
              </w:rPr>
              <w:t>m</w:t>
            </w:r>
            <w:r w:rsidRPr="009D11E5">
              <w:rPr>
                <w:rFonts w:cs="Arial"/>
                <w:sz w:val="22"/>
                <w:szCs w:val="22"/>
              </w:rPr>
              <w:t>q</w:t>
            </w:r>
            <w:r>
              <w:rPr>
                <w:rFonts w:cs="Arial"/>
                <w:sz w:val="22"/>
                <w:szCs w:val="22"/>
              </w:rPr>
              <w:t xml:space="preserve"> </w:t>
            </w:r>
            <w:r w:rsidRPr="002C282F">
              <w:rPr>
                <w:rFonts w:cs="Arial"/>
                <w:sz w:val="22"/>
                <w:szCs w:val="22"/>
                <w:highlight w:val="green"/>
              </w:rPr>
              <w:t>…</w:t>
            </w:r>
          </w:p>
        </w:tc>
      </w:tr>
      <w:tr w:rsidR="00A51430" w:rsidRPr="0015433F" w:rsidTr="00BB31AB">
        <w:trPr>
          <w:trHeight w:val="145"/>
        </w:trPr>
        <w:tc>
          <w:tcPr>
            <w:tcW w:w="2450" w:type="pct"/>
            <w:vAlign w:val="center"/>
          </w:tcPr>
          <w:p w:rsidR="00A51430" w:rsidRPr="0015433F" w:rsidRDefault="00A51430" w:rsidP="009D27B3">
            <w:pPr>
              <w:pStyle w:val="Corpodeltesto"/>
              <w:spacing w:before="60" w:after="60"/>
              <w:ind w:firstLine="2"/>
              <w:jc w:val="left"/>
              <w:rPr>
                <w:rFonts w:cs="Arial"/>
                <w:sz w:val="22"/>
                <w:szCs w:val="22"/>
              </w:rPr>
            </w:pPr>
            <w:r>
              <w:rPr>
                <w:rFonts w:cs="Arial"/>
                <w:sz w:val="22"/>
                <w:szCs w:val="22"/>
              </w:rPr>
              <w:t>Superficie scolante non impermeabilizzata</w:t>
            </w:r>
          </w:p>
        </w:tc>
        <w:tc>
          <w:tcPr>
            <w:tcW w:w="2550" w:type="pct"/>
            <w:vAlign w:val="center"/>
          </w:tcPr>
          <w:p w:rsidR="00A51430" w:rsidRPr="009D11E5" w:rsidRDefault="00A51430" w:rsidP="00BB31AB">
            <w:pPr>
              <w:pStyle w:val="Corpodeltesto"/>
              <w:spacing w:before="60" w:after="60"/>
              <w:jc w:val="left"/>
              <w:rPr>
                <w:rFonts w:cs="Arial"/>
                <w:sz w:val="22"/>
                <w:szCs w:val="22"/>
              </w:rPr>
            </w:pPr>
            <w:r>
              <w:rPr>
                <w:rFonts w:cs="Arial"/>
                <w:sz w:val="22"/>
                <w:szCs w:val="22"/>
              </w:rPr>
              <w:t>m</w:t>
            </w:r>
            <w:r w:rsidRPr="009D11E5">
              <w:rPr>
                <w:rFonts w:cs="Arial"/>
                <w:sz w:val="22"/>
                <w:szCs w:val="22"/>
              </w:rPr>
              <w:t>q</w:t>
            </w:r>
            <w:r>
              <w:rPr>
                <w:rFonts w:cs="Arial"/>
                <w:sz w:val="22"/>
                <w:szCs w:val="22"/>
              </w:rPr>
              <w:t xml:space="preserve"> </w:t>
            </w:r>
            <w:r w:rsidR="002C282F" w:rsidRPr="002C282F">
              <w:rPr>
                <w:rFonts w:cs="Arial"/>
                <w:sz w:val="22"/>
                <w:szCs w:val="22"/>
                <w:highlight w:val="green"/>
              </w:rPr>
              <w:t>…</w:t>
            </w:r>
          </w:p>
        </w:tc>
      </w:tr>
      <w:tr w:rsidR="00A51430" w:rsidRPr="0015433F" w:rsidTr="004D494E">
        <w:trPr>
          <w:trHeight w:val="145"/>
        </w:trPr>
        <w:tc>
          <w:tcPr>
            <w:tcW w:w="2450" w:type="pct"/>
            <w:vAlign w:val="center"/>
          </w:tcPr>
          <w:p w:rsidR="00A51430" w:rsidRPr="0015433F" w:rsidRDefault="00A51430" w:rsidP="009D27B3">
            <w:pPr>
              <w:pStyle w:val="Corpodeltesto"/>
              <w:spacing w:before="60" w:after="60"/>
              <w:ind w:firstLine="2"/>
              <w:jc w:val="left"/>
              <w:rPr>
                <w:rFonts w:cs="Arial"/>
                <w:sz w:val="22"/>
                <w:szCs w:val="22"/>
              </w:rPr>
            </w:pPr>
            <w:r>
              <w:rPr>
                <w:rFonts w:cs="Arial"/>
                <w:sz w:val="22"/>
                <w:szCs w:val="22"/>
              </w:rPr>
              <w:t>Superfici scolante impermeabilizzata</w:t>
            </w:r>
          </w:p>
        </w:tc>
        <w:tc>
          <w:tcPr>
            <w:tcW w:w="2550" w:type="pct"/>
            <w:vAlign w:val="center"/>
          </w:tcPr>
          <w:p w:rsidR="00A51430" w:rsidRPr="009D11E5" w:rsidRDefault="00A51430" w:rsidP="004D494E">
            <w:pPr>
              <w:pStyle w:val="Corpodeltesto"/>
              <w:spacing w:before="60" w:after="60"/>
              <w:jc w:val="left"/>
              <w:rPr>
                <w:rFonts w:cs="Arial"/>
                <w:sz w:val="22"/>
                <w:szCs w:val="22"/>
              </w:rPr>
            </w:pPr>
            <w:r>
              <w:rPr>
                <w:rFonts w:cs="Arial"/>
                <w:sz w:val="22"/>
                <w:szCs w:val="22"/>
              </w:rPr>
              <w:t>m</w:t>
            </w:r>
            <w:r w:rsidRPr="009D11E5">
              <w:rPr>
                <w:rFonts w:cs="Arial"/>
                <w:sz w:val="22"/>
                <w:szCs w:val="22"/>
              </w:rPr>
              <w:t>q</w:t>
            </w:r>
            <w:r>
              <w:rPr>
                <w:rFonts w:cs="Arial"/>
                <w:sz w:val="22"/>
                <w:szCs w:val="22"/>
              </w:rPr>
              <w:t xml:space="preserve"> </w:t>
            </w:r>
            <w:r w:rsidR="002C282F" w:rsidRPr="002C282F">
              <w:rPr>
                <w:rFonts w:cs="Arial"/>
                <w:sz w:val="22"/>
                <w:szCs w:val="22"/>
                <w:highlight w:val="green"/>
              </w:rPr>
              <w:t>…</w:t>
            </w:r>
          </w:p>
        </w:tc>
      </w:tr>
      <w:tr w:rsidR="00A51430" w:rsidRPr="0015433F" w:rsidTr="004D494E">
        <w:trPr>
          <w:trHeight w:val="145"/>
        </w:trPr>
        <w:tc>
          <w:tcPr>
            <w:tcW w:w="2450" w:type="pct"/>
            <w:vAlign w:val="center"/>
          </w:tcPr>
          <w:p w:rsidR="00A51430" w:rsidRDefault="00A51430" w:rsidP="009D27B3">
            <w:pPr>
              <w:pStyle w:val="Corpodeltesto"/>
              <w:spacing w:before="60" w:after="60"/>
              <w:ind w:firstLine="2"/>
              <w:jc w:val="left"/>
              <w:rPr>
                <w:rFonts w:cs="Arial"/>
                <w:sz w:val="22"/>
                <w:szCs w:val="22"/>
              </w:rPr>
            </w:pPr>
            <w:r>
              <w:rPr>
                <w:rFonts w:cs="Arial"/>
                <w:sz w:val="22"/>
                <w:szCs w:val="22"/>
              </w:rPr>
              <w:t>Aree a verde</w:t>
            </w:r>
          </w:p>
        </w:tc>
        <w:tc>
          <w:tcPr>
            <w:tcW w:w="2550" w:type="pct"/>
            <w:vAlign w:val="center"/>
          </w:tcPr>
          <w:p w:rsidR="00A51430" w:rsidRPr="009D11E5" w:rsidRDefault="00A51430" w:rsidP="004D494E">
            <w:pPr>
              <w:pStyle w:val="Corpodeltesto"/>
              <w:spacing w:before="60" w:after="60"/>
              <w:jc w:val="left"/>
              <w:rPr>
                <w:rFonts w:cs="Arial"/>
                <w:sz w:val="22"/>
                <w:szCs w:val="22"/>
              </w:rPr>
            </w:pPr>
            <w:r>
              <w:rPr>
                <w:rFonts w:cs="Arial"/>
                <w:sz w:val="22"/>
                <w:szCs w:val="22"/>
              </w:rPr>
              <w:t>m</w:t>
            </w:r>
            <w:r w:rsidRPr="009D11E5">
              <w:rPr>
                <w:rFonts w:cs="Arial"/>
                <w:sz w:val="22"/>
                <w:szCs w:val="22"/>
              </w:rPr>
              <w:t>q</w:t>
            </w:r>
            <w:r>
              <w:rPr>
                <w:rFonts w:cs="Arial"/>
                <w:sz w:val="22"/>
                <w:szCs w:val="22"/>
              </w:rPr>
              <w:t xml:space="preserve"> </w:t>
            </w:r>
            <w:r w:rsidR="002C282F" w:rsidRPr="002C282F">
              <w:rPr>
                <w:rFonts w:cs="Arial"/>
                <w:sz w:val="22"/>
                <w:szCs w:val="22"/>
                <w:highlight w:val="green"/>
              </w:rPr>
              <w:t>…</w:t>
            </w:r>
          </w:p>
        </w:tc>
      </w:tr>
    </w:tbl>
    <w:p w:rsidR="00A51430" w:rsidRPr="00B12FEE" w:rsidRDefault="00A51430" w:rsidP="006D4913">
      <w:pPr>
        <w:pStyle w:val="Corpodeltesto"/>
        <w:spacing w:after="0"/>
        <w:rPr>
          <w:rFonts w:cs="Arial"/>
          <w:sz w:val="22"/>
          <w:szCs w:val="22"/>
        </w:rPr>
      </w:pPr>
      <w:bookmarkStart w:id="3" w:name="_Toc3660503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9"/>
        <w:gridCol w:w="5919"/>
      </w:tblGrid>
      <w:tr w:rsidR="00A51430" w:rsidRPr="00D03593" w:rsidTr="005848F6">
        <w:trPr>
          <w:tblHeader/>
        </w:trPr>
        <w:tc>
          <w:tcPr>
            <w:tcW w:w="4269" w:type="dxa"/>
            <w:shd w:val="clear" w:color="auto" w:fill="B2A1C7"/>
          </w:tcPr>
          <w:p w:rsidR="00A51430" w:rsidRPr="00D03593" w:rsidRDefault="00A51430" w:rsidP="00AE3158">
            <w:pPr>
              <w:jc w:val="both"/>
              <w:rPr>
                <w:rFonts w:ascii="Arial" w:hAnsi="Arial" w:cs="Arial"/>
                <w:i/>
                <w:sz w:val="20"/>
              </w:rPr>
            </w:pPr>
            <w:r w:rsidRPr="00D03593">
              <w:rPr>
                <w:rFonts w:ascii="Arial" w:hAnsi="Arial" w:cs="Arial"/>
                <w:i/>
                <w:sz w:val="20"/>
              </w:rPr>
              <w:t>Note per la compilazione della relazione</w:t>
            </w:r>
          </w:p>
        </w:tc>
        <w:tc>
          <w:tcPr>
            <w:tcW w:w="5919" w:type="dxa"/>
            <w:shd w:val="clear" w:color="auto" w:fill="B2A1C7"/>
          </w:tcPr>
          <w:p w:rsidR="00A51430" w:rsidRPr="00D03593" w:rsidRDefault="00BF3592" w:rsidP="00AE3158">
            <w:pPr>
              <w:jc w:val="both"/>
              <w:rPr>
                <w:rFonts w:ascii="Arial" w:hAnsi="Arial" w:cs="Arial"/>
                <w:i/>
                <w:sz w:val="20"/>
              </w:rPr>
            </w:pPr>
            <w:r w:rsidRPr="0015433F">
              <w:rPr>
                <w:rFonts w:ascii="Arial" w:hAnsi="Arial" w:cs="Arial"/>
                <w:i/>
                <w:sz w:val="20"/>
              </w:rPr>
              <w:t>Riferimenti alla modulistica regionale unificata</w:t>
            </w:r>
            <w:r>
              <w:rPr>
                <w:rFonts w:ascii="Arial" w:hAnsi="Arial" w:cs="Arial"/>
                <w:i/>
                <w:sz w:val="20"/>
              </w:rPr>
              <w:t xml:space="preserve"> e note per la relativa compilazione</w:t>
            </w:r>
          </w:p>
        </w:tc>
      </w:tr>
      <w:tr w:rsidR="00A51430" w:rsidRPr="0015433F" w:rsidTr="00926582">
        <w:tc>
          <w:tcPr>
            <w:tcW w:w="4269" w:type="dxa"/>
            <w:shd w:val="clear" w:color="auto" w:fill="auto"/>
          </w:tcPr>
          <w:p w:rsidR="00A51430" w:rsidRPr="00D03593" w:rsidRDefault="00A51430" w:rsidP="005E54DB">
            <w:pPr>
              <w:spacing w:before="60"/>
              <w:jc w:val="both"/>
              <w:rPr>
                <w:rFonts w:ascii="Arial" w:hAnsi="Arial" w:cs="Arial"/>
                <w:i/>
                <w:sz w:val="20"/>
              </w:rPr>
            </w:pPr>
            <w:r>
              <w:rPr>
                <w:rFonts w:ascii="Arial" w:hAnsi="Arial" w:cs="Arial"/>
                <w:i/>
                <w:sz w:val="20"/>
              </w:rPr>
              <w:t>V</w:t>
            </w:r>
            <w:r w:rsidRPr="00D03593">
              <w:rPr>
                <w:rFonts w:ascii="Arial" w:hAnsi="Arial" w:cs="Arial"/>
                <w:i/>
                <w:sz w:val="20"/>
              </w:rPr>
              <w:t>erificare la corretta compilazione della</w:t>
            </w:r>
            <w:r>
              <w:rPr>
                <w:rFonts w:ascii="Arial" w:hAnsi="Arial" w:cs="Arial"/>
                <w:i/>
                <w:sz w:val="20"/>
              </w:rPr>
              <w:t xml:space="preserve"> modulistica regionale unificata e riportare i dati specifici richiesti nelle caselle sopra elencate.</w:t>
            </w:r>
          </w:p>
          <w:p w:rsidR="00A51430" w:rsidRPr="00D03593" w:rsidRDefault="00A51430" w:rsidP="00D03593">
            <w:pPr>
              <w:jc w:val="both"/>
              <w:rPr>
                <w:rFonts w:ascii="Arial" w:hAnsi="Arial" w:cs="Arial"/>
                <w:i/>
                <w:sz w:val="20"/>
              </w:rPr>
            </w:pPr>
          </w:p>
        </w:tc>
        <w:tc>
          <w:tcPr>
            <w:tcW w:w="5919" w:type="dxa"/>
            <w:shd w:val="clear" w:color="auto" w:fill="auto"/>
          </w:tcPr>
          <w:p w:rsidR="00A51430" w:rsidRPr="00D03593" w:rsidRDefault="00A51430" w:rsidP="005E54DB">
            <w:pPr>
              <w:spacing w:before="60"/>
              <w:jc w:val="both"/>
              <w:rPr>
                <w:rFonts w:ascii="Arial" w:hAnsi="Arial" w:cs="Arial"/>
                <w:i/>
                <w:sz w:val="20"/>
              </w:rPr>
            </w:pPr>
            <w:r w:rsidRPr="00D03593">
              <w:rPr>
                <w:rFonts w:ascii="Arial" w:hAnsi="Arial" w:cs="Arial"/>
                <w:i/>
                <w:sz w:val="20"/>
              </w:rPr>
              <w:t>4 Dati dell’impianto</w:t>
            </w:r>
          </w:p>
          <w:p w:rsidR="00A51430" w:rsidRPr="00D03593" w:rsidRDefault="00A51430" w:rsidP="00AE3158">
            <w:pPr>
              <w:jc w:val="both"/>
              <w:rPr>
                <w:rFonts w:ascii="Arial" w:hAnsi="Arial" w:cs="Arial"/>
                <w:i/>
                <w:sz w:val="20"/>
              </w:rPr>
            </w:pPr>
            <w:r w:rsidRPr="00D03593">
              <w:rPr>
                <w:rFonts w:ascii="Arial" w:hAnsi="Arial" w:cs="Arial"/>
                <w:i/>
                <w:sz w:val="20"/>
              </w:rPr>
              <w:t>4.2 Localizzazione</w:t>
            </w:r>
          </w:p>
          <w:p w:rsidR="00A51430" w:rsidRPr="00D03593" w:rsidRDefault="00A51430" w:rsidP="00AE3158">
            <w:pPr>
              <w:jc w:val="both"/>
              <w:rPr>
                <w:rFonts w:ascii="Arial" w:hAnsi="Arial" w:cs="Arial"/>
                <w:i/>
                <w:sz w:val="20"/>
              </w:rPr>
            </w:pPr>
            <w:r w:rsidRPr="00D03593">
              <w:rPr>
                <w:rFonts w:ascii="Arial" w:hAnsi="Arial" w:cs="Arial"/>
                <w:i/>
                <w:sz w:val="20"/>
              </w:rPr>
              <w:t>Note per la compilazione</w:t>
            </w:r>
          </w:p>
          <w:p w:rsidR="00A51430" w:rsidRPr="00D03593" w:rsidRDefault="00A51430" w:rsidP="00AE3158">
            <w:pPr>
              <w:jc w:val="both"/>
              <w:rPr>
                <w:rFonts w:ascii="Arial" w:hAnsi="Arial" w:cs="Arial"/>
                <w:i/>
                <w:sz w:val="20"/>
              </w:rPr>
            </w:pPr>
            <w:r w:rsidRPr="00D03593">
              <w:rPr>
                <w:rFonts w:ascii="Arial" w:hAnsi="Arial" w:cs="Arial"/>
                <w:i/>
                <w:sz w:val="20"/>
              </w:rPr>
              <w:t>Superficie scoperta = tutte le superfici scoperte</w:t>
            </w:r>
            <w:r>
              <w:rPr>
                <w:rFonts w:ascii="Arial" w:hAnsi="Arial" w:cs="Arial"/>
                <w:i/>
                <w:sz w:val="20"/>
              </w:rPr>
              <w:t xml:space="preserve"> di pertinenza</w:t>
            </w:r>
            <w:r w:rsidRPr="00D03593">
              <w:rPr>
                <w:rFonts w:ascii="Arial" w:hAnsi="Arial" w:cs="Arial"/>
                <w:i/>
                <w:sz w:val="20"/>
              </w:rPr>
              <w:t xml:space="preserve"> (permeabili e impermeabili) </w:t>
            </w:r>
            <w:r w:rsidRPr="00D03593">
              <w:rPr>
                <w:rFonts w:ascii="Arial" w:hAnsi="Arial" w:cs="Arial"/>
                <w:i/>
                <w:sz w:val="20"/>
                <w:u w:val="single"/>
              </w:rPr>
              <w:t>comprese le aree a verde</w:t>
            </w:r>
            <w:r w:rsidRPr="00D03593">
              <w:rPr>
                <w:rFonts w:ascii="Arial" w:hAnsi="Arial" w:cs="Arial"/>
                <w:i/>
                <w:sz w:val="20"/>
              </w:rPr>
              <w:t>;</w:t>
            </w:r>
          </w:p>
          <w:p w:rsidR="00A51430" w:rsidRPr="0015433F" w:rsidRDefault="00A51430" w:rsidP="00AE3158">
            <w:pPr>
              <w:jc w:val="both"/>
              <w:rPr>
                <w:rFonts w:ascii="Arial" w:hAnsi="Arial" w:cs="Arial"/>
                <w:i/>
                <w:sz w:val="20"/>
              </w:rPr>
            </w:pPr>
            <w:r w:rsidRPr="00D03593">
              <w:rPr>
                <w:rFonts w:ascii="MyriadPro-Regular" w:hAnsi="MyriadPro-Regular" w:cs="MyriadPro-Regular"/>
                <w:sz w:val="20"/>
                <w:szCs w:val="20"/>
              </w:rPr>
              <w:t>Superficie scolante</w:t>
            </w:r>
            <w:r>
              <w:rPr>
                <w:rFonts w:ascii="MyriadPro-Regular" w:hAnsi="MyriadPro-Regular" w:cs="MyriadPro-Regular"/>
                <w:sz w:val="20"/>
                <w:szCs w:val="20"/>
              </w:rPr>
              <w:t xml:space="preserve"> …</w:t>
            </w:r>
            <w:r w:rsidRPr="00D03593">
              <w:rPr>
                <w:rFonts w:ascii="MyriadPro-Regular" w:hAnsi="MyriadPro-Regular" w:cs="MyriadPro-Regular"/>
                <w:sz w:val="20"/>
                <w:szCs w:val="20"/>
              </w:rPr>
              <w:t xml:space="preserve"> (mq) = </w:t>
            </w:r>
            <w:r w:rsidRPr="00D03593">
              <w:rPr>
                <w:rFonts w:ascii="MyriadPro-Regular" w:hAnsi="MyriadPro-Regular" w:cs="MyriadPro-Regular"/>
                <w:i/>
                <w:sz w:val="20"/>
                <w:szCs w:val="20"/>
              </w:rPr>
              <w:t>superficie impermeabile e permeabile</w:t>
            </w:r>
            <w:r>
              <w:rPr>
                <w:rFonts w:ascii="MyriadPro-Regular" w:hAnsi="MyriadPro-Regular" w:cs="MyriadPro-Regular"/>
                <w:i/>
                <w:sz w:val="20"/>
                <w:szCs w:val="20"/>
              </w:rPr>
              <w:t xml:space="preserve"> di pertinenza</w:t>
            </w:r>
            <w:r w:rsidRPr="00D03593">
              <w:rPr>
                <w:rFonts w:ascii="MyriadPro-Regular" w:hAnsi="MyriadPro-Regular" w:cs="MyriadPro-Regular"/>
                <w:i/>
                <w:sz w:val="20"/>
                <w:szCs w:val="20"/>
              </w:rPr>
              <w:t xml:space="preserve"> (escluse le coperture e le aree a verde).</w:t>
            </w:r>
          </w:p>
        </w:tc>
      </w:tr>
    </w:tbl>
    <w:p w:rsidR="00A51430" w:rsidRPr="00325A2C" w:rsidRDefault="005A0DE5" w:rsidP="006D491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220" w:after="0"/>
        <w:jc w:val="center"/>
        <w:rPr>
          <w:bCs w:val="0"/>
          <w:i/>
          <w:sz w:val="26"/>
          <w:szCs w:val="26"/>
        </w:rPr>
      </w:pPr>
      <w:bookmarkStart w:id="4" w:name="_Toc405981120"/>
      <w:bookmarkStart w:id="5" w:name="_Toc508804971"/>
      <w:bookmarkEnd w:id="3"/>
      <w:r w:rsidRPr="001831A4">
        <w:rPr>
          <w:bCs w:val="0"/>
          <w:i/>
          <w:sz w:val="22"/>
          <w:szCs w:val="22"/>
        </w:rPr>
        <w:t>1.2</w:t>
      </w:r>
      <w:r>
        <w:rPr>
          <w:bCs w:val="0"/>
          <w:i/>
          <w:sz w:val="26"/>
          <w:szCs w:val="26"/>
        </w:rPr>
        <w:t xml:space="preserve"> </w:t>
      </w:r>
      <w:r w:rsidR="00A51430" w:rsidRPr="00325A2C">
        <w:rPr>
          <w:bCs w:val="0"/>
          <w:i/>
          <w:sz w:val="26"/>
          <w:szCs w:val="26"/>
        </w:rPr>
        <w:t>STATO AUTORIZZATIVO DELL’INSEDIAMENTO PRODUTTIVO</w:t>
      </w:r>
      <w:bookmarkEnd w:id="4"/>
      <w:bookmarkEnd w:id="5"/>
    </w:p>
    <w:p w:rsidR="00A51430" w:rsidRDefault="002C282F" w:rsidP="009C3C48">
      <w:pPr>
        <w:spacing w:before="160" w:after="160"/>
        <w:rPr>
          <w:rFonts w:ascii="Arial" w:hAnsi="Arial" w:cs="Arial"/>
          <w:sz w:val="22"/>
          <w:szCs w:val="22"/>
        </w:rPr>
      </w:pPr>
      <w:r w:rsidRPr="002C282F">
        <w:rPr>
          <w:rFonts w:cs="Arial"/>
          <w:sz w:val="22"/>
          <w:szCs w:val="22"/>
          <w:highlight w:val="gre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84"/>
        <w:gridCol w:w="6204"/>
      </w:tblGrid>
      <w:tr w:rsidR="00A51430" w:rsidRPr="0015433F" w:rsidTr="005848F6">
        <w:trPr>
          <w:tblHeader/>
        </w:trPr>
        <w:tc>
          <w:tcPr>
            <w:tcW w:w="3984" w:type="dxa"/>
            <w:shd w:val="clear" w:color="auto" w:fill="B2A1C7"/>
            <w:vAlign w:val="center"/>
          </w:tcPr>
          <w:p w:rsidR="00A51430" w:rsidRPr="0015433F" w:rsidRDefault="00A51430" w:rsidP="007773CB">
            <w:pPr>
              <w:jc w:val="both"/>
              <w:rPr>
                <w:rFonts w:ascii="Arial" w:hAnsi="Arial" w:cs="Arial"/>
                <w:i/>
                <w:sz w:val="20"/>
              </w:rPr>
            </w:pPr>
            <w:r w:rsidRPr="0015433F">
              <w:rPr>
                <w:rFonts w:ascii="Arial" w:hAnsi="Arial" w:cs="Arial"/>
                <w:i/>
                <w:sz w:val="20"/>
              </w:rPr>
              <w:t>Note per la compilazione della relazione</w:t>
            </w:r>
          </w:p>
        </w:tc>
        <w:tc>
          <w:tcPr>
            <w:tcW w:w="6204" w:type="dxa"/>
            <w:shd w:val="clear" w:color="auto" w:fill="B2A1C7"/>
            <w:vAlign w:val="center"/>
          </w:tcPr>
          <w:p w:rsidR="00A51430" w:rsidRPr="0015433F" w:rsidRDefault="00A51430" w:rsidP="007773CB">
            <w:pPr>
              <w:jc w:val="both"/>
              <w:rPr>
                <w:rFonts w:ascii="Arial" w:hAnsi="Arial" w:cs="Arial"/>
                <w:i/>
                <w:sz w:val="20"/>
              </w:rPr>
            </w:pPr>
            <w:r w:rsidRPr="0015433F">
              <w:rPr>
                <w:rFonts w:ascii="Arial" w:hAnsi="Arial" w:cs="Arial"/>
                <w:i/>
                <w:sz w:val="20"/>
              </w:rPr>
              <w:t>Riferimenti alla modulistica regionale unificata</w:t>
            </w:r>
            <w:r>
              <w:rPr>
                <w:rFonts w:ascii="Arial" w:hAnsi="Arial" w:cs="Arial"/>
                <w:i/>
                <w:sz w:val="20"/>
              </w:rPr>
              <w:t xml:space="preserve"> e note per la relativa compilazione</w:t>
            </w:r>
          </w:p>
        </w:tc>
      </w:tr>
      <w:tr w:rsidR="00A51430" w:rsidRPr="0015433F" w:rsidTr="005848F6">
        <w:tc>
          <w:tcPr>
            <w:tcW w:w="3984" w:type="dxa"/>
          </w:tcPr>
          <w:p w:rsidR="00A51430" w:rsidRPr="0015433F" w:rsidRDefault="00A51430" w:rsidP="005E54DB">
            <w:pPr>
              <w:spacing w:before="60"/>
              <w:jc w:val="both"/>
              <w:rPr>
                <w:rFonts w:ascii="Arial" w:hAnsi="Arial" w:cs="Arial"/>
                <w:i/>
                <w:sz w:val="20"/>
              </w:rPr>
            </w:pPr>
            <w:r>
              <w:rPr>
                <w:rFonts w:ascii="Arial" w:hAnsi="Arial" w:cs="Arial"/>
                <w:i/>
                <w:sz w:val="20"/>
              </w:rPr>
              <w:t xml:space="preserve">Verificare </w:t>
            </w:r>
            <w:r w:rsidRPr="00D03593">
              <w:rPr>
                <w:rFonts w:ascii="Arial" w:hAnsi="Arial" w:cs="Arial"/>
                <w:i/>
                <w:sz w:val="20"/>
              </w:rPr>
              <w:t>la corretta compilazione della</w:t>
            </w:r>
            <w:r>
              <w:rPr>
                <w:rFonts w:ascii="Arial" w:hAnsi="Arial" w:cs="Arial"/>
                <w:i/>
                <w:sz w:val="20"/>
              </w:rPr>
              <w:t xml:space="preserve"> modulistica regionale unificata e fornire le seguenti specifiche in relazione al</w:t>
            </w:r>
            <w:r w:rsidRPr="0015433F">
              <w:rPr>
                <w:rFonts w:ascii="Arial" w:hAnsi="Arial" w:cs="Arial"/>
                <w:i/>
                <w:sz w:val="20"/>
              </w:rPr>
              <w:t>la tipologia di istanza.</w:t>
            </w:r>
          </w:p>
          <w:p w:rsidR="00A51430" w:rsidRDefault="00A51430" w:rsidP="007773CB">
            <w:pPr>
              <w:jc w:val="both"/>
              <w:rPr>
                <w:rFonts w:ascii="Arial" w:hAnsi="Arial" w:cs="Arial"/>
                <w:i/>
                <w:sz w:val="20"/>
              </w:rPr>
            </w:pPr>
          </w:p>
          <w:p w:rsidR="00A51430" w:rsidRPr="0015433F" w:rsidRDefault="00A51430" w:rsidP="007773CB">
            <w:pPr>
              <w:jc w:val="both"/>
              <w:rPr>
                <w:rFonts w:ascii="Arial" w:hAnsi="Arial" w:cs="Arial"/>
                <w:i/>
                <w:sz w:val="20"/>
              </w:rPr>
            </w:pPr>
            <w:r w:rsidRPr="0015433F">
              <w:rPr>
                <w:rFonts w:ascii="Arial" w:hAnsi="Arial" w:cs="Arial"/>
                <w:i/>
                <w:sz w:val="20"/>
              </w:rPr>
              <w:t xml:space="preserve">In caso di </w:t>
            </w:r>
            <w:r w:rsidRPr="009D11E5">
              <w:rPr>
                <w:rFonts w:ascii="Arial" w:hAnsi="Arial" w:cs="Arial"/>
                <w:i/>
                <w:sz w:val="20"/>
                <w:u w:val="single"/>
              </w:rPr>
              <w:t>modifica</w:t>
            </w:r>
            <w:r>
              <w:rPr>
                <w:rFonts w:ascii="Arial" w:hAnsi="Arial" w:cs="Arial"/>
                <w:i/>
                <w:sz w:val="20"/>
              </w:rPr>
              <w:t>,</w:t>
            </w:r>
            <w:r w:rsidRPr="0015433F">
              <w:rPr>
                <w:rFonts w:ascii="Arial" w:hAnsi="Arial" w:cs="Arial"/>
                <w:i/>
                <w:sz w:val="20"/>
              </w:rPr>
              <w:t xml:space="preserve"> specificare i cambiamenti produttivi apportati rispetto alla situazione attuale autorizzata.</w:t>
            </w:r>
          </w:p>
          <w:p w:rsidR="00A51430" w:rsidRPr="0015433F" w:rsidRDefault="00A51430" w:rsidP="007773CB">
            <w:pPr>
              <w:jc w:val="both"/>
              <w:rPr>
                <w:rFonts w:ascii="Arial" w:hAnsi="Arial" w:cs="Arial"/>
                <w:i/>
                <w:sz w:val="20"/>
              </w:rPr>
            </w:pPr>
            <w:r w:rsidRPr="0015433F">
              <w:rPr>
                <w:rFonts w:ascii="Arial" w:hAnsi="Arial" w:cs="Arial"/>
                <w:i/>
                <w:sz w:val="20"/>
              </w:rPr>
              <w:t xml:space="preserve">In caso di </w:t>
            </w:r>
            <w:r w:rsidRPr="009D11E5">
              <w:rPr>
                <w:rFonts w:ascii="Arial" w:hAnsi="Arial" w:cs="Arial"/>
                <w:i/>
                <w:sz w:val="20"/>
                <w:u w:val="single"/>
              </w:rPr>
              <w:t>trasferimento</w:t>
            </w:r>
            <w:r>
              <w:rPr>
                <w:rFonts w:ascii="Arial" w:hAnsi="Arial" w:cs="Arial"/>
                <w:i/>
                <w:sz w:val="20"/>
              </w:rPr>
              <w:t>,</w:t>
            </w:r>
            <w:r w:rsidRPr="0015433F">
              <w:rPr>
                <w:rFonts w:ascii="Arial" w:hAnsi="Arial" w:cs="Arial"/>
                <w:i/>
                <w:sz w:val="20"/>
              </w:rPr>
              <w:t xml:space="preserve"> dichiarare tempi e modalità per la dismissione del precedente insediamento.</w:t>
            </w:r>
          </w:p>
          <w:p w:rsidR="00A51430" w:rsidRPr="0015433F" w:rsidRDefault="00A51430" w:rsidP="007773CB">
            <w:pPr>
              <w:jc w:val="both"/>
              <w:rPr>
                <w:rFonts w:ascii="Arial" w:hAnsi="Arial" w:cs="Arial"/>
                <w:i/>
                <w:sz w:val="20"/>
              </w:rPr>
            </w:pPr>
            <w:r w:rsidRPr="0015433F">
              <w:rPr>
                <w:rFonts w:ascii="Arial" w:hAnsi="Arial" w:cs="Arial"/>
                <w:i/>
                <w:sz w:val="20"/>
              </w:rPr>
              <w:t>Fornire eventuali ulteriori elementi ritenuti utili per la valutazione dell’istanza nel suo complesso</w:t>
            </w:r>
            <w:r>
              <w:rPr>
                <w:rFonts w:ascii="Arial" w:hAnsi="Arial" w:cs="Arial"/>
                <w:i/>
                <w:sz w:val="20"/>
              </w:rPr>
              <w:t>.</w:t>
            </w:r>
          </w:p>
        </w:tc>
        <w:tc>
          <w:tcPr>
            <w:tcW w:w="6204" w:type="dxa"/>
          </w:tcPr>
          <w:p w:rsidR="00A51430" w:rsidRPr="00D12D35" w:rsidRDefault="00A51430" w:rsidP="005E54DB">
            <w:pPr>
              <w:spacing w:before="60"/>
              <w:jc w:val="both"/>
              <w:rPr>
                <w:rFonts w:ascii="Arial" w:hAnsi="Arial" w:cs="Arial"/>
                <w:i/>
                <w:sz w:val="18"/>
                <w:szCs w:val="18"/>
              </w:rPr>
            </w:pPr>
            <w:r w:rsidRPr="00D12D35">
              <w:rPr>
                <w:rFonts w:ascii="Arial" w:hAnsi="Arial" w:cs="Arial"/>
                <w:i/>
                <w:sz w:val="18"/>
                <w:szCs w:val="18"/>
              </w:rPr>
              <w:t>5. Istanza</w:t>
            </w:r>
          </w:p>
          <w:p w:rsidR="00974F4C" w:rsidRPr="00D12D35" w:rsidRDefault="00974F4C" w:rsidP="00974F4C">
            <w:pPr>
              <w:jc w:val="both"/>
              <w:rPr>
                <w:rFonts w:ascii="Arial" w:hAnsi="Arial" w:cs="Arial"/>
                <w:i/>
                <w:sz w:val="18"/>
                <w:szCs w:val="18"/>
              </w:rPr>
            </w:pPr>
            <w:r w:rsidRPr="00D12D35">
              <w:rPr>
                <w:rFonts w:ascii="Arial" w:hAnsi="Arial" w:cs="Arial"/>
                <w:i/>
                <w:sz w:val="18"/>
                <w:szCs w:val="18"/>
              </w:rPr>
              <w:t>6. Dichiarazioni</w:t>
            </w:r>
          </w:p>
          <w:p w:rsidR="00A51430" w:rsidRPr="00D12D35" w:rsidRDefault="00A51430" w:rsidP="007773CB">
            <w:pPr>
              <w:jc w:val="both"/>
              <w:rPr>
                <w:rFonts w:ascii="Arial" w:hAnsi="Arial" w:cs="Arial"/>
                <w:i/>
                <w:sz w:val="18"/>
                <w:szCs w:val="18"/>
              </w:rPr>
            </w:pPr>
            <w:r w:rsidRPr="00D12D35">
              <w:rPr>
                <w:rFonts w:ascii="Arial" w:hAnsi="Arial" w:cs="Arial"/>
                <w:i/>
                <w:sz w:val="18"/>
                <w:szCs w:val="18"/>
              </w:rPr>
              <w:t>6.1 Titoli abilitativi ambientali</w:t>
            </w:r>
          </w:p>
          <w:p w:rsidR="00A51430" w:rsidRPr="00D12D35" w:rsidRDefault="00A51430" w:rsidP="002A6BF4">
            <w:pPr>
              <w:tabs>
                <w:tab w:val="left" w:pos="551"/>
              </w:tabs>
              <w:ind w:left="551" w:hanging="551"/>
              <w:jc w:val="both"/>
              <w:rPr>
                <w:rFonts w:ascii="Arial" w:hAnsi="Arial" w:cs="Arial"/>
                <w:i/>
                <w:sz w:val="18"/>
                <w:szCs w:val="18"/>
              </w:rPr>
            </w:pPr>
          </w:p>
          <w:p w:rsidR="00A51430" w:rsidRPr="00D12D35" w:rsidRDefault="00A51430" w:rsidP="009D27B3">
            <w:pPr>
              <w:tabs>
                <w:tab w:val="left" w:pos="551"/>
              </w:tabs>
              <w:ind w:left="551" w:hanging="551"/>
              <w:jc w:val="both"/>
              <w:rPr>
                <w:rFonts w:ascii="Arial" w:hAnsi="Arial" w:cs="Arial"/>
                <w:i/>
                <w:sz w:val="18"/>
                <w:szCs w:val="18"/>
              </w:rPr>
            </w:pPr>
            <w:r w:rsidRPr="00D12D35">
              <w:rPr>
                <w:rFonts w:ascii="Arial" w:hAnsi="Arial" w:cs="Arial"/>
                <w:i/>
                <w:sz w:val="18"/>
                <w:szCs w:val="18"/>
              </w:rPr>
              <w:t>A)</w:t>
            </w:r>
            <w:r w:rsidRPr="00D12D35">
              <w:rPr>
                <w:rFonts w:ascii="Arial" w:hAnsi="Arial" w:cs="Arial"/>
                <w:i/>
                <w:sz w:val="18"/>
                <w:szCs w:val="18"/>
              </w:rPr>
              <w:tab/>
              <w:t>Autorizzazione allo scarico di acque reflue</w:t>
            </w:r>
          </w:p>
          <w:p w:rsidR="00A51430" w:rsidRPr="00D12D35" w:rsidRDefault="00A51430" w:rsidP="009D27B3">
            <w:pPr>
              <w:tabs>
                <w:tab w:val="left" w:pos="551"/>
              </w:tabs>
              <w:ind w:left="551" w:hanging="551"/>
              <w:jc w:val="both"/>
              <w:rPr>
                <w:rFonts w:ascii="Arial" w:hAnsi="Arial" w:cs="Arial"/>
                <w:i/>
                <w:sz w:val="18"/>
                <w:szCs w:val="18"/>
              </w:rPr>
            </w:pPr>
            <w:r w:rsidRPr="00D12D35">
              <w:rPr>
                <w:rFonts w:ascii="Arial" w:hAnsi="Arial" w:cs="Arial"/>
                <w:i/>
                <w:sz w:val="18"/>
                <w:szCs w:val="18"/>
              </w:rPr>
              <w:t>B)</w:t>
            </w:r>
            <w:r w:rsidRPr="00D12D35">
              <w:rPr>
                <w:rFonts w:ascii="Arial" w:hAnsi="Arial" w:cs="Arial"/>
                <w:i/>
                <w:sz w:val="18"/>
                <w:szCs w:val="18"/>
              </w:rPr>
              <w:tab/>
              <w:t>Utilizzazione agronomica delle acque di vegetazione e degli scarichi dei frantoi oleari</w:t>
            </w:r>
          </w:p>
          <w:p w:rsidR="00A51430" w:rsidRPr="00D12D35" w:rsidRDefault="00A51430" w:rsidP="002A6BF4">
            <w:pPr>
              <w:tabs>
                <w:tab w:val="left" w:pos="551"/>
              </w:tabs>
              <w:ind w:left="551" w:hanging="551"/>
              <w:jc w:val="both"/>
              <w:rPr>
                <w:rFonts w:ascii="Arial" w:hAnsi="Arial" w:cs="Arial"/>
                <w:i/>
                <w:sz w:val="18"/>
                <w:szCs w:val="18"/>
              </w:rPr>
            </w:pPr>
            <w:r w:rsidRPr="00D12D35">
              <w:rPr>
                <w:rFonts w:ascii="Arial" w:hAnsi="Arial" w:cs="Arial"/>
                <w:i/>
                <w:sz w:val="18"/>
                <w:szCs w:val="18"/>
              </w:rPr>
              <w:t>C)</w:t>
            </w:r>
            <w:r w:rsidRPr="00D12D35">
              <w:rPr>
                <w:rFonts w:ascii="Arial" w:hAnsi="Arial" w:cs="Arial"/>
                <w:i/>
                <w:sz w:val="18"/>
                <w:szCs w:val="18"/>
              </w:rPr>
              <w:tab/>
              <w:t>Autorizzazione emissioni in atmosfera</w:t>
            </w:r>
          </w:p>
          <w:p w:rsidR="00A51430" w:rsidRPr="00D12D35" w:rsidRDefault="00A51430" w:rsidP="002A6BF4">
            <w:pPr>
              <w:tabs>
                <w:tab w:val="left" w:pos="551"/>
              </w:tabs>
              <w:ind w:left="551" w:hanging="551"/>
              <w:jc w:val="both"/>
              <w:rPr>
                <w:rFonts w:ascii="Arial" w:hAnsi="Arial" w:cs="Arial"/>
                <w:i/>
                <w:sz w:val="18"/>
                <w:szCs w:val="18"/>
              </w:rPr>
            </w:pPr>
            <w:r w:rsidRPr="00D12D35">
              <w:rPr>
                <w:rFonts w:ascii="Arial" w:hAnsi="Arial" w:cs="Arial"/>
                <w:i/>
                <w:sz w:val="18"/>
                <w:szCs w:val="18"/>
              </w:rPr>
              <w:t>D)</w:t>
            </w:r>
            <w:r w:rsidRPr="00D12D35">
              <w:rPr>
                <w:rFonts w:ascii="Arial" w:hAnsi="Arial" w:cs="Arial"/>
                <w:i/>
                <w:sz w:val="18"/>
                <w:szCs w:val="18"/>
              </w:rPr>
              <w:tab/>
              <w:t>Autorizzazione emissioni in atmosfera - AID</w:t>
            </w:r>
          </w:p>
          <w:p w:rsidR="00A51430" w:rsidRPr="00D12D35" w:rsidRDefault="00A51430" w:rsidP="002A6BF4">
            <w:pPr>
              <w:tabs>
                <w:tab w:val="left" w:pos="551"/>
              </w:tabs>
              <w:ind w:left="551" w:hanging="551"/>
              <w:jc w:val="both"/>
              <w:rPr>
                <w:rFonts w:ascii="Arial" w:hAnsi="Arial" w:cs="Arial"/>
                <w:i/>
                <w:sz w:val="18"/>
                <w:szCs w:val="18"/>
              </w:rPr>
            </w:pPr>
            <w:r w:rsidRPr="00D12D35">
              <w:rPr>
                <w:rFonts w:ascii="Arial" w:hAnsi="Arial" w:cs="Arial"/>
                <w:i/>
                <w:sz w:val="18"/>
                <w:szCs w:val="18"/>
              </w:rPr>
              <w:t>E)</w:t>
            </w:r>
            <w:r w:rsidRPr="00D12D35">
              <w:rPr>
                <w:rFonts w:ascii="Arial" w:hAnsi="Arial" w:cs="Arial"/>
                <w:i/>
                <w:sz w:val="18"/>
                <w:szCs w:val="18"/>
              </w:rPr>
              <w:tab/>
              <w:t>Comunicazione o nulla osta in materia d’inquinamento acustico</w:t>
            </w:r>
          </w:p>
          <w:p w:rsidR="00A51430" w:rsidRPr="00D12D35" w:rsidRDefault="00A51430" w:rsidP="002A6BF4">
            <w:pPr>
              <w:tabs>
                <w:tab w:val="left" w:pos="551"/>
              </w:tabs>
              <w:ind w:left="551" w:hanging="551"/>
              <w:jc w:val="both"/>
              <w:rPr>
                <w:rFonts w:ascii="Arial" w:hAnsi="Arial" w:cs="Arial"/>
                <w:i/>
                <w:sz w:val="18"/>
                <w:szCs w:val="18"/>
              </w:rPr>
            </w:pPr>
            <w:r w:rsidRPr="00D12D35">
              <w:rPr>
                <w:rFonts w:ascii="Arial" w:hAnsi="Arial" w:cs="Arial"/>
                <w:i/>
                <w:sz w:val="18"/>
                <w:szCs w:val="18"/>
              </w:rPr>
              <w:t>F)</w:t>
            </w:r>
            <w:r w:rsidRPr="00D12D35">
              <w:rPr>
                <w:rFonts w:ascii="Arial" w:hAnsi="Arial" w:cs="Arial"/>
                <w:i/>
                <w:sz w:val="18"/>
                <w:szCs w:val="18"/>
              </w:rPr>
              <w:tab/>
              <w:t>Utilizzazione fanghi di depurazione in agricoltura</w:t>
            </w:r>
          </w:p>
          <w:p w:rsidR="00A51430" w:rsidRPr="00D12D35" w:rsidRDefault="00A51430" w:rsidP="002A6BF4">
            <w:pPr>
              <w:tabs>
                <w:tab w:val="left" w:pos="551"/>
              </w:tabs>
              <w:ind w:left="551" w:hanging="551"/>
              <w:jc w:val="both"/>
              <w:rPr>
                <w:rFonts w:ascii="Arial" w:hAnsi="Arial" w:cs="Arial"/>
                <w:i/>
                <w:sz w:val="18"/>
                <w:szCs w:val="18"/>
              </w:rPr>
            </w:pPr>
            <w:r w:rsidRPr="00D12D35">
              <w:rPr>
                <w:rFonts w:ascii="Arial" w:hAnsi="Arial" w:cs="Arial"/>
                <w:i/>
                <w:sz w:val="18"/>
                <w:szCs w:val="18"/>
              </w:rPr>
              <w:t>G)</w:t>
            </w:r>
            <w:r w:rsidRPr="00D12D35">
              <w:rPr>
                <w:rFonts w:ascii="Arial" w:hAnsi="Arial" w:cs="Arial"/>
                <w:i/>
                <w:sz w:val="18"/>
                <w:szCs w:val="18"/>
              </w:rPr>
              <w:tab/>
              <w:t>Comunicazione in materia di rifiuti</w:t>
            </w:r>
          </w:p>
          <w:p w:rsidR="00A51430" w:rsidRPr="00D12D35" w:rsidRDefault="00A51430" w:rsidP="007773CB">
            <w:pPr>
              <w:jc w:val="both"/>
              <w:rPr>
                <w:rFonts w:ascii="Arial" w:hAnsi="Arial" w:cs="Arial"/>
                <w:i/>
                <w:sz w:val="18"/>
                <w:szCs w:val="18"/>
              </w:rPr>
            </w:pPr>
          </w:p>
          <w:p w:rsidR="00A51430" w:rsidRPr="00D12D35" w:rsidRDefault="00A51430" w:rsidP="0073273F">
            <w:pPr>
              <w:jc w:val="both"/>
              <w:rPr>
                <w:rFonts w:ascii="Arial" w:hAnsi="Arial" w:cs="Arial"/>
                <w:i/>
                <w:sz w:val="18"/>
                <w:szCs w:val="18"/>
              </w:rPr>
            </w:pPr>
            <w:r w:rsidRPr="00D12D35">
              <w:rPr>
                <w:rFonts w:ascii="Arial" w:hAnsi="Arial" w:cs="Arial"/>
                <w:b/>
                <w:i/>
                <w:sz w:val="18"/>
                <w:szCs w:val="18"/>
              </w:rPr>
              <w:t>Scheda A</w:t>
            </w:r>
            <w:r w:rsidRPr="00D12D35">
              <w:rPr>
                <w:rFonts w:ascii="Arial" w:hAnsi="Arial" w:cs="Arial"/>
                <w:i/>
                <w:sz w:val="18"/>
                <w:szCs w:val="18"/>
              </w:rPr>
              <w:t xml:space="preserve">  - Scarichi di Acque Reflue</w:t>
            </w:r>
            <w:r w:rsidR="004215F3" w:rsidRPr="00D12D35">
              <w:rPr>
                <w:rFonts w:ascii="Arial" w:hAnsi="Arial" w:cs="Arial"/>
                <w:i/>
                <w:sz w:val="18"/>
                <w:szCs w:val="18"/>
              </w:rPr>
              <w:t xml:space="preserve"> - </w:t>
            </w:r>
          </w:p>
          <w:p w:rsidR="004215F3" w:rsidRPr="00D12D35" w:rsidRDefault="00A51430" w:rsidP="0073273F">
            <w:pPr>
              <w:jc w:val="both"/>
              <w:rPr>
                <w:rFonts w:ascii="Arial" w:hAnsi="Arial" w:cs="Arial"/>
                <w:i/>
                <w:sz w:val="18"/>
                <w:szCs w:val="18"/>
              </w:rPr>
            </w:pPr>
            <w:r w:rsidRPr="00D12D35">
              <w:rPr>
                <w:rFonts w:ascii="Arial" w:hAnsi="Arial" w:cs="Arial"/>
                <w:i/>
                <w:sz w:val="18"/>
                <w:szCs w:val="18"/>
              </w:rPr>
              <w:t>Tipologia delle acque reflue convogliate allo scarico</w:t>
            </w:r>
            <w:r w:rsidR="004215F3" w:rsidRPr="00D12D35">
              <w:rPr>
                <w:rFonts w:ascii="Arial" w:hAnsi="Arial" w:cs="Arial"/>
                <w:i/>
                <w:sz w:val="18"/>
                <w:szCs w:val="18"/>
              </w:rPr>
              <w:t>:</w:t>
            </w:r>
          </w:p>
          <w:p w:rsidR="00A51430" w:rsidRPr="00D12D35" w:rsidRDefault="00A51430" w:rsidP="008F665F">
            <w:pPr>
              <w:numPr>
                <w:ilvl w:val="0"/>
                <w:numId w:val="45"/>
              </w:numPr>
              <w:tabs>
                <w:tab w:val="clear" w:pos="965"/>
                <w:tab w:val="num" w:pos="291"/>
              </w:tabs>
              <w:ind w:left="291" w:hanging="228"/>
              <w:jc w:val="both"/>
              <w:rPr>
                <w:rFonts w:ascii="Arial" w:hAnsi="Arial" w:cs="Arial"/>
                <w:i/>
                <w:sz w:val="18"/>
                <w:szCs w:val="18"/>
              </w:rPr>
            </w:pPr>
            <w:r w:rsidRPr="00D12D35">
              <w:rPr>
                <w:rFonts w:ascii="Arial" w:hAnsi="Arial" w:cs="Arial"/>
                <w:i/>
                <w:sz w:val="18"/>
                <w:szCs w:val="18"/>
              </w:rPr>
              <w:t>da</w:t>
            </w:r>
            <w:r w:rsidR="004215F3" w:rsidRPr="00D12D35">
              <w:rPr>
                <w:rFonts w:ascii="Arial" w:hAnsi="Arial" w:cs="Arial"/>
                <w:i/>
                <w:sz w:val="18"/>
                <w:szCs w:val="18"/>
              </w:rPr>
              <w:t xml:space="preserve"> compilare per ciascuno scarico</w:t>
            </w:r>
            <w:r w:rsidR="008F665F" w:rsidRPr="00D12D35">
              <w:rPr>
                <w:rFonts w:ascii="Arial" w:hAnsi="Arial" w:cs="Arial"/>
                <w:i/>
                <w:sz w:val="18"/>
                <w:szCs w:val="18"/>
              </w:rPr>
              <w:t>.</w:t>
            </w:r>
          </w:p>
          <w:p w:rsidR="00736FB7" w:rsidRPr="00D12D35" w:rsidRDefault="00736FB7" w:rsidP="009D27B3">
            <w:pPr>
              <w:tabs>
                <w:tab w:val="left" w:pos="0"/>
              </w:tabs>
              <w:spacing w:before="60"/>
              <w:jc w:val="both"/>
              <w:rPr>
                <w:rFonts w:ascii="Arial" w:hAnsi="Arial" w:cs="Arial"/>
                <w:i/>
                <w:sz w:val="18"/>
                <w:szCs w:val="18"/>
                <w:u w:val="single"/>
              </w:rPr>
            </w:pPr>
          </w:p>
          <w:p w:rsidR="009D27B3" w:rsidRPr="00D12D35" w:rsidRDefault="009D27B3" w:rsidP="009D27B3">
            <w:pPr>
              <w:tabs>
                <w:tab w:val="left" w:pos="0"/>
              </w:tabs>
              <w:spacing w:before="60"/>
              <w:jc w:val="both"/>
              <w:rPr>
                <w:rFonts w:ascii="Arial" w:hAnsi="Arial" w:cs="Arial"/>
                <w:i/>
                <w:sz w:val="18"/>
                <w:szCs w:val="18"/>
                <w:u w:val="single"/>
              </w:rPr>
            </w:pPr>
            <w:r w:rsidRPr="00D12D35">
              <w:rPr>
                <w:rFonts w:ascii="Arial" w:hAnsi="Arial" w:cs="Arial"/>
                <w:i/>
                <w:sz w:val="18"/>
                <w:szCs w:val="18"/>
                <w:u w:val="single"/>
              </w:rPr>
              <w:t>Chiarimenti</w:t>
            </w:r>
            <w:r w:rsidRPr="00D12D35">
              <w:rPr>
                <w:rFonts w:ascii="Arial" w:hAnsi="Arial" w:cs="Arial"/>
                <w:i/>
                <w:sz w:val="18"/>
                <w:szCs w:val="18"/>
              </w:rPr>
              <w:t>:</w:t>
            </w:r>
          </w:p>
          <w:p w:rsidR="009D27B3" w:rsidRPr="00D12D35" w:rsidRDefault="009D27B3" w:rsidP="009D27B3">
            <w:pPr>
              <w:tabs>
                <w:tab w:val="left" w:pos="-14"/>
              </w:tabs>
              <w:ind w:left="-14" w:firstLine="14"/>
              <w:jc w:val="both"/>
              <w:rPr>
                <w:rFonts w:ascii="Arial" w:hAnsi="Arial" w:cs="Arial"/>
                <w:i/>
                <w:sz w:val="18"/>
                <w:szCs w:val="18"/>
              </w:rPr>
            </w:pPr>
            <w:r w:rsidRPr="00D12D35">
              <w:rPr>
                <w:rFonts w:ascii="Arial" w:hAnsi="Arial" w:cs="Arial"/>
                <w:i/>
                <w:sz w:val="18"/>
                <w:szCs w:val="18"/>
              </w:rPr>
              <w:t>Sono soggette ad autorizzazione allo scarico le seguenti tipologie di acque reflue:</w:t>
            </w:r>
          </w:p>
          <w:p w:rsidR="009D27B3" w:rsidRPr="00D12D35" w:rsidRDefault="009D27B3" w:rsidP="009D27B3">
            <w:pPr>
              <w:numPr>
                <w:ilvl w:val="0"/>
                <w:numId w:val="21"/>
              </w:numPr>
              <w:tabs>
                <w:tab w:val="num" w:pos="271"/>
              </w:tabs>
              <w:ind w:left="271" w:hanging="285"/>
              <w:jc w:val="both"/>
              <w:rPr>
                <w:rFonts w:ascii="Arial" w:hAnsi="Arial" w:cs="Arial"/>
                <w:i/>
                <w:sz w:val="18"/>
                <w:szCs w:val="18"/>
              </w:rPr>
            </w:pPr>
            <w:r w:rsidRPr="00D12D35">
              <w:rPr>
                <w:rFonts w:ascii="Arial" w:hAnsi="Arial" w:cs="Arial"/>
                <w:i/>
                <w:sz w:val="18"/>
                <w:szCs w:val="18"/>
                <w:u w:val="single"/>
              </w:rPr>
              <w:t>acque reflue industriali</w:t>
            </w:r>
            <w:r w:rsidRPr="00D12D35">
              <w:rPr>
                <w:rFonts w:ascii="Arial" w:hAnsi="Arial" w:cs="Arial"/>
                <w:i/>
                <w:sz w:val="18"/>
                <w:szCs w:val="18"/>
              </w:rPr>
              <w:t>: qualsiasi tipo di acque reflue scaricate da edifici o impianti in cui si svolgono attività commerciali o di produzione di beni, diverse dalle acque reflue domestiche e dalle acque meteoriche di dilavamento (D.Lgs. 152/2006 art. 74 lettera h)).</w:t>
            </w:r>
          </w:p>
          <w:p w:rsidR="009D27B3" w:rsidRPr="00D12D35" w:rsidRDefault="009D27B3" w:rsidP="009D27B3">
            <w:pPr>
              <w:tabs>
                <w:tab w:val="left" w:pos="551"/>
              </w:tabs>
              <w:ind w:left="271" w:firstLine="5"/>
              <w:jc w:val="both"/>
              <w:rPr>
                <w:rFonts w:ascii="Arial" w:hAnsi="Arial" w:cs="Arial"/>
                <w:i/>
                <w:sz w:val="18"/>
                <w:szCs w:val="18"/>
              </w:rPr>
            </w:pPr>
            <w:r w:rsidRPr="00D12D35">
              <w:rPr>
                <w:rFonts w:ascii="Arial" w:hAnsi="Arial" w:cs="Arial"/>
                <w:i/>
                <w:sz w:val="18"/>
                <w:szCs w:val="18"/>
              </w:rPr>
              <w:t>Sono classificate come acque reflue industriali anche le acque di lavaggio inerti, le acque utilizzate a scopo geotermico, le acque di impianti di scambio termico, le acque reflue derivanti da scarico di piscine (pubbliche o a uso pubblico legate ad attività commerciale o ricettiva), le acque reflue derivanti da attività di cantiere.</w:t>
            </w:r>
          </w:p>
          <w:p w:rsidR="009D27B3" w:rsidRPr="00D12D35" w:rsidRDefault="009D27B3" w:rsidP="009D27B3">
            <w:pPr>
              <w:numPr>
                <w:ilvl w:val="0"/>
                <w:numId w:val="21"/>
              </w:numPr>
              <w:tabs>
                <w:tab w:val="num" w:pos="271"/>
              </w:tabs>
              <w:ind w:left="271" w:hanging="285"/>
              <w:jc w:val="both"/>
              <w:rPr>
                <w:rFonts w:ascii="Arial" w:hAnsi="Arial" w:cs="Arial"/>
                <w:i/>
                <w:sz w:val="18"/>
                <w:szCs w:val="18"/>
                <w:u w:val="single"/>
              </w:rPr>
            </w:pPr>
            <w:r w:rsidRPr="00D12D35">
              <w:rPr>
                <w:rFonts w:ascii="Arial" w:hAnsi="Arial" w:cs="Arial"/>
                <w:i/>
                <w:sz w:val="18"/>
                <w:szCs w:val="18"/>
                <w:u w:val="single"/>
              </w:rPr>
              <w:t>acque di prima pio</w:t>
            </w:r>
            <w:r w:rsidRPr="00D12D35">
              <w:rPr>
                <w:rFonts w:ascii="Arial" w:hAnsi="Arial" w:cs="Arial"/>
                <w:i/>
                <w:sz w:val="18"/>
                <w:szCs w:val="18"/>
              </w:rPr>
              <w:t>gg</w:t>
            </w:r>
            <w:r w:rsidRPr="00D12D35">
              <w:rPr>
                <w:rFonts w:ascii="Arial" w:hAnsi="Arial" w:cs="Arial"/>
                <w:i/>
                <w:sz w:val="18"/>
                <w:szCs w:val="18"/>
                <w:u w:val="single"/>
              </w:rPr>
              <w:t>ia (RR 4/2006 art.2 lettera c9)</w:t>
            </w:r>
            <w:r w:rsidRPr="00D12D35">
              <w:rPr>
                <w:rFonts w:ascii="Arial" w:hAnsi="Arial" w:cs="Arial"/>
                <w:i/>
                <w:sz w:val="18"/>
                <w:szCs w:val="18"/>
              </w:rPr>
              <w:t>.</w:t>
            </w:r>
          </w:p>
          <w:p w:rsidR="009D27B3" w:rsidRPr="00D12D35" w:rsidRDefault="009D27B3" w:rsidP="009D27B3">
            <w:pPr>
              <w:numPr>
                <w:ilvl w:val="0"/>
                <w:numId w:val="21"/>
              </w:numPr>
              <w:tabs>
                <w:tab w:val="num" w:pos="271"/>
              </w:tabs>
              <w:ind w:left="271" w:hanging="285"/>
              <w:jc w:val="both"/>
              <w:rPr>
                <w:rFonts w:ascii="Arial" w:hAnsi="Arial" w:cs="Arial"/>
                <w:i/>
                <w:sz w:val="18"/>
                <w:szCs w:val="18"/>
              </w:rPr>
            </w:pPr>
            <w:r w:rsidRPr="00D12D35">
              <w:rPr>
                <w:rFonts w:ascii="Arial" w:hAnsi="Arial" w:cs="Arial"/>
                <w:i/>
                <w:sz w:val="18"/>
                <w:szCs w:val="18"/>
                <w:u w:val="single"/>
              </w:rPr>
              <w:t>acque reflue domestiche o assimilate con recapito in ambiente</w:t>
            </w:r>
            <w:r w:rsidRPr="00D12D35">
              <w:rPr>
                <w:rFonts w:ascii="Arial" w:hAnsi="Arial" w:cs="Arial"/>
                <w:i/>
                <w:sz w:val="18"/>
                <w:szCs w:val="18"/>
              </w:rPr>
              <w:t xml:space="preserve"> (gli scarichi di acque reflue domestiche e/o assimilate con recapito in fognatura non sono soggetti ad autorizzazione tuttavia, tenuto conto che potrebbe essere dovuta una specifica dichiarazione di assimilazione</w:t>
            </w:r>
            <w:r w:rsidR="00F33E98" w:rsidRPr="00D12D35">
              <w:rPr>
                <w:rFonts w:ascii="Arial" w:hAnsi="Arial" w:cs="Arial"/>
                <w:i/>
                <w:sz w:val="18"/>
                <w:szCs w:val="18"/>
              </w:rPr>
              <w:t>,</w:t>
            </w:r>
            <w:r w:rsidRPr="00D12D35">
              <w:rPr>
                <w:rFonts w:ascii="Arial" w:hAnsi="Arial" w:cs="Arial"/>
                <w:i/>
                <w:sz w:val="18"/>
                <w:szCs w:val="18"/>
              </w:rPr>
              <w:t xml:space="preserve"> dovrà comunque essere compilata </w:t>
            </w:r>
            <w:smartTag w:uri="urn:schemas-microsoft-com:office:smarttags" w:element="PersonName">
              <w:smartTagPr>
                <w:attr w:name="ProductID" w:val="la scheda A"/>
              </w:smartTagPr>
              <w:r w:rsidRPr="00D12D35">
                <w:rPr>
                  <w:rFonts w:ascii="Arial" w:hAnsi="Arial" w:cs="Arial"/>
                  <w:i/>
                  <w:sz w:val="18"/>
                  <w:szCs w:val="18"/>
                </w:rPr>
                <w:t>la scheda A</w:t>
              </w:r>
            </w:smartTag>
            <w:r w:rsidRPr="00D12D35">
              <w:rPr>
                <w:rFonts w:ascii="Arial" w:hAnsi="Arial" w:cs="Arial"/>
                <w:i/>
                <w:sz w:val="18"/>
                <w:szCs w:val="18"/>
              </w:rPr>
              <w:t>, riportando le caratteristiche dello scarico).</w:t>
            </w:r>
          </w:p>
          <w:p w:rsidR="009D27B3" w:rsidRPr="00D12D35" w:rsidRDefault="009D27B3" w:rsidP="009D27B3">
            <w:pPr>
              <w:tabs>
                <w:tab w:val="left" w:pos="551"/>
              </w:tabs>
              <w:spacing w:before="100"/>
              <w:ind w:left="556" w:hanging="567"/>
              <w:jc w:val="both"/>
              <w:rPr>
                <w:rFonts w:ascii="Arial" w:hAnsi="Arial" w:cs="Arial"/>
                <w:i/>
                <w:sz w:val="18"/>
                <w:szCs w:val="18"/>
              </w:rPr>
            </w:pPr>
            <w:r w:rsidRPr="00D12D35">
              <w:rPr>
                <w:rFonts w:ascii="Arial" w:hAnsi="Arial" w:cs="Arial"/>
                <w:i/>
                <w:sz w:val="18"/>
                <w:szCs w:val="18"/>
                <w:u w:val="single"/>
              </w:rPr>
              <w:t>Note per la compilazione</w:t>
            </w:r>
            <w:r w:rsidRPr="00D12D35">
              <w:rPr>
                <w:rFonts w:ascii="Arial" w:hAnsi="Arial" w:cs="Arial"/>
                <w:i/>
                <w:sz w:val="18"/>
                <w:szCs w:val="18"/>
              </w:rPr>
              <w:t>:</w:t>
            </w:r>
          </w:p>
          <w:p w:rsidR="00736FB7" w:rsidRPr="00D12D35" w:rsidRDefault="00736FB7" w:rsidP="00736FB7">
            <w:pPr>
              <w:tabs>
                <w:tab w:val="left" w:pos="551"/>
              </w:tabs>
              <w:spacing w:before="100"/>
              <w:ind w:left="556" w:hanging="295"/>
              <w:jc w:val="both"/>
              <w:rPr>
                <w:rFonts w:ascii="Arial" w:hAnsi="Arial" w:cs="Arial"/>
                <w:i/>
                <w:sz w:val="18"/>
                <w:szCs w:val="18"/>
              </w:rPr>
            </w:pPr>
            <w:r w:rsidRPr="00D12D35">
              <w:rPr>
                <w:rFonts w:ascii="Arial" w:hAnsi="Arial" w:cs="Arial"/>
                <w:i/>
                <w:sz w:val="18"/>
                <w:szCs w:val="18"/>
              </w:rPr>
              <w:t>Tipo di istanza:</w:t>
            </w:r>
          </w:p>
          <w:p w:rsidR="009D27B3" w:rsidRPr="00D12D35" w:rsidRDefault="009D27B3" w:rsidP="009D27B3">
            <w:pPr>
              <w:numPr>
                <w:ilvl w:val="0"/>
                <w:numId w:val="21"/>
              </w:numPr>
              <w:tabs>
                <w:tab w:val="num" w:pos="271"/>
              </w:tabs>
              <w:ind w:left="271" w:hanging="285"/>
              <w:jc w:val="both"/>
              <w:rPr>
                <w:rFonts w:ascii="Arial" w:hAnsi="Arial" w:cs="Arial"/>
                <w:i/>
                <w:sz w:val="18"/>
                <w:szCs w:val="18"/>
              </w:rPr>
            </w:pPr>
            <w:r w:rsidRPr="00D12D35">
              <w:rPr>
                <w:rFonts w:ascii="Arial" w:hAnsi="Arial" w:cs="Arial"/>
                <w:i/>
                <w:sz w:val="18"/>
                <w:szCs w:val="18"/>
                <w:u w:val="single"/>
              </w:rPr>
              <w:t>rinnovo</w:t>
            </w:r>
            <w:r w:rsidRPr="00D12D35">
              <w:rPr>
                <w:rFonts w:ascii="Arial" w:hAnsi="Arial" w:cs="Arial"/>
                <w:i/>
                <w:sz w:val="18"/>
                <w:szCs w:val="18"/>
              </w:rPr>
              <w:t>: titolo abilitativo per lo scarico in scadenza oppure, nel caso di recapito in rete fognaria, anche nel caso di titolo abilitativo NON in scadenza ma rilasciato da Soggetto diverso dall’Ufficio d’Ambito.</w:t>
            </w:r>
          </w:p>
          <w:p w:rsidR="009D27B3" w:rsidRPr="00D12D35" w:rsidRDefault="009D27B3" w:rsidP="009D27B3">
            <w:pPr>
              <w:numPr>
                <w:ilvl w:val="0"/>
                <w:numId w:val="21"/>
              </w:numPr>
              <w:tabs>
                <w:tab w:val="num" w:pos="271"/>
              </w:tabs>
              <w:ind w:left="271" w:hanging="285"/>
              <w:jc w:val="both"/>
              <w:rPr>
                <w:rFonts w:ascii="Arial" w:hAnsi="Arial" w:cs="Arial"/>
                <w:i/>
                <w:sz w:val="18"/>
                <w:szCs w:val="18"/>
              </w:rPr>
            </w:pPr>
            <w:r w:rsidRPr="00D12D35">
              <w:rPr>
                <w:rFonts w:ascii="Arial" w:hAnsi="Arial" w:cs="Arial"/>
                <w:i/>
                <w:sz w:val="18"/>
                <w:szCs w:val="18"/>
                <w:u w:val="single"/>
              </w:rPr>
              <w:t>nuova</w:t>
            </w:r>
            <w:r w:rsidRPr="00D12D35">
              <w:rPr>
                <w:rFonts w:ascii="Arial" w:hAnsi="Arial" w:cs="Arial"/>
                <w:i/>
                <w:sz w:val="18"/>
                <w:szCs w:val="18"/>
              </w:rPr>
              <w:t>: nuovo insediamento/nuova attività produttiva o trasferimento presso altra sede;</w:t>
            </w:r>
          </w:p>
          <w:p w:rsidR="009D27B3" w:rsidRPr="00D12D35" w:rsidRDefault="009D27B3" w:rsidP="009D27B3">
            <w:pPr>
              <w:numPr>
                <w:ilvl w:val="0"/>
                <w:numId w:val="21"/>
              </w:numPr>
              <w:tabs>
                <w:tab w:val="num" w:pos="271"/>
              </w:tabs>
              <w:ind w:left="271" w:hanging="285"/>
              <w:jc w:val="both"/>
              <w:rPr>
                <w:rFonts w:ascii="Arial" w:hAnsi="Arial" w:cs="Arial"/>
                <w:i/>
                <w:sz w:val="18"/>
                <w:szCs w:val="18"/>
              </w:rPr>
            </w:pPr>
            <w:r w:rsidRPr="00D12D35">
              <w:rPr>
                <w:rFonts w:ascii="Arial" w:hAnsi="Arial" w:cs="Arial"/>
                <w:i/>
                <w:sz w:val="18"/>
                <w:szCs w:val="18"/>
                <w:u w:val="single"/>
              </w:rPr>
              <w:t>modifica sostanziale</w:t>
            </w:r>
            <w:r w:rsidRPr="00D12D35">
              <w:rPr>
                <w:rFonts w:ascii="Arial" w:hAnsi="Arial" w:cs="Arial"/>
                <w:i/>
                <w:sz w:val="18"/>
                <w:szCs w:val="18"/>
              </w:rPr>
              <w:t>: aumento quantitativo o peggioramento della qualità dello scarico;</w:t>
            </w:r>
          </w:p>
          <w:p w:rsidR="009D27B3" w:rsidRPr="00D12D35" w:rsidRDefault="009D27B3" w:rsidP="009D27B3">
            <w:pPr>
              <w:ind w:left="291"/>
              <w:jc w:val="both"/>
              <w:rPr>
                <w:rFonts w:ascii="Arial" w:hAnsi="Arial" w:cs="Arial"/>
                <w:i/>
                <w:sz w:val="18"/>
                <w:szCs w:val="18"/>
              </w:rPr>
            </w:pPr>
            <w:r w:rsidRPr="00D12D35">
              <w:rPr>
                <w:rFonts w:ascii="Arial" w:hAnsi="Arial" w:cs="Arial"/>
                <w:i/>
                <w:sz w:val="18"/>
                <w:szCs w:val="18"/>
              </w:rPr>
              <w:t xml:space="preserve">Per ogni eventuale riferimento al concetto di modifica sostanziale, si rimanda alla Circolare provinciale n. 41448 del </w:t>
            </w:r>
            <w:smartTag w:uri="urn:schemas-microsoft-com:office:smarttags" w:element="date">
              <w:smartTagPr>
                <w:attr w:name="ls" w:val="trans"/>
                <w:attr w:name="Month" w:val="10"/>
                <w:attr w:name="Day" w:val="10"/>
                <w:attr w:name="Year" w:val="2014"/>
              </w:smartTagPr>
              <w:r w:rsidRPr="00D12D35">
                <w:rPr>
                  <w:rFonts w:ascii="Arial" w:hAnsi="Arial" w:cs="Arial"/>
                  <w:i/>
                  <w:sz w:val="18"/>
                  <w:szCs w:val="18"/>
                </w:rPr>
                <w:t>10/10/2014</w:t>
              </w:r>
            </w:smartTag>
            <w:r w:rsidRPr="00D12D35">
              <w:rPr>
                <w:rFonts w:ascii="Arial" w:hAnsi="Arial" w:cs="Arial"/>
                <w:i/>
                <w:sz w:val="18"/>
                <w:szCs w:val="18"/>
              </w:rPr>
              <w:t xml:space="preserve"> – paragrafo 5, disponibile al seguente link:</w:t>
            </w:r>
          </w:p>
          <w:p w:rsidR="009D27B3" w:rsidRPr="00D12D35" w:rsidRDefault="00F93210" w:rsidP="009D27B3">
            <w:pPr>
              <w:ind w:left="291"/>
              <w:jc w:val="both"/>
              <w:rPr>
                <w:rFonts w:ascii="Arial" w:hAnsi="Arial" w:cs="Arial"/>
                <w:i/>
                <w:sz w:val="18"/>
                <w:szCs w:val="18"/>
              </w:rPr>
            </w:pPr>
            <w:hyperlink r:id="rId7" w:history="1">
              <w:r w:rsidR="009D27B3" w:rsidRPr="00D12D35">
                <w:rPr>
                  <w:rStyle w:val="Collegamentoipertestuale"/>
                  <w:rFonts w:ascii="Arial" w:hAnsi="Arial" w:cs="Arial"/>
                  <w:i/>
                  <w:sz w:val="18"/>
                  <w:szCs w:val="18"/>
                </w:rPr>
                <w:t>http://www.provincia.como.it/temi/territorio/ambiente/Autorizzazione-unica-ambientale-AUA/Allegati/05_2_Circolare_AUA_41448_10_10_2014.pdf</w:t>
              </w:r>
            </w:hyperlink>
          </w:p>
          <w:p w:rsidR="009D27B3" w:rsidRPr="00D12D35" w:rsidRDefault="009D27B3" w:rsidP="009D27B3">
            <w:pPr>
              <w:numPr>
                <w:ilvl w:val="0"/>
                <w:numId w:val="21"/>
              </w:numPr>
              <w:tabs>
                <w:tab w:val="num" w:pos="271"/>
              </w:tabs>
              <w:ind w:left="271" w:hanging="285"/>
              <w:jc w:val="both"/>
              <w:rPr>
                <w:rFonts w:ascii="Arial" w:hAnsi="Arial" w:cs="Arial"/>
                <w:i/>
                <w:sz w:val="18"/>
                <w:szCs w:val="18"/>
              </w:rPr>
            </w:pPr>
            <w:r w:rsidRPr="00D12D35">
              <w:rPr>
                <w:rFonts w:ascii="Arial" w:hAnsi="Arial" w:cs="Arial"/>
                <w:i/>
                <w:sz w:val="18"/>
                <w:szCs w:val="18"/>
                <w:u w:val="single"/>
              </w:rPr>
              <w:t>prose</w:t>
            </w:r>
            <w:r w:rsidRPr="00D12D35">
              <w:rPr>
                <w:rFonts w:ascii="Arial" w:hAnsi="Arial" w:cs="Arial"/>
                <w:i/>
                <w:sz w:val="18"/>
                <w:szCs w:val="18"/>
              </w:rPr>
              <w:t>g</w:t>
            </w:r>
            <w:r w:rsidRPr="00D12D35">
              <w:rPr>
                <w:rFonts w:ascii="Arial" w:hAnsi="Arial" w:cs="Arial"/>
                <w:i/>
                <w:sz w:val="18"/>
                <w:szCs w:val="18"/>
                <w:u w:val="single"/>
              </w:rPr>
              <w:t>uimento senza modifiche</w:t>
            </w:r>
            <w:r w:rsidRPr="00D12D35">
              <w:rPr>
                <w:rFonts w:ascii="Arial" w:hAnsi="Arial" w:cs="Arial"/>
                <w:i/>
                <w:sz w:val="18"/>
                <w:szCs w:val="18"/>
              </w:rPr>
              <w:t>: SOLO nel caso in cui il titolo abilitativo per lo scarico in rete fognaria vigente (e NON in scadenza) sia stat</w:t>
            </w:r>
            <w:r w:rsidR="00F33E98" w:rsidRPr="00D12D35">
              <w:rPr>
                <w:rFonts w:ascii="Arial" w:hAnsi="Arial" w:cs="Arial"/>
                <w:i/>
                <w:sz w:val="18"/>
                <w:szCs w:val="18"/>
              </w:rPr>
              <w:t>o</w:t>
            </w:r>
            <w:r w:rsidRPr="00D12D35">
              <w:rPr>
                <w:rFonts w:ascii="Arial" w:hAnsi="Arial" w:cs="Arial"/>
                <w:i/>
                <w:sz w:val="18"/>
                <w:szCs w:val="18"/>
              </w:rPr>
              <w:t xml:space="preserve"> rilasciat</w:t>
            </w:r>
            <w:r w:rsidR="00F33E98" w:rsidRPr="00D12D35">
              <w:rPr>
                <w:rFonts w:ascii="Arial" w:hAnsi="Arial" w:cs="Arial"/>
                <w:i/>
                <w:sz w:val="18"/>
                <w:szCs w:val="18"/>
              </w:rPr>
              <w:t>o</w:t>
            </w:r>
            <w:r w:rsidRPr="00D12D35">
              <w:rPr>
                <w:rFonts w:ascii="Arial" w:hAnsi="Arial" w:cs="Arial"/>
                <w:i/>
                <w:sz w:val="18"/>
                <w:szCs w:val="18"/>
              </w:rPr>
              <w:t xml:space="preserve"> dall’Ufficio d’Ambito di Como.</w:t>
            </w:r>
          </w:p>
          <w:p w:rsidR="00736FB7" w:rsidRPr="00D12D35" w:rsidRDefault="00736FB7" w:rsidP="004215F3">
            <w:pPr>
              <w:ind w:left="261"/>
              <w:jc w:val="both"/>
              <w:rPr>
                <w:rFonts w:ascii="Arial" w:hAnsi="Arial" w:cs="Arial"/>
                <w:i/>
                <w:sz w:val="18"/>
                <w:szCs w:val="18"/>
              </w:rPr>
            </w:pPr>
          </w:p>
          <w:p w:rsidR="00A51430" w:rsidRPr="00D12D35" w:rsidRDefault="00736FB7" w:rsidP="004215F3">
            <w:pPr>
              <w:ind w:left="261"/>
              <w:jc w:val="both"/>
              <w:rPr>
                <w:rFonts w:ascii="Arial" w:hAnsi="Arial" w:cs="Arial"/>
                <w:i/>
                <w:sz w:val="18"/>
                <w:szCs w:val="18"/>
              </w:rPr>
            </w:pPr>
            <w:r w:rsidRPr="00D12D35">
              <w:rPr>
                <w:rFonts w:ascii="Arial" w:hAnsi="Arial" w:cs="Arial"/>
                <w:i/>
                <w:sz w:val="18"/>
                <w:szCs w:val="18"/>
              </w:rPr>
              <w:t>P</w:t>
            </w:r>
            <w:r w:rsidR="00A51430" w:rsidRPr="00D12D35">
              <w:rPr>
                <w:rFonts w:ascii="Arial" w:hAnsi="Arial" w:cs="Arial"/>
                <w:i/>
                <w:sz w:val="18"/>
                <w:szCs w:val="18"/>
              </w:rPr>
              <w:t>er le acque reflue derivanti da piscine e cantieri dovrà essere  barrata la casella “altro” fornendo descrizione sintetica delle acque scaricate.</w:t>
            </w:r>
          </w:p>
          <w:p w:rsidR="00A51430" w:rsidRPr="00D12D35" w:rsidRDefault="00A51430" w:rsidP="007773CB">
            <w:pPr>
              <w:jc w:val="both"/>
              <w:rPr>
                <w:rFonts w:ascii="Arial" w:hAnsi="Arial" w:cs="Arial"/>
                <w:i/>
                <w:sz w:val="18"/>
                <w:szCs w:val="18"/>
              </w:rPr>
            </w:pPr>
          </w:p>
          <w:p w:rsidR="00A51430" w:rsidRPr="00D12D35" w:rsidRDefault="00A51430" w:rsidP="00053D59">
            <w:pPr>
              <w:jc w:val="both"/>
              <w:rPr>
                <w:rFonts w:ascii="Arial" w:hAnsi="Arial" w:cs="Arial"/>
                <w:b/>
                <w:i/>
                <w:sz w:val="18"/>
                <w:szCs w:val="18"/>
              </w:rPr>
            </w:pPr>
            <w:r w:rsidRPr="00D12D35">
              <w:rPr>
                <w:rFonts w:ascii="Arial" w:hAnsi="Arial" w:cs="Arial"/>
                <w:b/>
                <w:i/>
                <w:sz w:val="18"/>
                <w:szCs w:val="18"/>
              </w:rPr>
              <w:t>Scheda D</w:t>
            </w:r>
            <w:r w:rsidRPr="00D12D35">
              <w:rPr>
                <w:rFonts w:ascii="Arial" w:hAnsi="Arial" w:cs="Arial"/>
                <w:i/>
                <w:sz w:val="18"/>
                <w:szCs w:val="18"/>
              </w:rPr>
              <w:t xml:space="preserve">  - AID Emissioni in atmosfera</w:t>
            </w:r>
          </w:p>
          <w:p w:rsidR="00A51430" w:rsidRPr="00D12D35" w:rsidRDefault="00A51430" w:rsidP="00053D59">
            <w:pPr>
              <w:jc w:val="both"/>
              <w:rPr>
                <w:rFonts w:ascii="Arial" w:hAnsi="Arial" w:cs="Arial"/>
                <w:i/>
                <w:sz w:val="18"/>
                <w:szCs w:val="18"/>
              </w:rPr>
            </w:pPr>
            <w:r w:rsidRPr="00D12D35">
              <w:rPr>
                <w:rFonts w:ascii="Arial" w:hAnsi="Arial" w:cs="Arial"/>
                <w:i/>
                <w:sz w:val="18"/>
                <w:szCs w:val="18"/>
              </w:rPr>
              <w:t>D.1 Dichiarazioni e impegni del gestore</w:t>
            </w:r>
            <w:r w:rsidR="004215F3" w:rsidRPr="00D12D35">
              <w:rPr>
                <w:rFonts w:ascii="Arial" w:hAnsi="Arial" w:cs="Arial"/>
                <w:i/>
                <w:sz w:val="18"/>
                <w:szCs w:val="18"/>
              </w:rPr>
              <w:t>:</w:t>
            </w:r>
          </w:p>
          <w:p w:rsidR="00A51430" w:rsidRPr="00D12D35" w:rsidRDefault="00A51430" w:rsidP="00053D59">
            <w:pPr>
              <w:jc w:val="both"/>
              <w:rPr>
                <w:rFonts w:ascii="Arial" w:hAnsi="Arial" w:cs="Arial"/>
                <w:i/>
                <w:sz w:val="18"/>
                <w:szCs w:val="18"/>
              </w:rPr>
            </w:pPr>
            <w:r w:rsidRPr="00D12D35">
              <w:rPr>
                <w:rFonts w:ascii="Arial" w:hAnsi="Arial" w:cs="Arial"/>
                <w:i/>
                <w:sz w:val="18"/>
                <w:szCs w:val="18"/>
                <w:u w:val="single"/>
              </w:rPr>
              <w:t>Note per la compilazione</w:t>
            </w:r>
            <w:r w:rsidRPr="00D12D35">
              <w:rPr>
                <w:rFonts w:ascii="Arial" w:hAnsi="Arial" w:cs="Arial"/>
                <w:i/>
                <w:sz w:val="18"/>
                <w:szCs w:val="18"/>
              </w:rPr>
              <w:t>:</w:t>
            </w:r>
          </w:p>
          <w:p w:rsidR="00A51430" w:rsidRPr="00D12D35" w:rsidRDefault="00A51430" w:rsidP="00053D59">
            <w:pPr>
              <w:jc w:val="both"/>
              <w:rPr>
                <w:rFonts w:ascii="Arial" w:hAnsi="Arial" w:cs="Arial"/>
                <w:i/>
                <w:sz w:val="18"/>
                <w:szCs w:val="18"/>
              </w:rPr>
            </w:pPr>
            <w:r w:rsidRPr="00D12D35">
              <w:rPr>
                <w:rFonts w:ascii="Arial" w:hAnsi="Arial" w:cs="Arial"/>
                <w:i/>
                <w:sz w:val="18"/>
                <w:szCs w:val="18"/>
              </w:rPr>
              <w:t xml:space="preserve">Estremi del provvedimento: </w:t>
            </w:r>
          </w:p>
          <w:p w:rsidR="00A51430" w:rsidRPr="00D12D35" w:rsidRDefault="00A51430" w:rsidP="00053D59">
            <w:pPr>
              <w:jc w:val="both"/>
              <w:rPr>
                <w:rFonts w:ascii="Arial" w:hAnsi="Arial" w:cs="Arial"/>
                <w:i/>
                <w:sz w:val="18"/>
                <w:szCs w:val="18"/>
              </w:rPr>
            </w:pPr>
            <w:r w:rsidRPr="00D12D35">
              <w:rPr>
                <w:rFonts w:ascii="Arial" w:hAnsi="Arial" w:cs="Arial"/>
                <w:i/>
                <w:sz w:val="18"/>
                <w:szCs w:val="18"/>
              </w:rPr>
              <w:t>DGP n. 68/2009 e s.m.i.</w:t>
            </w:r>
          </w:p>
          <w:p w:rsidR="00E434A6" w:rsidRPr="00D12D35" w:rsidRDefault="00A51430" w:rsidP="00053D59">
            <w:pPr>
              <w:jc w:val="both"/>
              <w:rPr>
                <w:rFonts w:ascii="Arial" w:hAnsi="Arial" w:cs="Arial"/>
                <w:i/>
                <w:sz w:val="18"/>
                <w:szCs w:val="18"/>
              </w:rPr>
            </w:pPr>
            <w:r w:rsidRPr="00D12D35">
              <w:rPr>
                <w:rFonts w:ascii="Arial" w:hAnsi="Arial" w:cs="Arial"/>
                <w:i/>
                <w:sz w:val="18"/>
                <w:szCs w:val="18"/>
              </w:rPr>
              <w:t>Soglia massima:</w:t>
            </w:r>
            <w:r w:rsidR="007F5EC0" w:rsidRPr="00D12D35">
              <w:rPr>
                <w:rFonts w:ascii="Arial" w:hAnsi="Arial" w:cs="Arial"/>
                <w:i/>
                <w:sz w:val="18"/>
                <w:szCs w:val="18"/>
              </w:rPr>
              <w:t xml:space="preserve"> </w:t>
            </w:r>
            <w:r w:rsidRPr="00D12D35">
              <w:rPr>
                <w:rFonts w:ascii="Arial" w:hAnsi="Arial" w:cs="Arial"/>
                <w:i/>
                <w:sz w:val="18"/>
                <w:szCs w:val="18"/>
              </w:rPr>
              <w:t>“Superiore” si intende pari o superiore alla soglia massima.</w:t>
            </w:r>
          </w:p>
        </w:tc>
      </w:tr>
    </w:tbl>
    <w:p w:rsidR="00926582" w:rsidRPr="00097FA8" w:rsidRDefault="00926582" w:rsidP="00440E85">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220" w:after="0"/>
        <w:ind w:left="567" w:hanging="567"/>
        <w:jc w:val="center"/>
        <w:rPr>
          <w:bCs w:val="0"/>
          <w:i/>
          <w:sz w:val="26"/>
          <w:szCs w:val="26"/>
        </w:rPr>
      </w:pPr>
      <w:bookmarkStart w:id="6" w:name="_Toc508804972"/>
      <w:bookmarkStart w:id="7" w:name="_Toc366050381"/>
      <w:bookmarkStart w:id="8" w:name="_Toc405981121"/>
      <w:r w:rsidRPr="001831A4">
        <w:rPr>
          <w:bCs w:val="0"/>
          <w:i/>
          <w:sz w:val="22"/>
          <w:szCs w:val="22"/>
        </w:rPr>
        <w:t>1.2</w:t>
      </w:r>
      <w:r w:rsidR="00097FA8">
        <w:rPr>
          <w:bCs w:val="0"/>
          <w:i/>
          <w:sz w:val="22"/>
          <w:szCs w:val="22"/>
        </w:rPr>
        <w:t>.1</w:t>
      </w:r>
      <w:r w:rsidR="00440E85">
        <w:rPr>
          <w:bCs w:val="0"/>
          <w:i/>
          <w:sz w:val="22"/>
          <w:szCs w:val="22"/>
        </w:rPr>
        <w:tab/>
      </w:r>
      <w:r w:rsidR="00097FA8">
        <w:rPr>
          <w:bCs w:val="0"/>
          <w:i/>
          <w:sz w:val="26"/>
          <w:szCs w:val="26"/>
        </w:rPr>
        <w:t xml:space="preserve">DICHIARAZIONE </w:t>
      </w:r>
      <w:proofErr w:type="spellStart"/>
      <w:r w:rsidR="00097FA8">
        <w:rPr>
          <w:bCs w:val="0"/>
          <w:i/>
          <w:sz w:val="26"/>
          <w:szCs w:val="26"/>
        </w:rPr>
        <w:t>DI</w:t>
      </w:r>
      <w:proofErr w:type="spellEnd"/>
      <w:r w:rsidR="00097FA8">
        <w:rPr>
          <w:bCs w:val="0"/>
          <w:i/>
          <w:sz w:val="26"/>
          <w:szCs w:val="26"/>
        </w:rPr>
        <w:t xml:space="preserve"> ESCLUSIONE DALLA NORMATIVA </w:t>
      </w:r>
      <w:r w:rsidR="00D12D35">
        <w:rPr>
          <w:bCs w:val="0"/>
          <w:i/>
          <w:sz w:val="26"/>
          <w:szCs w:val="26"/>
        </w:rPr>
        <w:t xml:space="preserve">dell’art. </w:t>
      </w:r>
      <w:r w:rsidR="00440E85">
        <w:rPr>
          <w:bCs w:val="0"/>
          <w:i/>
          <w:sz w:val="26"/>
          <w:szCs w:val="26"/>
        </w:rPr>
        <w:t xml:space="preserve">29-bis e dell’art. </w:t>
      </w:r>
      <w:r w:rsidR="00D12D35">
        <w:rPr>
          <w:bCs w:val="0"/>
          <w:i/>
          <w:sz w:val="26"/>
          <w:szCs w:val="26"/>
        </w:rPr>
        <w:t>208 del</w:t>
      </w:r>
      <w:r w:rsidR="00440E85">
        <w:rPr>
          <w:bCs w:val="0"/>
          <w:i/>
          <w:sz w:val="26"/>
          <w:szCs w:val="26"/>
        </w:rPr>
        <w:t xml:space="preserve"> </w:t>
      </w:r>
      <w:r w:rsidR="00D12D35">
        <w:rPr>
          <w:bCs w:val="0"/>
          <w:i/>
          <w:sz w:val="26"/>
          <w:szCs w:val="26"/>
        </w:rPr>
        <w:t xml:space="preserve">D.Lgs. 152/2006 e </w:t>
      </w:r>
      <w:r w:rsidR="00440E85">
        <w:rPr>
          <w:bCs w:val="0"/>
          <w:i/>
          <w:sz w:val="26"/>
          <w:szCs w:val="26"/>
        </w:rPr>
        <w:t>successive modifiche e integrazioni</w:t>
      </w:r>
      <w:bookmarkEnd w:id="6"/>
    </w:p>
    <w:p w:rsidR="00010A22" w:rsidRDefault="00097FA8" w:rsidP="00801AE5">
      <w:pPr>
        <w:spacing w:before="160" w:after="160"/>
        <w:jc w:val="both"/>
        <w:rPr>
          <w:rFonts w:ascii="Arial" w:hAnsi="Arial" w:cs="Arial"/>
          <w:sz w:val="22"/>
          <w:szCs w:val="22"/>
        </w:rPr>
      </w:pPr>
      <w:r>
        <w:rPr>
          <w:rFonts w:ascii="Arial" w:hAnsi="Arial" w:cs="Arial"/>
          <w:sz w:val="22"/>
          <w:szCs w:val="22"/>
        </w:rPr>
        <w:t xml:space="preserve">Con la richiesta di AUA, il Richiedente </w:t>
      </w:r>
      <w:r w:rsidR="00801AE5">
        <w:rPr>
          <w:rFonts w:ascii="Arial" w:hAnsi="Arial" w:cs="Arial"/>
          <w:sz w:val="22"/>
          <w:szCs w:val="22"/>
        </w:rPr>
        <w:t>attesta</w:t>
      </w:r>
      <w:r>
        <w:rPr>
          <w:rFonts w:ascii="Arial" w:hAnsi="Arial" w:cs="Arial"/>
          <w:sz w:val="22"/>
          <w:szCs w:val="22"/>
        </w:rPr>
        <w:t xml:space="preserve"> che</w:t>
      </w:r>
      <w:r w:rsidR="00801AE5">
        <w:rPr>
          <w:rFonts w:ascii="Arial" w:hAnsi="Arial" w:cs="Arial"/>
          <w:sz w:val="22"/>
          <w:szCs w:val="22"/>
        </w:rPr>
        <w:t xml:space="preserve"> l’attività nell’insediamento produttivo sopra identificato </w:t>
      </w:r>
      <w:r w:rsidR="00010A22" w:rsidRPr="00010A22">
        <w:rPr>
          <w:rFonts w:ascii="Arial" w:hAnsi="Arial" w:cs="Arial"/>
          <w:sz w:val="22"/>
          <w:szCs w:val="22"/>
        </w:rPr>
        <w:t xml:space="preserve">non è soggetta ad </w:t>
      </w:r>
      <w:r w:rsidR="00801AE5" w:rsidRPr="00010A22">
        <w:rPr>
          <w:rFonts w:ascii="Arial" w:hAnsi="Arial" w:cs="Arial"/>
          <w:sz w:val="22"/>
          <w:szCs w:val="22"/>
        </w:rPr>
        <w:t xml:space="preserve">autorizzazione </w:t>
      </w:r>
      <w:r w:rsidR="00801AE5">
        <w:rPr>
          <w:rFonts w:ascii="Arial" w:hAnsi="Arial" w:cs="Arial"/>
          <w:sz w:val="22"/>
          <w:szCs w:val="22"/>
        </w:rPr>
        <w:t>integrata ambientale</w:t>
      </w:r>
      <w:r w:rsidR="00801AE5" w:rsidRPr="00010A22">
        <w:rPr>
          <w:rFonts w:ascii="Arial" w:hAnsi="Arial" w:cs="Arial"/>
          <w:sz w:val="22"/>
          <w:szCs w:val="22"/>
        </w:rPr>
        <w:t xml:space="preserve"> </w:t>
      </w:r>
      <w:r w:rsidR="00801AE5" w:rsidRPr="00010A22">
        <w:rPr>
          <w:rFonts w:ascii="Arial" w:hAnsi="Arial" w:cs="Arial"/>
          <w:i/>
          <w:sz w:val="22"/>
          <w:szCs w:val="22"/>
        </w:rPr>
        <w:t>ex art</w:t>
      </w:r>
      <w:r w:rsidR="00801AE5" w:rsidRPr="00010A22">
        <w:rPr>
          <w:rFonts w:ascii="Arial" w:hAnsi="Arial" w:cs="Arial"/>
          <w:sz w:val="22"/>
          <w:szCs w:val="22"/>
        </w:rPr>
        <w:t xml:space="preserve">. </w:t>
      </w:r>
      <w:r w:rsidR="00801AE5">
        <w:rPr>
          <w:rFonts w:ascii="Arial" w:hAnsi="Arial" w:cs="Arial"/>
          <w:sz w:val="22"/>
          <w:szCs w:val="22"/>
        </w:rPr>
        <w:t>29-bis</w:t>
      </w:r>
      <w:r w:rsidR="00801AE5" w:rsidRPr="00010A22">
        <w:rPr>
          <w:rFonts w:ascii="Arial" w:hAnsi="Arial" w:cs="Arial"/>
          <w:sz w:val="22"/>
          <w:szCs w:val="22"/>
        </w:rPr>
        <w:t xml:space="preserve"> del </w:t>
      </w:r>
      <w:r w:rsidR="00801AE5">
        <w:rPr>
          <w:rFonts w:ascii="Arial" w:hAnsi="Arial" w:cs="Arial"/>
          <w:sz w:val="22"/>
          <w:szCs w:val="22"/>
        </w:rPr>
        <w:t>D</w:t>
      </w:r>
      <w:r w:rsidR="00801AE5" w:rsidRPr="00010A22">
        <w:rPr>
          <w:rFonts w:ascii="Arial" w:hAnsi="Arial" w:cs="Arial"/>
          <w:sz w:val="22"/>
          <w:szCs w:val="22"/>
        </w:rPr>
        <w:t>.</w:t>
      </w:r>
      <w:r w:rsidR="00801AE5">
        <w:rPr>
          <w:rFonts w:ascii="Arial" w:hAnsi="Arial" w:cs="Arial"/>
          <w:sz w:val="22"/>
          <w:szCs w:val="22"/>
        </w:rPr>
        <w:t>L</w:t>
      </w:r>
      <w:r w:rsidR="00801AE5" w:rsidRPr="00010A22">
        <w:rPr>
          <w:rFonts w:ascii="Arial" w:hAnsi="Arial" w:cs="Arial"/>
          <w:sz w:val="22"/>
          <w:szCs w:val="22"/>
        </w:rPr>
        <w:t>gs. 152/</w:t>
      </w:r>
      <w:r w:rsidR="00801AE5">
        <w:rPr>
          <w:rFonts w:ascii="Arial" w:hAnsi="Arial" w:cs="Arial"/>
          <w:sz w:val="22"/>
          <w:szCs w:val="22"/>
        </w:rPr>
        <w:t>20</w:t>
      </w:r>
      <w:r w:rsidR="00801AE5" w:rsidRPr="00010A22">
        <w:rPr>
          <w:rFonts w:ascii="Arial" w:hAnsi="Arial" w:cs="Arial"/>
          <w:sz w:val="22"/>
          <w:szCs w:val="22"/>
        </w:rPr>
        <w:t xml:space="preserve">06 </w:t>
      </w:r>
      <w:r w:rsidR="00801AE5">
        <w:rPr>
          <w:rFonts w:ascii="Arial" w:hAnsi="Arial" w:cs="Arial"/>
          <w:sz w:val="22"/>
          <w:szCs w:val="22"/>
        </w:rPr>
        <w:t xml:space="preserve">e </w:t>
      </w:r>
      <w:r w:rsidR="00801AE5" w:rsidRPr="00010A22">
        <w:rPr>
          <w:rFonts w:ascii="Arial" w:hAnsi="Arial" w:cs="Arial"/>
          <w:sz w:val="22"/>
          <w:szCs w:val="22"/>
        </w:rPr>
        <w:t>non è soggetta</w:t>
      </w:r>
      <w:r w:rsidR="00801AE5">
        <w:rPr>
          <w:rFonts w:ascii="Arial" w:hAnsi="Arial" w:cs="Arial"/>
          <w:sz w:val="22"/>
          <w:szCs w:val="22"/>
        </w:rPr>
        <w:t xml:space="preserve"> ad</w:t>
      </w:r>
      <w:r w:rsidR="00801AE5" w:rsidRPr="00010A22">
        <w:rPr>
          <w:rFonts w:ascii="Arial" w:hAnsi="Arial" w:cs="Arial"/>
          <w:sz w:val="22"/>
          <w:szCs w:val="22"/>
        </w:rPr>
        <w:t xml:space="preserve"> </w:t>
      </w:r>
      <w:r w:rsidR="00010A22" w:rsidRPr="00010A22">
        <w:rPr>
          <w:rFonts w:ascii="Arial" w:hAnsi="Arial" w:cs="Arial"/>
          <w:sz w:val="22"/>
          <w:szCs w:val="22"/>
        </w:rPr>
        <w:t xml:space="preserve">autorizzazione allo smaltimento o recupero di rifiuti </w:t>
      </w:r>
      <w:r w:rsidR="00010A22" w:rsidRPr="00010A22">
        <w:rPr>
          <w:rFonts w:ascii="Arial" w:hAnsi="Arial" w:cs="Arial"/>
          <w:i/>
          <w:sz w:val="22"/>
          <w:szCs w:val="22"/>
        </w:rPr>
        <w:t>ex art</w:t>
      </w:r>
      <w:r w:rsidR="00010A22" w:rsidRPr="00010A22">
        <w:rPr>
          <w:rFonts w:ascii="Arial" w:hAnsi="Arial" w:cs="Arial"/>
          <w:sz w:val="22"/>
          <w:szCs w:val="22"/>
        </w:rPr>
        <w:t xml:space="preserve">. 208 del </w:t>
      </w:r>
      <w:r w:rsidR="00801AE5">
        <w:rPr>
          <w:rFonts w:ascii="Arial" w:hAnsi="Arial" w:cs="Arial"/>
          <w:sz w:val="22"/>
          <w:szCs w:val="22"/>
        </w:rPr>
        <w:t>medesimo Decreto.</w:t>
      </w:r>
    </w:p>
    <w:p w:rsidR="00A51430" w:rsidRPr="00325A2C" w:rsidRDefault="00A51430" w:rsidP="00077BA6">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bCs w:val="0"/>
          <w:i/>
          <w:sz w:val="26"/>
          <w:szCs w:val="26"/>
        </w:rPr>
      </w:pPr>
      <w:r w:rsidRPr="002A6BF4">
        <w:br w:type="page"/>
      </w:r>
      <w:bookmarkStart w:id="9" w:name="_Toc508804973"/>
      <w:r w:rsidR="005A0DE5" w:rsidRPr="001831A4">
        <w:rPr>
          <w:bCs w:val="0"/>
          <w:i/>
          <w:sz w:val="22"/>
          <w:szCs w:val="22"/>
        </w:rPr>
        <w:t>1.3</w:t>
      </w:r>
      <w:r w:rsidR="005A0DE5">
        <w:rPr>
          <w:bCs w:val="0"/>
          <w:i/>
          <w:sz w:val="26"/>
          <w:szCs w:val="26"/>
        </w:rPr>
        <w:t xml:space="preserve"> D</w:t>
      </w:r>
      <w:r w:rsidRPr="00325A2C">
        <w:rPr>
          <w:bCs w:val="0"/>
          <w:i/>
          <w:sz w:val="26"/>
          <w:szCs w:val="26"/>
        </w:rPr>
        <w:t>ESCRIZIONE GENERALE DEL CICLO PRODUTTIVO</w:t>
      </w:r>
      <w:bookmarkEnd w:id="7"/>
      <w:bookmarkEnd w:id="8"/>
      <w:bookmarkEnd w:id="9"/>
    </w:p>
    <w:p w:rsidR="00A51430" w:rsidRPr="00430554" w:rsidRDefault="00A51430" w:rsidP="00077BA6">
      <w:pPr>
        <w:pStyle w:val="Titolo2"/>
        <w:spacing w:before="120"/>
        <w:rPr>
          <w:sz w:val="24"/>
          <w:szCs w:val="24"/>
        </w:rPr>
      </w:pPr>
      <w:bookmarkStart w:id="10" w:name="_Toc405981122"/>
      <w:bookmarkStart w:id="11" w:name="_Toc508804974"/>
      <w:r w:rsidRPr="00430554">
        <w:rPr>
          <w:sz w:val="24"/>
          <w:szCs w:val="24"/>
        </w:rPr>
        <w:t>Descrizione sintetica dell’attività produttiva</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5"/>
        <w:gridCol w:w="5093"/>
      </w:tblGrid>
      <w:tr w:rsidR="00A51430" w:rsidRPr="0015433F" w:rsidTr="005848F6">
        <w:trPr>
          <w:tblHeader/>
        </w:trPr>
        <w:tc>
          <w:tcPr>
            <w:tcW w:w="5172" w:type="dxa"/>
            <w:shd w:val="clear" w:color="auto" w:fill="B2A1C7"/>
          </w:tcPr>
          <w:p w:rsidR="00A51430" w:rsidRPr="0015433F" w:rsidRDefault="00A51430" w:rsidP="007773CB">
            <w:pPr>
              <w:jc w:val="both"/>
              <w:rPr>
                <w:rFonts w:ascii="Arial" w:hAnsi="Arial" w:cs="Arial"/>
                <w:i/>
                <w:sz w:val="20"/>
              </w:rPr>
            </w:pPr>
            <w:r w:rsidRPr="0015433F">
              <w:rPr>
                <w:rFonts w:ascii="Arial" w:hAnsi="Arial" w:cs="Arial"/>
                <w:i/>
                <w:sz w:val="20"/>
              </w:rPr>
              <w:t>Note per la compilazione della relazione</w:t>
            </w:r>
          </w:p>
        </w:tc>
        <w:tc>
          <w:tcPr>
            <w:tcW w:w="5173" w:type="dxa"/>
            <w:shd w:val="clear" w:color="auto" w:fill="B2A1C7"/>
          </w:tcPr>
          <w:p w:rsidR="00A51430" w:rsidRPr="0015433F" w:rsidRDefault="00A51430" w:rsidP="007773CB">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7773CB">
        <w:tc>
          <w:tcPr>
            <w:tcW w:w="5172" w:type="dxa"/>
          </w:tcPr>
          <w:p w:rsidR="00A51430" w:rsidRPr="0015433F" w:rsidRDefault="00A51430" w:rsidP="005E54DB">
            <w:pPr>
              <w:spacing w:before="60"/>
              <w:jc w:val="both"/>
              <w:rPr>
                <w:rFonts w:ascii="Arial" w:hAnsi="Arial" w:cs="Arial"/>
                <w:i/>
                <w:sz w:val="20"/>
              </w:rPr>
            </w:pPr>
            <w:r>
              <w:rPr>
                <w:rFonts w:ascii="Arial" w:hAnsi="Arial" w:cs="Arial"/>
                <w:i/>
                <w:sz w:val="20"/>
              </w:rPr>
              <w:t>V</w:t>
            </w:r>
            <w:r w:rsidRPr="0015433F">
              <w:rPr>
                <w:rFonts w:ascii="Arial" w:hAnsi="Arial" w:cs="Arial"/>
                <w:i/>
                <w:sz w:val="20"/>
              </w:rPr>
              <w:t xml:space="preserve">erificare </w:t>
            </w:r>
            <w:r>
              <w:rPr>
                <w:rFonts w:ascii="Arial" w:hAnsi="Arial" w:cs="Arial"/>
                <w:i/>
                <w:sz w:val="20"/>
              </w:rPr>
              <w:t xml:space="preserve">la corretta </w:t>
            </w:r>
            <w:r w:rsidRPr="0015433F">
              <w:rPr>
                <w:rFonts w:ascii="Arial" w:hAnsi="Arial" w:cs="Arial"/>
                <w:i/>
                <w:sz w:val="20"/>
              </w:rPr>
              <w:t xml:space="preserve">compilazione </w:t>
            </w:r>
            <w:r>
              <w:rPr>
                <w:rFonts w:ascii="Arial" w:hAnsi="Arial" w:cs="Arial"/>
                <w:i/>
                <w:sz w:val="20"/>
              </w:rPr>
              <w:t>della</w:t>
            </w:r>
            <w:r w:rsidRPr="0015433F">
              <w:rPr>
                <w:rFonts w:ascii="Arial" w:hAnsi="Arial" w:cs="Arial"/>
                <w:i/>
                <w:sz w:val="20"/>
              </w:rPr>
              <w:t xml:space="preserve"> </w:t>
            </w:r>
            <w:r>
              <w:rPr>
                <w:rFonts w:ascii="Arial" w:hAnsi="Arial" w:cs="Arial"/>
                <w:i/>
                <w:sz w:val="20"/>
              </w:rPr>
              <w:t>modulistica regionale unificata</w:t>
            </w:r>
          </w:p>
        </w:tc>
        <w:tc>
          <w:tcPr>
            <w:tcW w:w="5173" w:type="dxa"/>
          </w:tcPr>
          <w:p w:rsidR="00A51430" w:rsidRPr="0015433F" w:rsidRDefault="00A51430" w:rsidP="005E54DB">
            <w:pPr>
              <w:spacing w:before="60"/>
              <w:jc w:val="both"/>
              <w:rPr>
                <w:rFonts w:ascii="Arial" w:hAnsi="Arial" w:cs="Arial"/>
                <w:i/>
                <w:sz w:val="20"/>
              </w:rPr>
            </w:pPr>
            <w:r w:rsidRPr="0015433F">
              <w:rPr>
                <w:rFonts w:ascii="Arial" w:hAnsi="Arial" w:cs="Arial"/>
                <w:i/>
                <w:sz w:val="20"/>
              </w:rPr>
              <w:t>4.3 Attività svolte</w:t>
            </w:r>
          </w:p>
          <w:p w:rsidR="00A51430" w:rsidRPr="0015433F" w:rsidRDefault="00A51430" w:rsidP="007773CB">
            <w:pPr>
              <w:jc w:val="both"/>
              <w:rPr>
                <w:rFonts w:ascii="Arial" w:hAnsi="Arial" w:cs="Arial"/>
                <w:i/>
                <w:sz w:val="20"/>
              </w:rPr>
            </w:pPr>
            <w:r w:rsidRPr="0015433F">
              <w:rPr>
                <w:rFonts w:ascii="Arial" w:hAnsi="Arial" w:cs="Arial"/>
                <w:i/>
                <w:sz w:val="20"/>
              </w:rPr>
              <w:t xml:space="preserve">      Descrizione del ciclo produttivo</w:t>
            </w:r>
          </w:p>
        </w:tc>
      </w:tr>
    </w:tbl>
    <w:p w:rsidR="00A51430" w:rsidRPr="00430554" w:rsidRDefault="00A51430" w:rsidP="00077BA6">
      <w:pPr>
        <w:pStyle w:val="Titolo2"/>
        <w:spacing w:before="120"/>
        <w:rPr>
          <w:sz w:val="24"/>
          <w:szCs w:val="24"/>
        </w:rPr>
      </w:pPr>
      <w:bookmarkStart w:id="12" w:name="_Toc405981123"/>
      <w:bookmarkStart w:id="13" w:name="_Toc508804975"/>
      <w:r w:rsidRPr="00430554">
        <w:rPr>
          <w:sz w:val="24"/>
          <w:szCs w:val="24"/>
        </w:rPr>
        <w:t>Produzione</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5"/>
        <w:gridCol w:w="5093"/>
      </w:tblGrid>
      <w:tr w:rsidR="00A51430" w:rsidRPr="0015433F" w:rsidTr="005848F6">
        <w:trPr>
          <w:tblHeader/>
        </w:trPr>
        <w:tc>
          <w:tcPr>
            <w:tcW w:w="5172" w:type="dxa"/>
            <w:shd w:val="clear" w:color="auto" w:fill="B2A1C7"/>
          </w:tcPr>
          <w:p w:rsidR="00A51430" w:rsidRPr="0015433F" w:rsidRDefault="00A51430" w:rsidP="007773CB">
            <w:pPr>
              <w:jc w:val="both"/>
              <w:rPr>
                <w:rFonts w:ascii="Arial" w:hAnsi="Arial" w:cs="Arial"/>
                <w:i/>
                <w:sz w:val="20"/>
              </w:rPr>
            </w:pPr>
            <w:r w:rsidRPr="0015433F">
              <w:rPr>
                <w:rFonts w:ascii="Arial" w:hAnsi="Arial" w:cs="Arial"/>
                <w:i/>
                <w:sz w:val="20"/>
              </w:rPr>
              <w:t>Note per la compilazione della relazione</w:t>
            </w:r>
          </w:p>
        </w:tc>
        <w:tc>
          <w:tcPr>
            <w:tcW w:w="5173" w:type="dxa"/>
            <w:shd w:val="clear" w:color="auto" w:fill="B2A1C7"/>
          </w:tcPr>
          <w:p w:rsidR="00A51430" w:rsidRPr="0015433F" w:rsidRDefault="00A51430" w:rsidP="007773CB">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7773CB">
        <w:tc>
          <w:tcPr>
            <w:tcW w:w="5172" w:type="dxa"/>
          </w:tcPr>
          <w:p w:rsidR="00A51430" w:rsidRPr="0015433F" w:rsidRDefault="00A51430" w:rsidP="005E54DB">
            <w:pPr>
              <w:spacing w:before="60"/>
              <w:jc w:val="both"/>
              <w:rPr>
                <w:rFonts w:ascii="Arial" w:hAnsi="Arial" w:cs="Arial"/>
                <w:i/>
                <w:sz w:val="20"/>
              </w:rPr>
            </w:pPr>
            <w:r>
              <w:rPr>
                <w:rFonts w:ascii="Arial" w:hAnsi="Arial" w:cs="Arial"/>
                <w:i/>
                <w:sz w:val="20"/>
              </w:rPr>
              <w:t>V</w:t>
            </w:r>
            <w:r w:rsidRPr="0015433F">
              <w:rPr>
                <w:rFonts w:ascii="Arial" w:hAnsi="Arial" w:cs="Arial"/>
                <w:i/>
                <w:sz w:val="20"/>
              </w:rPr>
              <w:t xml:space="preserve">erificare </w:t>
            </w:r>
            <w:r>
              <w:rPr>
                <w:rFonts w:ascii="Arial" w:hAnsi="Arial" w:cs="Arial"/>
                <w:i/>
                <w:sz w:val="20"/>
              </w:rPr>
              <w:t xml:space="preserve">la corretta </w:t>
            </w:r>
            <w:r w:rsidRPr="0015433F">
              <w:rPr>
                <w:rFonts w:ascii="Arial" w:hAnsi="Arial" w:cs="Arial"/>
                <w:i/>
                <w:sz w:val="20"/>
              </w:rPr>
              <w:t xml:space="preserve">compilazione </w:t>
            </w:r>
            <w:r>
              <w:rPr>
                <w:rFonts w:ascii="Arial" w:hAnsi="Arial" w:cs="Arial"/>
                <w:i/>
                <w:sz w:val="20"/>
              </w:rPr>
              <w:t>della</w:t>
            </w:r>
            <w:r w:rsidRPr="0015433F">
              <w:rPr>
                <w:rFonts w:ascii="Arial" w:hAnsi="Arial" w:cs="Arial"/>
                <w:i/>
                <w:sz w:val="20"/>
              </w:rPr>
              <w:t xml:space="preserve"> </w:t>
            </w:r>
            <w:r>
              <w:rPr>
                <w:rFonts w:ascii="Arial" w:hAnsi="Arial" w:cs="Arial"/>
                <w:i/>
                <w:sz w:val="20"/>
              </w:rPr>
              <w:t>modulistica regionale unificata</w:t>
            </w:r>
          </w:p>
        </w:tc>
        <w:tc>
          <w:tcPr>
            <w:tcW w:w="5173" w:type="dxa"/>
          </w:tcPr>
          <w:p w:rsidR="00A51430" w:rsidRPr="0015433F" w:rsidRDefault="00A51430" w:rsidP="005E54DB">
            <w:pPr>
              <w:spacing w:before="60"/>
              <w:jc w:val="both"/>
              <w:rPr>
                <w:rFonts w:ascii="Arial" w:hAnsi="Arial" w:cs="Arial"/>
                <w:i/>
                <w:sz w:val="20"/>
              </w:rPr>
            </w:pPr>
            <w:r w:rsidRPr="0015433F">
              <w:rPr>
                <w:rFonts w:ascii="Arial" w:hAnsi="Arial" w:cs="Arial"/>
                <w:i/>
                <w:sz w:val="20"/>
              </w:rPr>
              <w:t>4.3 Attività svolte</w:t>
            </w:r>
          </w:p>
          <w:p w:rsidR="00A51430" w:rsidRPr="0015433F" w:rsidRDefault="00A51430" w:rsidP="007773CB">
            <w:pPr>
              <w:jc w:val="both"/>
              <w:rPr>
                <w:rFonts w:ascii="Arial" w:hAnsi="Arial" w:cs="Arial"/>
                <w:i/>
                <w:sz w:val="20"/>
              </w:rPr>
            </w:pPr>
            <w:r w:rsidRPr="0015433F">
              <w:rPr>
                <w:rFonts w:ascii="Arial" w:hAnsi="Arial" w:cs="Arial"/>
                <w:i/>
                <w:sz w:val="20"/>
              </w:rPr>
              <w:t xml:space="preserve">      Produzioni</w:t>
            </w:r>
          </w:p>
        </w:tc>
      </w:tr>
    </w:tbl>
    <w:p w:rsidR="00A51430" w:rsidRPr="00430554" w:rsidRDefault="00A51430" w:rsidP="00077BA6">
      <w:pPr>
        <w:pStyle w:val="Titolo2"/>
        <w:spacing w:before="120"/>
        <w:rPr>
          <w:sz w:val="24"/>
          <w:szCs w:val="24"/>
        </w:rPr>
      </w:pPr>
      <w:bookmarkStart w:id="14" w:name="_Toc405981124"/>
      <w:bookmarkStart w:id="15" w:name="_Toc508804976"/>
      <w:r w:rsidRPr="00430554">
        <w:rPr>
          <w:sz w:val="24"/>
          <w:szCs w:val="24"/>
        </w:rPr>
        <w:t>Materie prime</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9"/>
        <w:gridCol w:w="4549"/>
      </w:tblGrid>
      <w:tr w:rsidR="00A51430" w:rsidRPr="0015433F" w:rsidTr="005848F6">
        <w:tc>
          <w:tcPr>
            <w:tcW w:w="4668" w:type="dxa"/>
            <w:shd w:val="clear" w:color="auto" w:fill="B2A1C7"/>
          </w:tcPr>
          <w:p w:rsidR="00A51430" w:rsidRPr="0015433F" w:rsidRDefault="00A51430" w:rsidP="007773CB">
            <w:pPr>
              <w:jc w:val="both"/>
              <w:rPr>
                <w:rFonts w:ascii="Arial" w:hAnsi="Arial" w:cs="Arial"/>
                <w:i/>
                <w:sz w:val="20"/>
              </w:rPr>
            </w:pPr>
            <w:r w:rsidRPr="0015433F">
              <w:rPr>
                <w:rFonts w:ascii="Arial" w:hAnsi="Arial" w:cs="Arial"/>
                <w:i/>
                <w:sz w:val="20"/>
              </w:rPr>
              <w:t>Note per la compilazione della relazione</w:t>
            </w:r>
          </w:p>
        </w:tc>
        <w:tc>
          <w:tcPr>
            <w:tcW w:w="5520" w:type="dxa"/>
            <w:shd w:val="clear" w:color="auto" w:fill="B2A1C7"/>
          </w:tcPr>
          <w:p w:rsidR="00A51430" w:rsidRPr="0015433F" w:rsidRDefault="00A51430" w:rsidP="007773CB">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5848F6">
        <w:tc>
          <w:tcPr>
            <w:tcW w:w="4668" w:type="dxa"/>
          </w:tcPr>
          <w:p w:rsidR="00A51430" w:rsidRPr="00B53FFF" w:rsidRDefault="00A51430" w:rsidP="005E54DB">
            <w:pPr>
              <w:spacing w:before="60"/>
              <w:jc w:val="both"/>
              <w:rPr>
                <w:rFonts w:ascii="Arial" w:hAnsi="Arial" w:cs="Arial"/>
                <w:i/>
                <w:sz w:val="20"/>
                <w:highlight w:val="yellow"/>
              </w:rPr>
            </w:pPr>
            <w:r w:rsidRPr="00B53FFF">
              <w:rPr>
                <w:rFonts w:ascii="Arial" w:hAnsi="Arial" w:cs="Arial"/>
                <w:i/>
                <w:sz w:val="20"/>
                <w:highlight w:val="yellow"/>
              </w:rPr>
              <w:t>Verificare la corretta compilazione della modulistica regionale unificata – deve essere coerente con quanto indicato nel prospetto riepilogativo alla voce categoria di materie prime – totale.</w:t>
            </w:r>
          </w:p>
          <w:p w:rsidR="00A51430" w:rsidRPr="00B53FFF" w:rsidRDefault="00A51430" w:rsidP="007773CB">
            <w:pPr>
              <w:jc w:val="both"/>
              <w:rPr>
                <w:rFonts w:ascii="Arial" w:hAnsi="Arial" w:cs="Arial"/>
                <w:i/>
                <w:sz w:val="20"/>
                <w:highlight w:val="yellow"/>
              </w:rPr>
            </w:pPr>
          </w:p>
          <w:p w:rsidR="00A51430" w:rsidRPr="00B53FFF" w:rsidRDefault="00A51430" w:rsidP="007773CB">
            <w:pPr>
              <w:jc w:val="both"/>
              <w:rPr>
                <w:rFonts w:ascii="Arial" w:hAnsi="Arial" w:cs="Arial"/>
                <w:i/>
                <w:sz w:val="20"/>
                <w:highlight w:val="yellow"/>
              </w:rPr>
            </w:pPr>
          </w:p>
          <w:p w:rsidR="00A51430" w:rsidRPr="00B53FFF" w:rsidRDefault="00A51430" w:rsidP="007773CB">
            <w:pPr>
              <w:jc w:val="both"/>
              <w:rPr>
                <w:rFonts w:ascii="Arial" w:hAnsi="Arial" w:cs="Arial"/>
                <w:i/>
                <w:sz w:val="20"/>
                <w:highlight w:val="yellow"/>
              </w:rPr>
            </w:pPr>
          </w:p>
          <w:p w:rsidR="00D863C7" w:rsidRPr="00B53FFF" w:rsidRDefault="00A51430" w:rsidP="007773CB">
            <w:pPr>
              <w:jc w:val="both"/>
              <w:rPr>
                <w:rFonts w:ascii="Arial" w:hAnsi="Arial" w:cs="Arial"/>
                <w:i/>
                <w:sz w:val="20"/>
                <w:highlight w:val="yellow"/>
              </w:rPr>
            </w:pPr>
            <w:r w:rsidRPr="00B53FFF">
              <w:rPr>
                <w:rFonts w:ascii="Arial" w:hAnsi="Arial" w:cs="Arial"/>
                <w:b/>
                <w:i/>
                <w:color w:val="FF0000"/>
                <w:sz w:val="20"/>
                <w:highlight w:val="yellow"/>
                <w:u w:val="single"/>
              </w:rPr>
              <w:t>Alle</w:t>
            </w:r>
            <w:r w:rsidRPr="00B53FFF">
              <w:rPr>
                <w:rFonts w:ascii="Arial" w:hAnsi="Arial" w:cs="Arial"/>
                <w:b/>
                <w:i/>
                <w:color w:val="FF0000"/>
                <w:sz w:val="20"/>
                <w:highlight w:val="yellow"/>
              </w:rPr>
              <w:t>g</w:t>
            </w:r>
            <w:r w:rsidRPr="00B53FFF">
              <w:rPr>
                <w:rFonts w:ascii="Arial" w:hAnsi="Arial" w:cs="Arial"/>
                <w:b/>
                <w:i/>
                <w:color w:val="FF0000"/>
                <w:sz w:val="20"/>
                <w:highlight w:val="yellow"/>
                <w:u w:val="single"/>
              </w:rPr>
              <w:t xml:space="preserve">are </w:t>
            </w:r>
            <w:r w:rsidR="000557BC" w:rsidRPr="00B53FFF">
              <w:rPr>
                <w:rFonts w:ascii="Arial" w:hAnsi="Arial" w:cs="Arial"/>
                <w:b/>
                <w:i/>
                <w:color w:val="FF0000"/>
                <w:sz w:val="20"/>
                <w:highlight w:val="yellow"/>
                <w:u w:val="single"/>
              </w:rPr>
              <w:t>OBBLIGATORIAMENTE</w:t>
            </w:r>
            <w:r w:rsidR="000557BC" w:rsidRPr="00B53FFF">
              <w:rPr>
                <w:rFonts w:ascii="Arial" w:hAnsi="Arial" w:cs="Arial"/>
                <w:b/>
                <w:i/>
                <w:color w:val="FF0000"/>
                <w:sz w:val="20"/>
                <w:highlight w:val="yellow"/>
              </w:rPr>
              <w:t xml:space="preserve"> </w:t>
            </w:r>
            <w:r w:rsidRPr="00B53FFF">
              <w:rPr>
                <w:rFonts w:ascii="Arial" w:hAnsi="Arial" w:cs="Arial"/>
                <w:b/>
                <w:i/>
                <w:color w:val="FF0000"/>
                <w:sz w:val="20"/>
                <w:highlight w:val="yellow"/>
              </w:rPr>
              <w:t>il file .</w:t>
            </w:r>
            <w:proofErr w:type="spellStart"/>
            <w:r w:rsidRPr="00B53FFF">
              <w:rPr>
                <w:rFonts w:ascii="Arial" w:hAnsi="Arial" w:cs="Arial"/>
                <w:b/>
                <w:i/>
                <w:color w:val="FF0000"/>
                <w:sz w:val="20"/>
                <w:highlight w:val="yellow"/>
              </w:rPr>
              <w:t>xls</w:t>
            </w:r>
            <w:proofErr w:type="spellEnd"/>
            <w:r w:rsidRPr="00B53FFF">
              <w:rPr>
                <w:rFonts w:ascii="Arial" w:hAnsi="Arial" w:cs="Arial"/>
                <w:b/>
                <w:i/>
                <w:color w:val="FF0000"/>
                <w:sz w:val="20"/>
                <w:highlight w:val="yellow"/>
              </w:rPr>
              <w:t xml:space="preserve"> “prospetto riepilogativo delle schede di sicurezza”</w:t>
            </w:r>
            <w:r w:rsidR="00D863C7" w:rsidRPr="00B53FFF">
              <w:rPr>
                <w:rFonts w:ascii="Arial" w:hAnsi="Arial" w:cs="Arial"/>
                <w:b/>
                <w:i/>
                <w:color w:val="FF0000"/>
                <w:sz w:val="20"/>
                <w:highlight w:val="yellow"/>
              </w:rPr>
              <w:t xml:space="preserve"> </w:t>
            </w:r>
            <w:r w:rsidR="00D863C7" w:rsidRPr="00B53FFF">
              <w:rPr>
                <w:rFonts w:ascii="Arial" w:hAnsi="Arial" w:cs="Arial"/>
                <w:i/>
                <w:sz w:val="20"/>
                <w:highlight w:val="yellow"/>
              </w:rPr>
              <w:t>disponibile al seguente link:</w:t>
            </w:r>
          </w:p>
          <w:p w:rsidR="00A51430" w:rsidRPr="00B53FFF" w:rsidRDefault="00F93210" w:rsidP="007773CB">
            <w:pPr>
              <w:jc w:val="both"/>
              <w:rPr>
                <w:rFonts w:ascii="Arial" w:hAnsi="Arial" w:cs="Arial"/>
                <w:i/>
                <w:sz w:val="18"/>
                <w:szCs w:val="18"/>
                <w:highlight w:val="yellow"/>
              </w:rPr>
            </w:pPr>
            <w:hyperlink r:id="rId8" w:history="1">
              <w:r w:rsidR="00D863C7" w:rsidRPr="00B53FFF">
                <w:rPr>
                  <w:rStyle w:val="Collegamentoipertestuale"/>
                  <w:rFonts w:ascii="Arial" w:hAnsi="Arial" w:cs="Arial"/>
                  <w:i/>
                  <w:sz w:val="18"/>
                  <w:szCs w:val="18"/>
                  <w:highlight w:val="yellow"/>
                </w:rPr>
                <w:t>http://www.provincia.como.it/temi/territorio/ambiente/Autorizzazione-unica-ambientale-AUA/Allegati/0</w:t>
              </w:r>
              <w:r w:rsidR="000568FE">
                <w:rPr>
                  <w:rStyle w:val="Collegamentoipertestuale"/>
                  <w:rFonts w:ascii="Arial" w:hAnsi="Arial" w:cs="Arial"/>
                  <w:i/>
                  <w:sz w:val="18"/>
                  <w:szCs w:val="18"/>
                  <w:highlight w:val="yellow"/>
                </w:rPr>
                <w:t>8</w:t>
              </w:r>
              <w:r w:rsidR="00D863C7" w:rsidRPr="00B53FFF">
                <w:rPr>
                  <w:rStyle w:val="Collegamentoipertestuale"/>
                  <w:rFonts w:ascii="Arial" w:hAnsi="Arial" w:cs="Arial"/>
                  <w:i/>
                  <w:sz w:val="18"/>
                  <w:szCs w:val="18"/>
                  <w:highlight w:val="yellow"/>
                </w:rPr>
                <w:t>_Prospetto_riepilogativo_schede_di_sicurezza.xls</w:t>
              </w:r>
            </w:hyperlink>
          </w:p>
          <w:p w:rsidR="00D863C7" w:rsidRPr="00B53FFF" w:rsidRDefault="00D863C7" w:rsidP="007773CB">
            <w:pPr>
              <w:jc w:val="both"/>
              <w:rPr>
                <w:rFonts w:ascii="Arial" w:hAnsi="Arial" w:cs="Arial"/>
                <w:i/>
                <w:sz w:val="20"/>
                <w:highlight w:val="yellow"/>
              </w:rPr>
            </w:pPr>
          </w:p>
          <w:p w:rsidR="00D863C7" w:rsidRPr="00B53FFF" w:rsidRDefault="00D863C7" w:rsidP="007773CB">
            <w:pPr>
              <w:jc w:val="both"/>
              <w:rPr>
                <w:rFonts w:ascii="Arial" w:hAnsi="Arial" w:cs="Arial"/>
                <w:i/>
                <w:sz w:val="20"/>
                <w:highlight w:val="yellow"/>
              </w:rPr>
            </w:pPr>
          </w:p>
          <w:p w:rsidR="00A51430" w:rsidRPr="00B53FFF" w:rsidRDefault="000557BC" w:rsidP="000557BC">
            <w:pPr>
              <w:spacing w:before="60"/>
              <w:jc w:val="both"/>
              <w:rPr>
                <w:rFonts w:ascii="Arial" w:hAnsi="Arial" w:cs="Arial"/>
                <w:i/>
                <w:sz w:val="20"/>
                <w:highlight w:val="yellow"/>
              </w:rPr>
            </w:pPr>
            <w:r w:rsidRPr="00B53FFF">
              <w:rPr>
                <w:rFonts w:ascii="Arial" w:hAnsi="Arial" w:cs="Arial"/>
                <w:i/>
                <w:sz w:val="20"/>
                <w:highlight w:val="yellow"/>
                <w:u w:val="single"/>
              </w:rPr>
              <w:t>È possibile n</w:t>
            </w:r>
            <w:r w:rsidR="00A51430" w:rsidRPr="00B53FFF">
              <w:rPr>
                <w:rFonts w:ascii="Arial" w:hAnsi="Arial" w:cs="Arial"/>
                <w:i/>
                <w:sz w:val="20"/>
                <w:highlight w:val="yellow"/>
                <w:u w:val="single"/>
              </w:rPr>
              <w:t>on allegare</w:t>
            </w:r>
            <w:r w:rsidR="00A51430" w:rsidRPr="00B53FFF">
              <w:rPr>
                <w:rFonts w:ascii="Arial" w:hAnsi="Arial" w:cs="Arial"/>
                <w:i/>
                <w:sz w:val="20"/>
                <w:highlight w:val="yellow"/>
              </w:rPr>
              <w:t xml:space="preserve"> le singole schede di sicurezze, le medesime sono sostituite dal prospetto riepilogativo.</w:t>
            </w:r>
          </w:p>
        </w:tc>
        <w:tc>
          <w:tcPr>
            <w:tcW w:w="5520" w:type="dxa"/>
          </w:tcPr>
          <w:p w:rsidR="00A51430" w:rsidRPr="0015433F" w:rsidRDefault="00A51430" w:rsidP="005E54DB">
            <w:pPr>
              <w:spacing w:before="60"/>
              <w:jc w:val="both"/>
              <w:rPr>
                <w:rFonts w:ascii="Arial" w:hAnsi="Arial" w:cs="Arial"/>
                <w:i/>
                <w:sz w:val="20"/>
              </w:rPr>
            </w:pPr>
            <w:r w:rsidRPr="0015433F">
              <w:rPr>
                <w:rFonts w:ascii="Arial" w:hAnsi="Arial" w:cs="Arial"/>
                <w:i/>
                <w:sz w:val="20"/>
              </w:rPr>
              <w:t>4.3 Attività svolte</w:t>
            </w:r>
          </w:p>
          <w:p w:rsidR="00A51430" w:rsidRPr="0015433F" w:rsidRDefault="00A51430" w:rsidP="007773CB">
            <w:pPr>
              <w:jc w:val="both"/>
              <w:rPr>
                <w:rFonts w:ascii="Arial" w:hAnsi="Arial" w:cs="Arial"/>
                <w:i/>
                <w:sz w:val="20"/>
              </w:rPr>
            </w:pPr>
            <w:r w:rsidRPr="0015433F">
              <w:rPr>
                <w:rFonts w:ascii="Arial" w:hAnsi="Arial" w:cs="Arial"/>
                <w:i/>
                <w:sz w:val="20"/>
              </w:rPr>
              <w:t xml:space="preserve">      Materie prime</w:t>
            </w:r>
          </w:p>
          <w:p w:rsidR="00A51430" w:rsidRPr="0015433F" w:rsidRDefault="00A51430" w:rsidP="007773CB">
            <w:pPr>
              <w:jc w:val="both"/>
              <w:rPr>
                <w:rFonts w:ascii="Arial" w:hAnsi="Arial" w:cs="Arial"/>
                <w:i/>
                <w:sz w:val="20"/>
              </w:rPr>
            </w:pPr>
            <w:r w:rsidRPr="0015433F">
              <w:rPr>
                <w:rFonts w:ascii="Arial" w:hAnsi="Arial" w:cs="Arial"/>
                <w:i/>
                <w:sz w:val="20"/>
              </w:rPr>
              <w:t>Le materie prime devono essere inserite come categoria omogenea di mat</w:t>
            </w:r>
            <w:r w:rsidR="005E39FA">
              <w:rPr>
                <w:rFonts w:ascii="Arial" w:hAnsi="Arial" w:cs="Arial"/>
                <w:i/>
                <w:sz w:val="20"/>
              </w:rPr>
              <w:t>eria</w:t>
            </w:r>
            <w:r w:rsidRPr="0015433F">
              <w:rPr>
                <w:rFonts w:ascii="Arial" w:hAnsi="Arial" w:cs="Arial"/>
                <w:i/>
                <w:sz w:val="20"/>
              </w:rPr>
              <w:t xml:space="preserve"> </w:t>
            </w:r>
            <w:r w:rsidR="005E39FA">
              <w:rPr>
                <w:rFonts w:ascii="Arial" w:hAnsi="Arial" w:cs="Arial"/>
                <w:i/>
                <w:sz w:val="20"/>
              </w:rPr>
              <w:t>prima</w:t>
            </w:r>
            <w:r w:rsidRPr="0015433F">
              <w:rPr>
                <w:rFonts w:ascii="Arial" w:hAnsi="Arial" w:cs="Arial"/>
                <w:i/>
                <w:sz w:val="20"/>
              </w:rPr>
              <w:t xml:space="preserve"> e non come singolo articolo. Tali categorie omogenee di materie prime e le fasi lavorative associate devono trovare corrispondenza nel </w:t>
            </w:r>
            <w:r>
              <w:rPr>
                <w:rFonts w:ascii="Arial" w:hAnsi="Arial" w:cs="Arial"/>
                <w:i/>
                <w:sz w:val="20"/>
              </w:rPr>
              <w:t>“</w:t>
            </w:r>
            <w:r w:rsidRPr="0015433F">
              <w:rPr>
                <w:rFonts w:ascii="Arial" w:hAnsi="Arial" w:cs="Arial"/>
                <w:i/>
                <w:sz w:val="20"/>
              </w:rPr>
              <w:t>prospetto riepilogativo delle schede di sicurezza</w:t>
            </w:r>
            <w:r>
              <w:rPr>
                <w:rFonts w:ascii="Arial" w:hAnsi="Arial" w:cs="Arial"/>
                <w:i/>
                <w:sz w:val="20"/>
              </w:rPr>
              <w:t>”</w:t>
            </w:r>
            <w:r w:rsidRPr="0015433F">
              <w:rPr>
                <w:rFonts w:ascii="Arial" w:hAnsi="Arial" w:cs="Arial"/>
                <w:i/>
                <w:sz w:val="20"/>
              </w:rPr>
              <w:t xml:space="preserve"> da allegare.</w:t>
            </w:r>
          </w:p>
          <w:p w:rsidR="00A51430" w:rsidRPr="0015433F" w:rsidRDefault="00A51430" w:rsidP="007773CB">
            <w:pPr>
              <w:jc w:val="both"/>
              <w:rPr>
                <w:rFonts w:ascii="Arial" w:hAnsi="Arial" w:cs="Arial"/>
                <w:i/>
                <w:sz w:val="20"/>
              </w:rPr>
            </w:pPr>
            <w:r w:rsidRPr="0015433F">
              <w:rPr>
                <w:rFonts w:ascii="Arial" w:hAnsi="Arial" w:cs="Arial"/>
                <w:i/>
                <w:sz w:val="20"/>
              </w:rPr>
              <w:t>Si consiglia pertanto di compilare prima il file di dettaglio con i singoli articoli, aggregarli per tipologia e riportare i totali parziali nella modulistica.</w:t>
            </w:r>
          </w:p>
          <w:p w:rsidR="00A51430" w:rsidRPr="0015433F" w:rsidRDefault="00A51430" w:rsidP="007773CB">
            <w:pPr>
              <w:jc w:val="both"/>
              <w:rPr>
                <w:rFonts w:ascii="Arial" w:hAnsi="Arial" w:cs="Arial"/>
                <w:i/>
                <w:sz w:val="20"/>
              </w:rPr>
            </w:pPr>
          </w:p>
          <w:p w:rsidR="00A51430" w:rsidRDefault="00A51430" w:rsidP="007773CB">
            <w:pPr>
              <w:jc w:val="both"/>
              <w:rPr>
                <w:rFonts w:ascii="Arial" w:hAnsi="Arial" w:cs="Arial"/>
                <w:i/>
                <w:sz w:val="20"/>
              </w:rPr>
            </w:pPr>
            <w:r w:rsidRPr="0015433F">
              <w:rPr>
                <w:rFonts w:ascii="Arial" w:hAnsi="Arial" w:cs="Arial"/>
                <w:i/>
                <w:sz w:val="20"/>
              </w:rPr>
              <w:t xml:space="preserve">Contrassegnare “Allego scheda di sicurezza delle materie prime” </w:t>
            </w:r>
            <w:r>
              <w:rPr>
                <w:rFonts w:ascii="Arial" w:hAnsi="Arial" w:cs="Arial"/>
                <w:i/>
                <w:sz w:val="20"/>
              </w:rPr>
              <w:t>per</w:t>
            </w:r>
            <w:r w:rsidRPr="0015433F">
              <w:rPr>
                <w:rFonts w:ascii="Arial" w:hAnsi="Arial" w:cs="Arial"/>
                <w:i/>
                <w:sz w:val="20"/>
              </w:rPr>
              <w:t xml:space="preserve"> non compilare le voci relative </w:t>
            </w:r>
            <w:r>
              <w:rPr>
                <w:rFonts w:ascii="Arial" w:hAnsi="Arial" w:cs="Arial"/>
                <w:i/>
                <w:sz w:val="20"/>
              </w:rPr>
              <w:t>a ciascuna scheda.</w:t>
            </w:r>
          </w:p>
          <w:p w:rsidR="00A51430" w:rsidRDefault="00A51430" w:rsidP="007773CB">
            <w:pPr>
              <w:jc w:val="both"/>
              <w:rPr>
                <w:rFonts w:ascii="Arial" w:hAnsi="Arial" w:cs="Arial"/>
                <w:i/>
                <w:sz w:val="20"/>
              </w:rPr>
            </w:pPr>
          </w:p>
          <w:p w:rsidR="00A51430" w:rsidRDefault="00A51430" w:rsidP="007773CB">
            <w:pPr>
              <w:jc w:val="both"/>
              <w:rPr>
                <w:rFonts w:ascii="Arial" w:hAnsi="Arial" w:cs="Arial"/>
                <w:i/>
                <w:sz w:val="20"/>
              </w:rPr>
            </w:pPr>
            <w:r>
              <w:rPr>
                <w:rFonts w:ascii="Arial" w:hAnsi="Arial" w:cs="Arial"/>
                <w:i/>
                <w:sz w:val="20"/>
              </w:rPr>
              <w:t>7. Allegati</w:t>
            </w:r>
          </w:p>
          <w:p w:rsidR="00A51430" w:rsidRPr="0015433F" w:rsidRDefault="00A51430" w:rsidP="007773CB">
            <w:pPr>
              <w:jc w:val="both"/>
              <w:rPr>
                <w:rFonts w:ascii="Arial" w:hAnsi="Arial" w:cs="Arial"/>
                <w:i/>
                <w:sz w:val="20"/>
              </w:rPr>
            </w:pPr>
            <w:r>
              <w:rPr>
                <w:rFonts w:ascii="Arial" w:hAnsi="Arial" w:cs="Arial"/>
                <w:i/>
                <w:sz w:val="20"/>
              </w:rPr>
              <w:t>Compilare il quarto punto già barrato in automatico nel seguente modo: Codice: 1 – Descrizione: P</w:t>
            </w:r>
            <w:r w:rsidRPr="0015433F">
              <w:rPr>
                <w:rFonts w:ascii="Arial" w:hAnsi="Arial" w:cs="Arial"/>
                <w:i/>
                <w:sz w:val="20"/>
              </w:rPr>
              <w:t>rospetto riepilogativo delle schede di sicurezza</w:t>
            </w:r>
          </w:p>
        </w:tc>
      </w:tr>
    </w:tbl>
    <w:p w:rsidR="00A51430" w:rsidRPr="00430554" w:rsidRDefault="00A51430" w:rsidP="00CA550F">
      <w:pPr>
        <w:pStyle w:val="Titolo2"/>
        <w:spacing w:before="120"/>
        <w:rPr>
          <w:sz w:val="24"/>
          <w:szCs w:val="24"/>
        </w:rPr>
      </w:pPr>
      <w:bookmarkStart w:id="16" w:name="_Toc508804977"/>
      <w:r w:rsidRPr="00430554">
        <w:rPr>
          <w:sz w:val="24"/>
          <w:szCs w:val="24"/>
        </w:rPr>
        <w:t>Rifiuti e/o sostanze potenzialmente inquinanti</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1460"/>
        <w:gridCol w:w="1512"/>
        <w:gridCol w:w="2625"/>
        <w:gridCol w:w="1524"/>
        <w:gridCol w:w="1321"/>
      </w:tblGrid>
      <w:tr w:rsidR="00A51430" w:rsidRPr="009034F5" w:rsidTr="00BF3498">
        <w:tc>
          <w:tcPr>
            <w:tcW w:w="1746" w:type="dxa"/>
            <w:vAlign w:val="center"/>
          </w:tcPr>
          <w:p w:rsidR="00A51430" w:rsidRPr="00226E56" w:rsidRDefault="00A51430" w:rsidP="009034F5">
            <w:pPr>
              <w:jc w:val="center"/>
              <w:rPr>
                <w:rFonts w:ascii="Arial" w:hAnsi="Arial" w:cs="Arial"/>
                <w:sz w:val="22"/>
                <w:szCs w:val="22"/>
              </w:rPr>
            </w:pPr>
            <w:r w:rsidRPr="00226E56">
              <w:rPr>
                <w:rFonts w:ascii="Arial" w:hAnsi="Arial" w:cs="Arial"/>
                <w:sz w:val="22"/>
                <w:szCs w:val="22"/>
              </w:rPr>
              <w:t>Denominazione categoria omogenea</w:t>
            </w:r>
          </w:p>
        </w:tc>
        <w:tc>
          <w:tcPr>
            <w:tcW w:w="1460" w:type="dxa"/>
            <w:vAlign w:val="center"/>
          </w:tcPr>
          <w:p w:rsidR="00A51430" w:rsidRPr="00226E56" w:rsidRDefault="00A51430" w:rsidP="009034F5">
            <w:pPr>
              <w:jc w:val="center"/>
              <w:rPr>
                <w:rFonts w:ascii="Arial" w:hAnsi="Arial" w:cs="Arial"/>
                <w:sz w:val="22"/>
                <w:szCs w:val="22"/>
              </w:rPr>
            </w:pPr>
            <w:r w:rsidRPr="00226E56">
              <w:rPr>
                <w:rFonts w:ascii="Arial" w:hAnsi="Arial" w:cs="Arial"/>
                <w:sz w:val="22"/>
                <w:szCs w:val="22"/>
              </w:rPr>
              <w:t>Tipologia</w:t>
            </w:r>
          </w:p>
        </w:tc>
        <w:tc>
          <w:tcPr>
            <w:tcW w:w="1512" w:type="dxa"/>
            <w:vAlign w:val="center"/>
          </w:tcPr>
          <w:p w:rsidR="00A51430" w:rsidRPr="00226E56" w:rsidRDefault="00A51430" w:rsidP="009034F5">
            <w:pPr>
              <w:jc w:val="center"/>
              <w:rPr>
                <w:rFonts w:ascii="Arial" w:hAnsi="Arial" w:cs="Arial"/>
                <w:sz w:val="22"/>
                <w:szCs w:val="22"/>
              </w:rPr>
            </w:pPr>
            <w:r w:rsidRPr="00226E56">
              <w:rPr>
                <w:rFonts w:ascii="Arial" w:hAnsi="Arial" w:cs="Arial"/>
                <w:sz w:val="22"/>
                <w:szCs w:val="22"/>
              </w:rPr>
              <w:t>Modalità stoccaggio</w:t>
            </w:r>
          </w:p>
        </w:tc>
        <w:tc>
          <w:tcPr>
            <w:tcW w:w="2625" w:type="dxa"/>
            <w:vAlign w:val="center"/>
          </w:tcPr>
          <w:p w:rsidR="00A51430" w:rsidRPr="00226E56" w:rsidRDefault="00A51430" w:rsidP="009034F5">
            <w:pPr>
              <w:jc w:val="center"/>
              <w:rPr>
                <w:rFonts w:ascii="Arial" w:hAnsi="Arial" w:cs="Arial"/>
                <w:sz w:val="22"/>
                <w:szCs w:val="22"/>
              </w:rPr>
            </w:pPr>
            <w:r w:rsidRPr="00226E56">
              <w:rPr>
                <w:rFonts w:ascii="Arial" w:hAnsi="Arial" w:cs="Arial"/>
                <w:sz w:val="22"/>
                <w:szCs w:val="22"/>
              </w:rPr>
              <w:t>Caratteristiche</w:t>
            </w:r>
          </w:p>
          <w:p w:rsidR="00A51430" w:rsidRPr="00226E56" w:rsidRDefault="00A51430" w:rsidP="009034F5">
            <w:pPr>
              <w:jc w:val="center"/>
              <w:rPr>
                <w:rFonts w:ascii="Arial" w:hAnsi="Arial" w:cs="Arial"/>
                <w:sz w:val="22"/>
                <w:szCs w:val="22"/>
              </w:rPr>
            </w:pPr>
            <w:r w:rsidRPr="00226E56">
              <w:rPr>
                <w:rFonts w:ascii="Arial" w:hAnsi="Arial" w:cs="Arial"/>
                <w:sz w:val="22"/>
                <w:szCs w:val="22"/>
              </w:rPr>
              <w:t>(infiammabili/putrescibili)</w:t>
            </w:r>
          </w:p>
        </w:tc>
        <w:tc>
          <w:tcPr>
            <w:tcW w:w="1524" w:type="dxa"/>
            <w:vAlign w:val="center"/>
          </w:tcPr>
          <w:p w:rsidR="00A51430" w:rsidRPr="00226E56" w:rsidRDefault="00A51430" w:rsidP="009034F5">
            <w:pPr>
              <w:jc w:val="center"/>
              <w:rPr>
                <w:rFonts w:ascii="Arial" w:hAnsi="Arial" w:cs="Arial"/>
                <w:sz w:val="22"/>
                <w:szCs w:val="22"/>
              </w:rPr>
            </w:pPr>
            <w:r w:rsidRPr="00226E56">
              <w:rPr>
                <w:rFonts w:ascii="Arial" w:hAnsi="Arial" w:cs="Arial"/>
                <w:sz w:val="22"/>
                <w:szCs w:val="22"/>
              </w:rPr>
              <w:t>Ubicazione deposito</w:t>
            </w:r>
          </w:p>
        </w:tc>
        <w:tc>
          <w:tcPr>
            <w:tcW w:w="1321" w:type="dxa"/>
            <w:vAlign w:val="center"/>
          </w:tcPr>
          <w:p w:rsidR="00A51430" w:rsidRPr="00226E56" w:rsidRDefault="00A51430" w:rsidP="009034F5">
            <w:pPr>
              <w:jc w:val="center"/>
              <w:rPr>
                <w:rFonts w:ascii="Arial" w:hAnsi="Arial" w:cs="Arial"/>
                <w:sz w:val="22"/>
                <w:szCs w:val="22"/>
              </w:rPr>
            </w:pPr>
            <w:r w:rsidRPr="00226E56">
              <w:rPr>
                <w:rFonts w:ascii="Arial" w:hAnsi="Arial" w:cs="Arial"/>
                <w:sz w:val="22"/>
                <w:szCs w:val="22"/>
              </w:rPr>
              <w:t>Note</w:t>
            </w:r>
          </w:p>
        </w:tc>
      </w:tr>
      <w:tr w:rsidR="00A51430" w:rsidRPr="00194519" w:rsidTr="00BF3498">
        <w:tc>
          <w:tcPr>
            <w:tcW w:w="1746" w:type="dxa"/>
          </w:tcPr>
          <w:p w:rsidR="00A51430" w:rsidRPr="00226E56" w:rsidRDefault="002C282F" w:rsidP="009034F5">
            <w:pPr>
              <w:jc w:val="center"/>
              <w:rPr>
                <w:rFonts w:ascii="Arial" w:hAnsi="Arial" w:cs="Arial"/>
                <w:sz w:val="22"/>
                <w:szCs w:val="22"/>
              </w:rPr>
            </w:pPr>
            <w:r w:rsidRPr="002C282F">
              <w:rPr>
                <w:rFonts w:cs="Arial"/>
                <w:sz w:val="22"/>
                <w:szCs w:val="22"/>
                <w:highlight w:val="green"/>
              </w:rPr>
              <w:t>…</w:t>
            </w:r>
          </w:p>
        </w:tc>
        <w:tc>
          <w:tcPr>
            <w:tcW w:w="1460" w:type="dxa"/>
          </w:tcPr>
          <w:p w:rsidR="00A51430" w:rsidRPr="00226E56" w:rsidRDefault="00A51430" w:rsidP="009034F5">
            <w:pPr>
              <w:jc w:val="center"/>
              <w:rPr>
                <w:rFonts w:ascii="Arial" w:hAnsi="Arial" w:cs="Arial"/>
                <w:sz w:val="22"/>
                <w:szCs w:val="22"/>
              </w:rPr>
            </w:pPr>
          </w:p>
        </w:tc>
        <w:tc>
          <w:tcPr>
            <w:tcW w:w="1512" w:type="dxa"/>
          </w:tcPr>
          <w:p w:rsidR="00A51430" w:rsidRPr="00226E56" w:rsidRDefault="00A51430" w:rsidP="009034F5">
            <w:pPr>
              <w:jc w:val="center"/>
              <w:rPr>
                <w:rFonts w:ascii="Arial" w:hAnsi="Arial" w:cs="Arial"/>
                <w:sz w:val="22"/>
                <w:szCs w:val="22"/>
              </w:rPr>
            </w:pPr>
          </w:p>
        </w:tc>
        <w:tc>
          <w:tcPr>
            <w:tcW w:w="2625" w:type="dxa"/>
          </w:tcPr>
          <w:p w:rsidR="00A51430" w:rsidRPr="00226E56" w:rsidRDefault="00A51430" w:rsidP="009034F5">
            <w:pPr>
              <w:jc w:val="center"/>
              <w:rPr>
                <w:rFonts w:ascii="Arial" w:hAnsi="Arial" w:cs="Arial"/>
                <w:sz w:val="22"/>
                <w:szCs w:val="22"/>
              </w:rPr>
            </w:pPr>
          </w:p>
        </w:tc>
        <w:tc>
          <w:tcPr>
            <w:tcW w:w="1524" w:type="dxa"/>
          </w:tcPr>
          <w:p w:rsidR="00A51430" w:rsidRPr="00226E56" w:rsidRDefault="00A51430" w:rsidP="009034F5">
            <w:pPr>
              <w:jc w:val="center"/>
              <w:rPr>
                <w:rFonts w:ascii="Arial" w:hAnsi="Arial" w:cs="Arial"/>
                <w:sz w:val="22"/>
                <w:szCs w:val="22"/>
              </w:rPr>
            </w:pPr>
          </w:p>
        </w:tc>
        <w:tc>
          <w:tcPr>
            <w:tcW w:w="1321" w:type="dxa"/>
          </w:tcPr>
          <w:p w:rsidR="00A51430" w:rsidRPr="00226E56" w:rsidRDefault="00A51430" w:rsidP="009034F5">
            <w:pPr>
              <w:jc w:val="center"/>
              <w:rPr>
                <w:rFonts w:ascii="Arial" w:hAnsi="Arial" w:cs="Arial"/>
                <w:sz w:val="22"/>
                <w:szCs w:val="22"/>
              </w:rPr>
            </w:pPr>
          </w:p>
        </w:tc>
      </w:tr>
      <w:tr w:rsidR="00A51430" w:rsidRPr="00194519" w:rsidTr="00BF3498">
        <w:tc>
          <w:tcPr>
            <w:tcW w:w="1746" w:type="dxa"/>
          </w:tcPr>
          <w:p w:rsidR="00A51430" w:rsidRPr="00226E56" w:rsidRDefault="002C282F" w:rsidP="009034F5">
            <w:pPr>
              <w:jc w:val="center"/>
              <w:rPr>
                <w:rFonts w:ascii="Arial" w:hAnsi="Arial" w:cs="Arial"/>
                <w:sz w:val="22"/>
                <w:szCs w:val="22"/>
              </w:rPr>
            </w:pPr>
            <w:r w:rsidRPr="002C282F">
              <w:rPr>
                <w:rFonts w:cs="Arial"/>
                <w:sz w:val="22"/>
                <w:szCs w:val="22"/>
                <w:highlight w:val="green"/>
              </w:rPr>
              <w:t>…</w:t>
            </w:r>
          </w:p>
        </w:tc>
        <w:tc>
          <w:tcPr>
            <w:tcW w:w="1460" w:type="dxa"/>
          </w:tcPr>
          <w:p w:rsidR="00A51430" w:rsidRPr="00226E56" w:rsidRDefault="00A51430" w:rsidP="009034F5">
            <w:pPr>
              <w:jc w:val="center"/>
              <w:rPr>
                <w:rFonts w:ascii="Arial" w:hAnsi="Arial" w:cs="Arial"/>
                <w:sz w:val="22"/>
                <w:szCs w:val="22"/>
              </w:rPr>
            </w:pPr>
          </w:p>
        </w:tc>
        <w:tc>
          <w:tcPr>
            <w:tcW w:w="1512" w:type="dxa"/>
          </w:tcPr>
          <w:p w:rsidR="00A51430" w:rsidRPr="00226E56" w:rsidRDefault="00A51430" w:rsidP="009034F5">
            <w:pPr>
              <w:jc w:val="center"/>
              <w:rPr>
                <w:rFonts w:ascii="Arial" w:hAnsi="Arial" w:cs="Arial"/>
                <w:sz w:val="22"/>
                <w:szCs w:val="22"/>
              </w:rPr>
            </w:pPr>
          </w:p>
        </w:tc>
        <w:tc>
          <w:tcPr>
            <w:tcW w:w="2625" w:type="dxa"/>
          </w:tcPr>
          <w:p w:rsidR="00A51430" w:rsidRPr="00226E56" w:rsidRDefault="00A51430" w:rsidP="009034F5">
            <w:pPr>
              <w:jc w:val="center"/>
              <w:rPr>
                <w:rFonts w:ascii="Arial" w:hAnsi="Arial" w:cs="Arial"/>
                <w:sz w:val="22"/>
                <w:szCs w:val="22"/>
              </w:rPr>
            </w:pPr>
          </w:p>
        </w:tc>
        <w:tc>
          <w:tcPr>
            <w:tcW w:w="1524" w:type="dxa"/>
          </w:tcPr>
          <w:p w:rsidR="00A51430" w:rsidRPr="00226E56" w:rsidRDefault="00A51430" w:rsidP="009034F5">
            <w:pPr>
              <w:jc w:val="center"/>
              <w:rPr>
                <w:rFonts w:ascii="Arial" w:hAnsi="Arial" w:cs="Arial"/>
                <w:sz w:val="22"/>
                <w:szCs w:val="22"/>
              </w:rPr>
            </w:pPr>
          </w:p>
        </w:tc>
        <w:tc>
          <w:tcPr>
            <w:tcW w:w="1321" w:type="dxa"/>
          </w:tcPr>
          <w:p w:rsidR="00A51430" w:rsidRPr="00226E56" w:rsidRDefault="00A51430" w:rsidP="009034F5">
            <w:pPr>
              <w:jc w:val="center"/>
              <w:rPr>
                <w:rFonts w:ascii="Arial" w:hAnsi="Arial" w:cs="Arial"/>
                <w:sz w:val="22"/>
                <w:szCs w:val="22"/>
              </w:rPr>
            </w:pPr>
          </w:p>
        </w:tc>
      </w:tr>
    </w:tbl>
    <w:p w:rsidR="00A51430" w:rsidRDefault="00A51430" w:rsidP="008D55C9">
      <w:pPr>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1"/>
        <w:gridCol w:w="3867"/>
      </w:tblGrid>
      <w:tr w:rsidR="00A51430" w:rsidRPr="0015433F" w:rsidTr="005848F6">
        <w:trPr>
          <w:tblHeader/>
        </w:trPr>
        <w:tc>
          <w:tcPr>
            <w:tcW w:w="6321" w:type="dxa"/>
            <w:shd w:val="clear" w:color="auto" w:fill="B2A1C7"/>
            <w:vAlign w:val="center"/>
          </w:tcPr>
          <w:p w:rsidR="00A51430" w:rsidRPr="0015433F" w:rsidRDefault="00A51430" w:rsidP="0078222E">
            <w:pPr>
              <w:jc w:val="both"/>
              <w:rPr>
                <w:rFonts w:ascii="Arial" w:hAnsi="Arial" w:cs="Arial"/>
                <w:i/>
                <w:sz w:val="20"/>
              </w:rPr>
            </w:pPr>
            <w:r w:rsidRPr="0015433F">
              <w:rPr>
                <w:rFonts w:ascii="Arial" w:hAnsi="Arial" w:cs="Arial"/>
                <w:i/>
                <w:sz w:val="20"/>
              </w:rPr>
              <w:t xml:space="preserve">Note per la compilazione della </w:t>
            </w:r>
            <w:r>
              <w:rPr>
                <w:rFonts w:ascii="Arial" w:hAnsi="Arial" w:cs="Arial"/>
                <w:i/>
                <w:sz w:val="20"/>
              </w:rPr>
              <w:t>tabella</w:t>
            </w:r>
          </w:p>
        </w:tc>
        <w:tc>
          <w:tcPr>
            <w:tcW w:w="3867" w:type="dxa"/>
            <w:shd w:val="clear" w:color="auto" w:fill="B2A1C7"/>
            <w:vAlign w:val="center"/>
          </w:tcPr>
          <w:p w:rsidR="00A51430" w:rsidRPr="0015433F" w:rsidRDefault="00A51430" w:rsidP="0078222E">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5848F6">
        <w:tc>
          <w:tcPr>
            <w:tcW w:w="6321" w:type="dxa"/>
          </w:tcPr>
          <w:p w:rsidR="00A51430" w:rsidRPr="009034F5" w:rsidRDefault="00A51430" w:rsidP="005E54DB">
            <w:pPr>
              <w:spacing w:before="60"/>
              <w:jc w:val="both"/>
              <w:rPr>
                <w:rFonts w:ascii="Arial" w:hAnsi="Arial" w:cs="Arial"/>
                <w:i/>
                <w:sz w:val="20"/>
                <w:szCs w:val="20"/>
              </w:rPr>
            </w:pPr>
            <w:r w:rsidRPr="009034F5">
              <w:rPr>
                <w:rFonts w:ascii="Arial" w:hAnsi="Arial" w:cs="Arial"/>
                <w:i/>
                <w:sz w:val="20"/>
                <w:szCs w:val="20"/>
              </w:rPr>
              <w:t>Per la valutazione della possibile contaminazione delle superfici di</w:t>
            </w:r>
            <w:r w:rsidR="00B54E07">
              <w:rPr>
                <w:rFonts w:ascii="Arial" w:hAnsi="Arial" w:cs="Arial"/>
                <w:i/>
                <w:sz w:val="20"/>
                <w:szCs w:val="20"/>
              </w:rPr>
              <w:t xml:space="preserve"> pertinenza e conseguentemente l</w:t>
            </w:r>
            <w:r w:rsidRPr="009034F5">
              <w:rPr>
                <w:rFonts w:ascii="Arial" w:hAnsi="Arial" w:cs="Arial"/>
                <w:i/>
                <w:sz w:val="20"/>
                <w:szCs w:val="20"/>
              </w:rPr>
              <w:t xml:space="preserve">a necessità di assoggettamento ai disposti del Regolamento Regionale n. 4/2006, compilare la tabella sopra schematizzata per i prodotti intermedi </w:t>
            </w:r>
            <w:r w:rsidR="0083796A">
              <w:rPr>
                <w:rFonts w:ascii="Arial" w:hAnsi="Arial" w:cs="Arial"/>
                <w:i/>
                <w:sz w:val="20"/>
                <w:szCs w:val="20"/>
              </w:rPr>
              <w:t>e</w:t>
            </w:r>
            <w:r w:rsidRPr="009034F5">
              <w:rPr>
                <w:rFonts w:ascii="Arial" w:hAnsi="Arial" w:cs="Arial"/>
                <w:i/>
                <w:sz w:val="20"/>
                <w:szCs w:val="20"/>
              </w:rPr>
              <w:t xml:space="preserve"> finiti, i rifiuti, etc. che risultino potenzialmente inquinanti in quanto contenenti una o più </w:t>
            </w:r>
            <w:r w:rsidR="0083796A">
              <w:rPr>
                <w:rFonts w:ascii="Arial" w:hAnsi="Arial" w:cs="Arial"/>
                <w:i/>
                <w:sz w:val="20"/>
                <w:szCs w:val="20"/>
              </w:rPr>
              <w:t xml:space="preserve">delle </w:t>
            </w:r>
            <w:r w:rsidRPr="009034F5">
              <w:rPr>
                <w:rFonts w:ascii="Arial" w:hAnsi="Arial" w:cs="Arial"/>
                <w:i/>
                <w:sz w:val="20"/>
                <w:szCs w:val="20"/>
              </w:rPr>
              <w:t xml:space="preserve">sostanze pericolose di cui alle Tabelle 3 o 5 dell’Allegato V alla parte III del D.Lgs. </w:t>
            </w:r>
            <w:r w:rsidR="00065F9F">
              <w:rPr>
                <w:rFonts w:ascii="Arial" w:hAnsi="Arial" w:cs="Arial"/>
                <w:i/>
                <w:sz w:val="20"/>
                <w:szCs w:val="20"/>
              </w:rPr>
              <w:t>152/2006</w:t>
            </w:r>
            <w:r w:rsidRPr="009034F5">
              <w:rPr>
                <w:rFonts w:ascii="Arial" w:hAnsi="Arial" w:cs="Arial"/>
                <w:i/>
                <w:sz w:val="20"/>
                <w:szCs w:val="20"/>
              </w:rPr>
              <w:t>.</w:t>
            </w:r>
          </w:p>
          <w:p w:rsidR="00A51430" w:rsidRDefault="00A51430" w:rsidP="006D4913">
            <w:pPr>
              <w:jc w:val="both"/>
              <w:rPr>
                <w:rFonts w:ascii="Arial" w:hAnsi="Arial" w:cs="Arial"/>
                <w:i/>
                <w:sz w:val="20"/>
                <w:szCs w:val="20"/>
              </w:rPr>
            </w:pPr>
            <w:r w:rsidRPr="009034F5">
              <w:rPr>
                <w:rFonts w:ascii="Arial" w:hAnsi="Arial" w:cs="Arial"/>
                <w:i/>
                <w:sz w:val="20"/>
                <w:szCs w:val="20"/>
              </w:rPr>
              <w:t>Analogamente alle materie prime, deve essere compilato un elenc</w:t>
            </w:r>
            <w:r>
              <w:rPr>
                <w:rFonts w:ascii="Arial" w:hAnsi="Arial" w:cs="Arial"/>
                <w:i/>
                <w:sz w:val="20"/>
                <w:szCs w:val="20"/>
              </w:rPr>
              <w:t>o per categorie omogenee (es. oli</w:t>
            </w:r>
            <w:r w:rsidRPr="009034F5">
              <w:rPr>
                <w:rFonts w:ascii="Arial" w:hAnsi="Arial" w:cs="Arial"/>
                <w:i/>
                <w:sz w:val="20"/>
                <w:szCs w:val="20"/>
              </w:rPr>
              <w:t xml:space="preserve"> e lubrificanti, carta/cartone, plastica,</w:t>
            </w:r>
            <w:r w:rsidR="0083796A">
              <w:rPr>
                <w:rFonts w:ascii="Arial" w:hAnsi="Arial" w:cs="Arial"/>
                <w:i/>
                <w:sz w:val="20"/>
                <w:szCs w:val="20"/>
              </w:rPr>
              <w:t xml:space="preserve"> </w:t>
            </w:r>
            <w:r w:rsidRPr="009034F5">
              <w:rPr>
                <w:rFonts w:ascii="Arial" w:hAnsi="Arial" w:cs="Arial"/>
                <w:i/>
                <w:sz w:val="20"/>
                <w:szCs w:val="20"/>
              </w:rPr>
              <w:t>solventi.)</w:t>
            </w: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r w:rsidRPr="00A25A86">
              <w:rPr>
                <w:rFonts w:ascii="Arial" w:hAnsi="Arial" w:cs="Arial"/>
                <w:i/>
                <w:sz w:val="20"/>
                <w:szCs w:val="20"/>
              </w:rPr>
              <w:t>Per le categorie omogenee di cui sopra dovranno essere fornite le seguenti informazioni:</w:t>
            </w:r>
          </w:p>
          <w:p w:rsidR="00A51430" w:rsidRPr="00A25A86" w:rsidRDefault="00A51430" w:rsidP="008A7DDB">
            <w:pPr>
              <w:rPr>
                <w:rFonts w:ascii="Arial" w:hAnsi="Arial" w:cs="Arial"/>
                <w:i/>
                <w:sz w:val="20"/>
                <w:szCs w:val="20"/>
              </w:rPr>
            </w:pPr>
            <w:r w:rsidRPr="00C842FE">
              <w:rPr>
                <w:rFonts w:ascii="Arial" w:hAnsi="Arial" w:cs="Arial"/>
                <w:b/>
                <w:i/>
                <w:sz w:val="20"/>
                <w:szCs w:val="20"/>
              </w:rPr>
              <w:t>Tipologia</w:t>
            </w:r>
            <w:r>
              <w:rPr>
                <w:rFonts w:ascii="Arial" w:hAnsi="Arial" w:cs="Arial"/>
                <w:b/>
                <w:i/>
                <w:sz w:val="20"/>
                <w:szCs w:val="20"/>
              </w:rPr>
              <w:t xml:space="preserve"> </w:t>
            </w:r>
            <w:r>
              <w:rPr>
                <w:rFonts w:ascii="Arial" w:hAnsi="Arial" w:cs="Arial"/>
                <w:i/>
                <w:sz w:val="20"/>
                <w:szCs w:val="20"/>
              </w:rPr>
              <w:t>da selezionare tra:</w:t>
            </w:r>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solidi pulverulenti</w:t>
            </w:r>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solidi non pulverulenti</w:t>
            </w:r>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fangosi palabili</w:t>
            </w:r>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liquidi</w:t>
            </w:r>
          </w:p>
          <w:p w:rsidR="00A51430" w:rsidRDefault="00A51430" w:rsidP="007D7084">
            <w:pPr>
              <w:numPr>
                <w:ilvl w:val="0"/>
                <w:numId w:val="21"/>
              </w:numPr>
              <w:tabs>
                <w:tab w:val="num" w:pos="285"/>
              </w:tabs>
              <w:ind w:left="285" w:hanging="228"/>
              <w:rPr>
                <w:rFonts w:ascii="Arial" w:hAnsi="Arial" w:cs="Arial"/>
                <w:i/>
                <w:sz w:val="20"/>
                <w:szCs w:val="20"/>
              </w:rPr>
            </w:pPr>
            <w:r w:rsidRPr="007D7084">
              <w:rPr>
                <w:rFonts w:ascii="Arial" w:hAnsi="Arial" w:cs="Arial"/>
                <w:i/>
                <w:sz w:val="19"/>
                <w:szCs w:val="19"/>
              </w:rPr>
              <w:t>altro (da specificare)</w:t>
            </w:r>
          </w:p>
          <w:p w:rsidR="00A51430" w:rsidRPr="00736FB7" w:rsidRDefault="00A51430" w:rsidP="008A7DDB">
            <w:pPr>
              <w:rPr>
                <w:rFonts w:ascii="Arial" w:hAnsi="Arial" w:cs="Arial"/>
                <w:i/>
                <w:sz w:val="18"/>
                <w:szCs w:val="18"/>
              </w:rPr>
            </w:pPr>
          </w:p>
          <w:p w:rsidR="00A51430" w:rsidRDefault="00A51430" w:rsidP="008A7DDB">
            <w:pPr>
              <w:rPr>
                <w:rFonts w:ascii="Arial" w:hAnsi="Arial" w:cs="Arial"/>
                <w:i/>
                <w:sz w:val="20"/>
                <w:szCs w:val="20"/>
              </w:rPr>
            </w:pPr>
            <w:r w:rsidRPr="00C842FE">
              <w:rPr>
                <w:rFonts w:ascii="Arial" w:hAnsi="Arial" w:cs="Arial"/>
                <w:b/>
                <w:i/>
                <w:sz w:val="20"/>
                <w:szCs w:val="20"/>
              </w:rPr>
              <w:t>Modalità stoccaggio</w:t>
            </w:r>
            <w:r>
              <w:rPr>
                <w:rFonts w:ascii="Arial" w:hAnsi="Arial" w:cs="Arial"/>
                <w:i/>
                <w:sz w:val="20"/>
                <w:szCs w:val="20"/>
              </w:rPr>
              <w:t xml:space="preserve"> </w:t>
            </w:r>
            <w:r w:rsidR="00682508">
              <w:rPr>
                <w:rFonts w:ascii="Arial" w:hAnsi="Arial" w:cs="Arial"/>
                <w:i/>
                <w:sz w:val="20"/>
                <w:szCs w:val="20"/>
              </w:rPr>
              <w:t>da selezionare tra:</w:t>
            </w:r>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container</w:t>
            </w:r>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fusti</w:t>
            </w:r>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cumuli</w:t>
            </w:r>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 xml:space="preserve">big </w:t>
            </w:r>
            <w:proofErr w:type="spellStart"/>
            <w:r w:rsidRPr="007D7084">
              <w:rPr>
                <w:rFonts w:ascii="Arial" w:hAnsi="Arial" w:cs="Arial"/>
                <w:i/>
                <w:sz w:val="19"/>
                <w:szCs w:val="19"/>
              </w:rPr>
              <w:t>bags</w:t>
            </w:r>
            <w:proofErr w:type="spellEnd"/>
          </w:p>
          <w:p w:rsidR="00A51430" w:rsidRPr="007D7084" w:rsidRDefault="00A51430" w:rsidP="007D7084">
            <w:pPr>
              <w:numPr>
                <w:ilvl w:val="0"/>
                <w:numId w:val="21"/>
              </w:numPr>
              <w:tabs>
                <w:tab w:val="num" w:pos="285"/>
              </w:tabs>
              <w:ind w:left="285" w:hanging="228"/>
              <w:rPr>
                <w:rFonts w:ascii="Arial" w:hAnsi="Arial" w:cs="Arial"/>
                <w:i/>
                <w:sz w:val="19"/>
                <w:szCs w:val="19"/>
              </w:rPr>
            </w:pPr>
            <w:r w:rsidRPr="007D7084">
              <w:rPr>
                <w:rFonts w:ascii="Arial" w:hAnsi="Arial" w:cs="Arial"/>
                <w:i/>
                <w:sz w:val="19"/>
                <w:szCs w:val="19"/>
              </w:rPr>
              <w:t>altro (specificare)</w:t>
            </w:r>
          </w:p>
          <w:p w:rsidR="00A51430" w:rsidRPr="00736FB7" w:rsidRDefault="00A51430" w:rsidP="008A7DDB">
            <w:pPr>
              <w:rPr>
                <w:rFonts w:ascii="Arial" w:hAnsi="Arial" w:cs="Arial"/>
                <w:i/>
                <w:sz w:val="18"/>
                <w:szCs w:val="18"/>
              </w:rPr>
            </w:pPr>
          </w:p>
          <w:p w:rsidR="00A51430" w:rsidRPr="00A25A86" w:rsidRDefault="00A51430" w:rsidP="008A7DDB">
            <w:pPr>
              <w:rPr>
                <w:rFonts w:ascii="Arial" w:hAnsi="Arial" w:cs="Arial"/>
                <w:i/>
                <w:sz w:val="20"/>
                <w:szCs w:val="20"/>
              </w:rPr>
            </w:pPr>
            <w:r w:rsidRPr="00A25A86">
              <w:rPr>
                <w:rFonts w:ascii="Arial" w:hAnsi="Arial" w:cs="Arial"/>
                <w:i/>
                <w:sz w:val="20"/>
                <w:szCs w:val="20"/>
              </w:rPr>
              <w:t>Per i rifiut</w:t>
            </w:r>
            <w:r>
              <w:rPr>
                <w:rFonts w:ascii="Arial" w:hAnsi="Arial" w:cs="Arial"/>
                <w:i/>
                <w:sz w:val="20"/>
                <w:szCs w:val="20"/>
              </w:rPr>
              <w:t>i</w:t>
            </w:r>
            <w:r w:rsidRPr="00A25A86">
              <w:rPr>
                <w:rFonts w:ascii="Arial" w:hAnsi="Arial" w:cs="Arial"/>
                <w:i/>
                <w:sz w:val="20"/>
                <w:szCs w:val="20"/>
              </w:rPr>
              <w:t xml:space="preserve">/ sostanze inquinanti liquidi </w:t>
            </w:r>
            <w:r w:rsidR="00AD5B43">
              <w:rPr>
                <w:rFonts w:ascii="Arial" w:hAnsi="Arial" w:cs="Arial"/>
                <w:i/>
                <w:sz w:val="20"/>
                <w:szCs w:val="20"/>
              </w:rPr>
              <w:t>selezionare tra</w:t>
            </w:r>
            <w:r w:rsidRPr="00A25A86">
              <w:rPr>
                <w:rFonts w:ascii="Arial" w:hAnsi="Arial" w:cs="Arial"/>
                <w:i/>
                <w:sz w:val="20"/>
                <w:szCs w:val="20"/>
              </w:rPr>
              <w:t>:</w:t>
            </w:r>
          </w:p>
          <w:p w:rsidR="00A51430" w:rsidRPr="00736FB7" w:rsidRDefault="00A51430" w:rsidP="00736FB7">
            <w:pPr>
              <w:numPr>
                <w:ilvl w:val="0"/>
                <w:numId w:val="21"/>
              </w:numPr>
              <w:tabs>
                <w:tab w:val="num" w:pos="285"/>
              </w:tabs>
              <w:ind w:left="285" w:hanging="228"/>
              <w:rPr>
                <w:rFonts w:ascii="Arial" w:hAnsi="Arial" w:cs="Arial"/>
                <w:i/>
                <w:sz w:val="19"/>
                <w:szCs w:val="19"/>
              </w:rPr>
            </w:pPr>
            <w:r w:rsidRPr="00736FB7">
              <w:rPr>
                <w:rFonts w:ascii="Arial" w:hAnsi="Arial" w:cs="Arial"/>
                <w:i/>
                <w:sz w:val="19"/>
                <w:szCs w:val="19"/>
              </w:rPr>
              <w:t>serbatoi fuori terra</w:t>
            </w:r>
          </w:p>
          <w:p w:rsidR="00A51430" w:rsidRPr="00736FB7" w:rsidRDefault="00A51430" w:rsidP="00736FB7">
            <w:pPr>
              <w:numPr>
                <w:ilvl w:val="0"/>
                <w:numId w:val="21"/>
              </w:numPr>
              <w:tabs>
                <w:tab w:val="num" w:pos="285"/>
              </w:tabs>
              <w:ind w:left="285" w:hanging="228"/>
              <w:rPr>
                <w:rFonts w:ascii="Arial" w:hAnsi="Arial" w:cs="Arial"/>
                <w:i/>
                <w:sz w:val="19"/>
                <w:szCs w:val="19"/>
              </w:rPr>
            </w:pPr>
            <w:r w:rsidRPr="00736FB7">
              <w:rPr>
                <w:rFonts w:ascii="Arial" w:hAnsi="Arial" w:cs="Arial"/>
                <w:i/>
                <w:sz w:val="19"/>
                <w:szCs w:val="19"/>
              </w:rPr>
              <w:t>serbatoi interrati</w:t>
            </w:r>
          </w:p>
          <w:p w:rsidR="00A51430" w:rsidRPr="00736FB7" w:rsidRDefault="00A51430" w:rsidP="00736FB7">
            <w:pPr>
              <w:numPr>
                <w:ilvl w:val="0"/>
                <w:numId w:val="21"/>
              </w:numPr>
              <w:tabs>
                <w:tab w:val="num" w:pos="285"/>
              </w:tabs>
              <w:ind w:left="285" w:hanging="228"/>
              <w:rPr>
                <w:rFonts w:ascii="Arial" w:hAnsi="Arial" w:cs="Arial"/>
                <w:i/>
                <w:sz w:val="19"/>
                <w:szCs w:val="19"/>
              </w:rPr>
            </w:pPr>
            <w:r w:rsidRPr="00736FB7">
              <w:rPr>
                <w:rFonts w:ascii="Arial" w:hAnsi="Arial" w:cs="Arial"/>
                <w:i/>
                <w:sz w:val="19"/>
                <w:szCs w:val="19"/>
              </w:rPr>
              <w:t>vasche</w:t>
            </w:r>
          </w:p>
          <w:p w:rsidR="00A51430" w:rsidRPr="00736FB7" w:rsidRDefault="00A51430" w:rsidP="00736FB7">
            <w:pPr>
              <w:numPr>
                <w:ilvl w:val="0"/>
                <w:numId w:val="21"/>
              </w:numPr>
              <w:tabs>
                <w:tab w:val="num" w:pos="285"/>
              </w:tabs>
              <w:ind w:left="285" w:hanging="228"/>
              <w:rPr>
                <w:rFonts w:ascii="Arial" w:hAnsi="Arial" w:cs="Arial"/>
                <w:i/>
                <w:sz w:val="19"/>
                <w:szCs w:val="19"/>
              </w:rPr>
            </w:pPr>
            <w:r w:rsidRPr="00736FB7">
              <w:rPr>
                <w:rFonts w:ascii="Arial" w:hAnsi="Arial" w:cs="Arial"/>
                <w:i/>
                <w:sz w:val="19"/>
                <w:szCs w:val="19"/>
              </w:rPr>
              <w:t>fusti</w:t>
            </w:r>
          </w:p>
          <w:p w:rsidR="00A51430" w:rsidRPr="00736FB7" w:rsidRDefault="00A51430" w:rsidP="00736FB7">
            <w:pPr>
              <w:numPr>
                <w:ilvl w:val="0"/>
                <w:numId w:val="21"/>
              </w:numPr>
              <w:tabs>
                <w:tab w:val="num" w:pos="285"/>
              </w:tabs>
              <w:ind w:left="285" w:hanging="228"/>
              <w:rPr>
                <w:rFonts w:ascii="Arial" w:hAnsi="Arial" w:cs="Arial"/>
                <w:i/>
                <w:sz w:val="19"/>
                <w:szCs w:val="19"/>
              </w:rPr>
            </w:pPr>
            <w:proofErr w:type="spellStart"/>
            <w:r w:rsidRPr="00736FB7">
              <w:rPr>
                <w:rFonts w:ascii="Arial" w:hAnsi="Arial" w:cs="Arial"/>
                <w:i/>
                <w:sz w:val="19"/>
                <w:szCs w:val="19"/>
              </w:rPr>
              <w:t>cisternette</w:t>
            </w:r>
            <w:proofErr w:type="spellEnd"/>
          </w:p>
          <w:p w:rsidR="00A51430" w:rsidRPr="00736FB7" w:rsidRDefault="00A51430" w:rsidP="00736FB7">
            <w:pPr>
              <w:numPr>
                <w:ilvl w:val="0"/>
                <w:numId w:val="21"/>
              </w:numPr>
              <w:tabs>
                <w:tab w:val="num" w:pos="285"/>
              </w:tabs>
              <w:ind w:left="285" w:hanging="228"/>
              <w:rPr>
                <w:rFonts w:ascii="Arial" w:hAnsi="Arial" w:cs="Arial"/>
                <w:i/>
                <w:sz w:val="19"/>
                <w:szCs w:val="19"/>
              </w:rPr>
            </w:pPr>
            <w:r w:rsidRPr="00736FB7">
              <w:rPr>
                <w:rFonts w:ascii="Arial" w:hAnsi="Arial" w:cs="Arial"/>
                <w:i/>
                <w:sz w:val="19"/>
                <w:szCs w:val="19"/>
              </w:rPr>
              <w:t>altro (da specificare)</w:t>
            </w:r>
          </w:p>
          <w:p w:rsidR="00A51430" w:rsidRPr="00736FB7" w:rsidRDefault="00A51430" w:rsidP="008A7DDB">
            <w:pPr>
              <w:rPr>
                <w:rFonts w:ascii="Arial" w:hAnsi="Arial" w:cs="Arial"/>
                <w:i/>
                <w:sz w:val="18"/>
                <w:szCs w:val="18"/>
              </w:rPr>
            </w:pPr>
          </w:p>
          <w:p w:rsidR="00A51430" w:rsidRPr="00984FDC" w:rsidRDefault="00A51430" w:rsidP="008A7DDB">
            <w:pPr>
              <w:rPr>
                <w:rFonts w:ascii="Arial" w:hAnsi="Arial" w:cs="Arial"/>
                <w:b/>
                <w:i/>
                <w:sz w:val="20"/>
                <w:szCs w:val="20"/>
              </w:rPr>
            </w:pPr>
            <w:r w:rsidRPr="00984FDC">
              <w:rPr>
                <w:rFonts w:ascii="Arial" w:hAnsi="Arial" w:cs="Arial"/>
                <w:b/>
                <w:i/>
                <w:sz w:val="20"/>
                <w:szCs w:val="20"/>
              </w:rPr>
              <w:t>Caratteristiche</w:t>
            </w:r>
          </w:p>
          <w:p w:rsidR="00A51430" w:rsidRDefault="00A51430" w:rsidP="00736FB7">
            <w:pPr>
              <w:jc w:val="both"/>
              <w:rPr>
                <w:rFonts w:ascii="Arial" w:hAnsi="Arial" w:cs="Arial"/>
                <w:i/>
                <w:sz w:val="20"/>
                <w:szCs w:val="20"/>
              </w:rPr>
            </w:pPr>
            <w:r w:rsidRPr="00A25A86">
              <w:rPr>
                <w:rFonts w:ascii="Arial" w:hAnsi="Arial" w:cs="Arial"/>
                <w:i/>
                <w:sz w:val="20"/>
                <w:szCs w:val="20"/>
              </w:rPr>
              <w:t>Dovrà essere indicato se s</w:t>
            </w:r>
            <w:r>
              <w:rPr>
                <w:rFonts w:ascii="Arial" w:hAnsi="Arial" w:cs="Arial"/>
                <w:i/>
                <w:sz w:val="20"/>
                <w:szCs w:val="20"/>
              </w:rPr>
              <w:t>i tratta di rifiuti/sostanze</w:t>
            </w:r>
            <w:r w:rsidRPr="00A25A86">
              <w:rPr>
                <w:rFonts w:ascii="Arial" w:hAnsi="Arial" w:cs="Arial"/>
                <w:i/>
                <w:sz w:val="20"/>
                <w:szCs w:val="20"/>
              </w:rPr>
              <w:t xml:space="preserve"> putrescibili e/o infiammabili.</w:t>
            </w:r>
          </w:p>
          <w:p w:rsidR="00A51430" w:rsidRPr="00736FB7" w:rsidRDefault="00A51430" w:rsidP="008A7DDB">
            <w:pPr>
              <w:rPr>
                <w:rFonts w:ascii="Arial" w:hAnsi="Arial" w:cs="Arial"/>
                <w:i/>
                <w:sz w:val="18"/>
                <w:szCs w:val="18"/>
              </w:rPr>
            </w:pPr>
          </w:p>
          <w:p w:rsidR="00A51430" w:rsidRPr="00984FDC" w:rsidRDefault="00A51430" w:rsidP="008A7DDB">
            <w:pPr>
              <w:rPr>
                <w:rFonts w:ascii="Arial" w:hAnsi="Arial" w:cs="Arial"/>
                <w:b/>
                <w:i/>
                <w:sz w:val="20"/>
                <w:szCs w:val="20"/>
              </w:rPr>
            </w:pPr>
            <w:r w:rsidRPr="00984FDC">
              <w:rPr>
                <w:rFonts w:ascii="Arial" w:hAnsi="Arial" w:cs="Arial"/>
                <w:b/>
                <w:i/>
                <w:sz w:val="20"/>
                <w:szCs w:val="20"/>
              </w:rPr>
              <w:t>Ubicazione deposito</w:t>
            </w:r>
          </w:p>
          <w:p w:rsidR="00A51430" w:rsidRPr="00A25A86" w:rsidRDefault="00A51430" w:rsidP="00736FB7">
            <w:pPr>
              <w:jc w:val="both"/>
              <w:rPr>
                <w:rFonts w:ascii="Arial" w:hAnsi="Arial" w:cs="Arial"/>
                <w:i/>
                <w:sz w:val="20"/>
                <w:szCs w:val="20"/>
              </w:rPr>
            </w:pPr>
            <w:r w:rsidRPr="00A25A86">
              <w:rPr>
                <w:rFonts w:ascii="Arial" w:hAnsi="Arial" w:cs="Arial"/>
                <w:i/>
                <w:sz w:val="20"/>
                <w:szCs w:val="20"/>
              </w:rPr>
              <w:t>In relazione all’ubicazione del deposito dovranno essere fornite le seguenti specifiche:</w:t>
            </w:r>
          </w:p>
          <w:p w:rsidR="00A51430" w:rsidRPr="00736FB7" w:rsidRDefault="00A51430" w:rsidP="00736FB7">
            <w:pPr>
              <w:numPr>
                <w:ilvl w:val="0"/>
                <w:numId w:val="21"/>
              </w:numPr>
              <w:tabs>
                <w:tab w:val="num" w:pos="285"/>
              </w:tabs>
              <w:ind w:left="285" w:hanging="228"/>
              <w:jc w:val="both"/>
              <w:rPr>
                <w:rFonts w:ascii="Arial" w:hAnsi="Arial" w:cs="Arial"/>
                <w:i/>
                <w:sz w:val="18"/>
                <w:szCs w:val="18"/>
              </w:rPr>
            </w:pPr>
            <w:r w:rsidRPr="00736FB7">
              <w:rPr>
                <w:rFonts w:ascii="Arial" w:hAnsi="Arial" w:cs="Arial"/>
                <w:i/>
                <w:sz w:val="18"/>
                <w:szCs w:val="18"/>
              </w:rPr>
              <w:t>al coperto -&gt; dovrà essere specificato se il deposito è ubicato sotto tettoia o all’interno di fabbricato;</w:t>
            </w:r>
          </w:p>
          <w:p w:rsidR="00A51430" w:rsidRPr="00736FB7" w:rsidRDefault="00A51430" w:rsidP="00736FB7">
            <w:pPr>
              <w:numPr>
                <w:ilvl w:val="0"/>
                <w:numId w:val="21"/>
              </w:numPr>
              <w:tabs>
                <w:tab w:val="num" w:pos="285"/>
              </w:tabs>
              <w:ind w:left="285" w:hanging="228"/>
              <w:jc w:val="both"/>
              <w:rPr>
                <w:rFonts w:ascii="Arial" w:hAnsi="Arial" w:cs="Arial"/>
                <w:i/>
                <w:sz w:val="18"/>
                <w:szCs w:val="18"/>
              </w:rPr>
            </w:pPr>
            <w:r w:rsidRPr="00736FB7">
              <w:rPr>
                <w:rFonts w:ascii="Arial" w:hAnsi="Arial" w:cs="Arial"/>
                <w:i/>
                <w:sz w:val="18"/>
                <w:szCs w:val="18"/>
              </w:rPr>
              <w:t>scoperto</w:t>
            </w:r>
          </w:p>
          <w:p w:rsidR="00A51430" w:rsidRPr="00736FB7" w:rsidRDefault="00A51430" w:rsidP="00736FB7">
            <w:pPr>
              <w:numPr>
                <w:ilvl w:val="0"/>
                <w:numId w:val="21"/>
              </w:numPr>
              <w:tabs>
                <w:tab w:val="num" w:pos="285"/>
              </w:tabs>
              <w:ind w:left="285" w:hanging="228"/>
              <w:jc w:val="both"/>
              <w:rPr>
                <w:rFonts w:ascii="Arial" w:hAnsi="Arial" w:cs="Arial"/>
                <w:i/>
                <w:sz w:val="18"/>
                <w:szCs w:val="18"/>
              </w:rPr>
            </w:pPr>
            <w:r w:rsidRPr="00736FB7">
              <w:rPr>
                <w:rFonts w:ascii="Arial" w:hAnsi="Arial" w:cs="Arial"/>
                <w:i/>
                <w:sz w:val="18"/>
                <w:szCs w:val="18"/>
              </w:rPr>
              <w:t>su fondo impermeabile</w:t>
            </w:r>
          </w:p>
          <w:p w:rsidR="00A51430" w:rsidRPr="00736FB7" w:rsidRDefault="00A51430" w:rsidP="00736FB7">
            <w:pPr>
              <w:numPr>
                <w:ilvl w:val="0"/>
                <w:numId w:val="21"/>
              </w:numPr>
              <w:tabs>
                <w:tab w:val="num" w:pos="285"/>
              </w:tabs>
              <w:ind w:left="285" w:hanging="228"/>
              <w:jc w:val="both"/>
              <w:rPr>
                <w:rFonts w:ascii="Arial" w:hAnsi="Arial" w:cs="Arial"/>
                <w:i/>
                <w:sz w:val="18"/>
                <w:szCs w:val="18"/>
              </w:rPr>
            </w:pPr>
            <w:r w:rsidRPr="00736FB7">
              <w:rPr>
                <w:rFonts w:ascii="Arial" w:hAnsi="Arial" w:cs="Arial"/>
                <w:i/>
                <w:sz w:val="18"/>
                <w:szCs w:val="18"/>
              </w:rPr>
              <w:t>su fondo permeabile-&gt; terreno battuto, autobloccante, altro;</w:t>
            </w:r>
          </w:p>
          <w:p w:rsidR="00A51430" w:rsidRPr="00736FB7" w:rsidRDefault="00A51430" w:rsidP="00736FB7">
            <w:pPr>
              <w:numPr>
                <w:ilvl w:val="0"/>
                <w:numId w:val="21"/>
              </w:numPr>
              <w:tabs>
                <w:tab w:val="num" w:pos="285"/>
              </w:tabs>
              <w:ind w:left="285" w:hanging="228"/>
              <w:jc w:val="both"/>
              <w:rPr>
                <w:rFonts w:ascii="Arial" w:hAnsi="Arial" w:cs="Arial"/>
                <w:i/>
                <w:sz w:val="18"/>
                <w:szCs w:val="18"/>
              </w:rPr>
            </w:pPr>
            <w:r w:rsidRPr="00736FB7">
              <w:rPr>
                <w:rFonts w:ascii="Arial" w:hAnsi="Arial" w:cs="Arial"/>
                <w:i/>
                <w:sz w:val="18"/>
                <w:szCs w:val="18"/>
              </w:rPr>
              <w:t>dotato di bacini di contenimento-&gt; indicare le principali caratteristiche dimensionali;</w:t>
            </w:r>
          </w:p>
          <w:p w:rsidR="00A51430" w:rsidRPr="00736FB7" w:rsidRDefault="00A51430" w:rsidP="00736FB7">
            <w:pPr>
              <w:numPr>
                <w:ilvl w:val="0"/>
                <w:numId w:val="21"/>
              </w:numPr>
              <w:tabs>
                <w:tab w:val="num" w:pos="285"/>
              </w:tabs>
              <w:ind w:left="285" w:hanging="228"/>
              <w:jc w:val="both"/>
              <w:rPr>
                <w:rFonts w:ascii="Arial" w:hAnsi="Arial" w:cs="Arial"/>
                <w:i/>
                <w:sz w:val="18"/>
                <w:szCs w:val="18"/>
              </w:rPr>
            </w:pPr>
            <w:r w:rsidRPr="00736FB7">
              <w:rPr>
                <w:rFonts w:ascii="Arial" w:hAnsi="Arial" w:cs="Arial"/>
                <w:i/>
                <w:sz w:val="18"/>
                <w:szCs w:val="18"/>
              </w:rPr>
              <w:t>non dotato di bacini di contenimento</w:t>
            </w:r>
          </w:p>
          <w:p w:rsidR="00A51430" w:rsidRPr="00736FB7" w:rsidRDefault="00A51430" w:rsidP="00736FB7">
            <w:pPr>
              <w:numPr>
                <w:ilvl w:val="0"/>
                <w:numId w:val="21"/>
              </w:numPr>
              <w:tabs>
                <w:tab w:val="num" w:pos="285"/>
              </w:tabs>
              <w:ind w:left="285" w:hanging="228"/>
              <w:jc w:val="both"/>
              <w:rPr>
                <w:rFonts w:ascii="Arial" w:hAnsi="Arial" w:cs="Arial"/>
                <w:i/>
                <w:sz w:val="18"/>
                <w:szCs w:val="18"/>
              </w:rPr>
            </w:pPr>
            <w:r w:rsidRPr="00736FB7">
              <w:rPr>
                <w:rFonts w:ascii="Arial" w:hAnsi="Arial" w:cs="Arial"/>
                <w:i/>
                <w:sz w:val="18"/>
                <w:szCs w:val="18"/>
              </w:rPr>
              <w:t>dotato di rete di raccolta di eventuali sversamenti -&gt; la rete e il relativo terminale dovranno essere riportati chiaramente nell’elaborato planimetrico.</w:t>
            </w:r>
          </w:p>
          <w:p w:rsidR="00673BEB" w:rsidRPr="00736FB7" w:rsidRDefault="00673BEB" w:rsidP="008A7DDB">
            <w:pPr>
              <w:rPr>
                <w:rFonts w:ascii="Arial" w:hAnsi="Arial" w:cs="Arial"/>
                <w:i/>
                <w:sz w:val="18"/>
                <w:szCs w:val="18"/>
              </w:rPr>
            </w:pPr>
          </w:p>
          <w:p w:rsidR="00A51430" w:rsidRPr="00A25A86" w:rsidRDefault="00A51430" w:rsidP="00EE4985">
            <w:pPr>
              <w:jc w:val="both"/>
              <w:rPr>
                <w:rFonts w:ascii="Arial" w:hAnsi="Arial" w:cs="Arial"/>
                <w:i/>
                <w:sz w:val="20"/>
                <w:szCs w:val="20"/>
              </w:rPr>
            </w:pPr>
            <w:r w:rsidRPr="00A25A86">
              <w:rPr>
                <w:rFonts w:ascii="Arial" w:hAnsi="Arial" w:cs="Arial"/>
                <w:i/>
                <w:sz w:val="20"/>
                <w:szCs w:val="20"/>
              </w:rPr>
              <w:t>Per gli impianti soggetti a</w:t>
            </w:r>
            <w:r>
              <w:rPr>
                <w:rFonts w:ascii="Arial" w:hAnsi="Arial" w:cs="Arial"/>
                <w:i/>
                <w:sz w:val="20"/>
                <w:szCs w:val="20"/>
              </w:rPr>
              <w:t xml:space="preserve"> comunicazione ex art. 216 del D.Lgs. 152/2006 per</w:t>
            </w:r>
            <w:r w:rsidRPr="00A25A86">
              <w:rPr>
                <w:rFonts w:ascii="Arial" w:hAnsi="Arial" w:cs="Arial"/>
                <w:i/>
                <w:sz w:val="20"/>
                <w:szCs w:val="20"/>
              </w:rPr>
              <w:t xml:space="preserve"> gestione</w:t>
            </w:r>
            <w:r>
              <w:rPr>
                <w:rFonts w:ascii="Arial" w:hAnsi="Arial" w:cs="Arial"/>
                <w:i/>
                <w:sz w:val="20"/>
                <w:szCs w:val="20"/>
              </w:rPr>
              <w:t xml:space="preserve"> di</w:t>
            </w:r>
            <w:r w:rsidRPr="00A25A86">
              <w:rPr>
                <w:rFonts w:ascii="Arial" w:hAnsi="Arial" w:cs="Arial"/>
                <w:i/>
                <w:sz w:val="20"/>
                <w:szCs w:val="20"/>
              </w:rPr>
              <w:t xml:space="preserve"> rifiuti </w:t>
            </w:r>
            <w:r>
              <w:rPr>
                <w:rFonts w:ascii="Arial" w:hAnsi="Arial" w:cs="Arial"/>
                <w:i/>
                <w:sz w:val="20"/>
                <w:szCs w:val="20"/>
              </w:rPr>
              <w:t xml:space="preserve">(Schede G1 e /o G2), </w:t>
            </w:r>
            <w:r w:rsidRPr="00A25A86">
              <w:rPr>
                <w:rFonts w:ascii="Arial" w:hAnsi="Arial" w:cs="Arial"/>
                <w:i/>
                <w:sz w:val="20"/>
                <w:szCs w:val="20"/>
              </w:rPr>
              <w:t>le informazio</w:t>
            </w:r>
            <w:r>
              <w:rPr>
                <w:rFonts w:ascii="Arial" w:hAnsi="Arial" w:cs="Arial"/>
                <w:i/>
                <w:sz w:val="20"/>
                <w:szCs w:val="20"/>
              </w:rPr>
              <w:t>ni sono</w:t>
            </w:r>
            <w:r w:rsidRPr="00A25A86">
              <w:rPr>
                <w:rFonts w:ascii="Arial" w:hAnsi="Arial" w:cs="Arial"/>
                <w:i/>
                <w:sz w:val="20"/>
                <w:szCs w:val="20"/>
              </w:rPr>
              <w:t xml:space="preserve"> già contenute nella Scheda G1.3. si faccia riferimento alla stessa.</w:t>
            </w:r>
          </w:p>
          <w:p w:rsidR="00A51430" w:rsidRPr="00736FB7" w:rsidRDefault="00A51430" w:rsidP="00736FB7">
            <w:pPr>
              <w:rPr>
                <w:rFonts w:ascii="Arial" w:hAnsi="Arial" w:cs="Arial"/>
                <w:i/>
                <w:sz w:val="20"/>
                <w:szCs w:val="20"/>
              </w:rPr>
            </w:pPr>
            <w:r w:rsidRPr="00A25A86">
              <w:rPr>
                <w:rFonts w:ascii="Arial" w:hAnsi="Arial" w:cs="Arial"/>
                <w:i/>
                <w:sz w:val="20"/>
                <w:szCs w:val="20"/>
              </w:rPr>
              <w:t>Verificare la corretta comp</w:t>
            </w:r>
            <w:r>
              <w:rPr>
                <w:rFonts w:ascii="Arial" w:hAnsi="Arial" w:cs="Arial"/>
                <w:i/>
                <w:sz w:val="20"/>
                <w:szCs w:val="20"/>
              </w:rPr>
              <w:t>ilazione della sezione dedicata.</w:t>
            </w:r>
          </w:p>
        </w:tc>
        <w:tc>
          <w:tcPr>
            <w:tcW w:w="3867" w:type="dxa"/>
          </w:tcPr>
          <w:p w:rsidR="00A51430" w:rsidRDefault="00A51430" w:rsidP="005E54DB">
            <w:pPr>
              <w:spacing w:before="60"/>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78222E">
            <w:pPr>
              <w:jc w:val="both"/>
              <w:rPr>
                <w:rFonts w:ascii="Arial" w:hAnsi="Arial" w:cs="Arial"/>
                <w:i/>
                <w:sz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Default="00A51430" w:rsidP="008A7DDB">
            <w:pPr>
              <w:rPr>
                <w:rFonts w:ascii="Arial" w:hAnsi="Arial" w:cs="Arial"/>
                <w:i/>
                <w:sz w:val="20"/>
                <w:szCs w:val="20"/>
              </w:rPr>
            </w:pPr>
          </w:p>
          <w:p w:rsidR="00A51430" w:rsidRPr="00A25A86" w:rsidRDefault="00A51430" w:rsidP="005244EA">
            <w:pPr>
              <w:spacing w:before="160"/>
              <w:rPr>
                <w:rFonts w:ascii="Arial" w:hAnsi="Arial" w:cs="Arial"/>
                <w:i/>
                <w:sz w:val="20"/>
                <w:szCs w:val="20"/>
              </w:rPr>
            </w:pPr>
            <w:r w:rsidRPr="00A25A86">
              <w:rPr>
                <w:rFonts w:ascii="Arial" w:hAnsi="Arial" w:cs="Arial"/>
                <w:i/>
                <w:sz w:val="20"/>
                <w:szCs w:val="20"/>
              </w:rPr>
              <w:t>Scheda G.1.3. sezioni A, B, C, D.</w:t>
            </w:r>
          </w:p>
          <w:p w:rsidR="00A51430" w:rsidRPr="0015433F" w:rsidRDefault="00A51430" w:rsidP="0078222E">
            <w:pPr>
              <w:jc w:val="both"/>
              <w:rPr>
                <w:rFonts w:ascii="Arial" w:hAnsi="Arial" w:cs="Arial"/>
                <w:i/>
                <w:sz w:val="20"/>
              </w:rPr>
            </w:pPr>
          </w:p>
        </w:tc>
      </w:tr>
    </w:tbl>
    <w:p w:rsidR="00371747" w:rsidRDefault="00371747" w:rsidP="00E15E03">
      <w:pPr>
        <w:pStyle w:val="Titolo2"/>
        <w:rPr>
          <w:sz w:val="24"/>
          <w:szCs w:val="24"/>
        </w:rPr>
      </w:pPr>
      <w:bookmarkStart w:id="17" w:name="_Toc508804978"/>
      <w:r>
        <w:rPr>
          <w:sz w:val="24"/>
          <w:szCs w:val="24"/>
        </w:rPr>
        <w:t>Impianti di produzione di energia</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3"/>
        <w:gridCol w:w="2402"/>
        <w:gridCol w:w="1557"/>
        <w:gridCol w:w="1418"/>
        <w:gridCol w:w="1555"/>
        <w:gridCol w:w="886"/>
        <w:gridCol w:w="1931"/>
      </w:tblGrid>
      <w:tr w:rsidR="00E15E03" w:rsidRPr="0015433F" w:rsidTr="00E15E03">
        <w:trPr>
          <w:trHeight w:val="469"/>
        </w:trPr>
        <w:tc>
          <w:tcPr>
            <w:tcW w:w="179" w:type="pct"/>
            <w:shd w:val="clear" w:color="auto" w:fill="D9D9D9"/>
            <w:vAlign w:val="center"/>
          </w:tcPr>
          <w:p w:rsidR="00E15E03" w:rsidRPr="00E15E03" w:rsidRDefault="00E15E03" w:rsidP="00E15E03">
            <w:pPr>
              <w:jc w:val="center"/>
              <w:rPr>
                <w:rFonts w:ascii="Arial" w:hAnsi="Arial" w:cs="Arial"/>
                <w:b/>
                <w:bCs/>
                <w:caps/>
                <w:sz w:val="18"/>
                <w:szCs w:val="18"/>
              </w:rPr>
            </w:pPr>
            <w:r w:rsidRPr="00E15E03">
              <w:rPr>
                <w:rFonts w:ascii="Arial" w:hAnsi="Arial" w:cs="Arial"/>
                <w:b/>
                <w:bCs/>
                <w:caps/>
                <w:sz w:val="18"/>
                <w:szCs w:val="18"/>
              </w:rPr>
              <w:t>N.</w:t>
            </w:r>
          </w:p>
        </w:tc>
        <w:tc>
          <w:tcPr>
            <w:tcW w:w="1187" w:type="pct"/>
            <w:shd w:val="clear" w:color="auto" w:fill="D9D9D9"/>
            <w:vAlign w:val="center"/>
          </w:tcPr>
          <w:p w:rsidR="00E15E03" w:rsidRPr="00E15E03" w:rsidRDefault="00E15E03" w:rsidP="00E15E03">
            <w:pPr>
              <w:jc w:val="center"/>
              <w:rPr>
                <w:rFonts w:ascii="Arial" w:hAnsi="Arial" w:cs="Arial"/>
                <w:b/>
                <w:bCs/>
                <w:caps/>
                <w:sz w:val="18"/>
                <w:szCs w:val="18"/>
              </w:rPr>
            </w:pPr>
            <w:r w:rsidRPr="00E15E03">
              <w:rPr>
                <w:rFonts w:ascii="Arial" w:hAnsi="Arial" w:cs="Arial"/>
                <w:b/>
                <w:bCs/>
                <w:caps/>
                <w:sz w:val="18"/>
                <w:szCs w:val="18"/>
              </w:rPr>
              <w:t>DESCRIZIONE</w:t>
            </w:r>
          </w:p>
        </w:tc>
        <w:tc>
          <w:tcPr>
            <w:tcW w:w="770" w:type="pct"/>
            <w:shd w:val="clear" w:color="auto" w:fill="D9D9D9"/>
            <w:vAlign w:val="center"/>
          </w:tcPr>
          <w:p w:rsidR="00E15E03" w:rsidRPr="00E15E03" w:rsidRDefault="00E15E03" w:rsidP="00E15E03">
            <w:pPr>
              <w:jc w:val="center"/>
              <w:rPr>
                <w:rFonts w:ascii="Arial" w:hAnsi="Arial" w:cs="Arial"/>
                <w:b/>
                <w:bCs/>
                <w:caps/>
                <w:sz w:val="18"/>
                <w:szCs w:val="18"/>
              </w:rPr>
            </w:pPr>
            <w:r w:rsidRPr="00E15E03">
              <w:rPr>
                <w:rFonts w:ascii="Arial" w:hAnsi="Arial" w:cs="Arial"/>
                <w:b/>
                <w:bCs/>
                <w:caps/>
                <w:sz w:val="18"/>
                <w:szCs w:val="18"/>
              </w:rPr>
              <w:t>USO</w:t>
            </w:r>
          </w:p>
          <w:p w:rsidR="00E15E03" w:rsidRPr="00E15E03" w:rsidRDefault="00E15E03" w:rsidP="00E15E03">
            <w:pPr>
              <w:jc w:val="center"/>
              <w:rPr>
                <w:rFonts w:ascii="Arial" w:hAnsi="Arial" w:cs="Arial"/>
                <w:b/>
                <w:bCs/>
                <w:caps/>
                <w:sz w:val="18"/>
                <w:szCs w:val="18"/>
              </w:rPr>
            </w:pPr>
            <w:r w:rsidRPr="00E15E03">
              <w:rPr>
                <w:rFonts w:ascii="Arial" w:hAnsi="Arial" w:cs="Arial"/>
                <w:b/>
                <w:bCs/>
                <w:caps/>
                <w:sz w:val="18"/>
                <w:szCs w:val="18"/>
              </w:rPr>
              <w:t>(civile / produttivo)</w:t>
            </w:r>
          </w:p>
        </w:tc>
        <w:tc>
          <w:tcPr>
            <w:tcW w:w="701" w:type="pct"/>
            <w:shd w:val="clear" w:color="auto" w:fill="D9D9D9"/>
            <w:vAlign w:val="center"/>
          </w:tcPr>
          <w:p w:rsidR="00E15E03" w:rsidRPr="00E15E03" w:rsidRDefault="00E15E03" w:rsidP="00E15E03">
            <w:pPr>
              <w:jc w:val="center"/>
              <w:rPr>
                <w:rFonts w:ascii="Arial" w:hAnsi="Arial" w:cs="Arial"/>
                <w:b/>
                <w:bCs/>
                <w:caps/>
                <w:sz w:val="18"/>
                <w:szCs w:val="18"/>
              </w:rPr>
            </w:pPr>
            <w:r w:rsidRPr="00E15E03">
              <w:rPr>
                <w:rFonts w:ascii="Arial" w:hAnsi="Arial" w:cs="Arial"/>
                <w:b/>
                <w:bCs/>
                <w:caps/>
                <w:sz w:val="18"/>
                <w:szCs w:val="18"/>
              </w:rPr>
              <w:t>eMERGENZA</w:t>
            </w:r>
          </w:p>
          <w:p w:rsidR="00E15E03" w:rsidRPr="00E15E03" w:rsidRDefault="00E15E03" w:rsidP="00E15E03">
            <w:pPr>
              <w:jc w:val="center"/>
              <w:rPr>
                <w:rFonts w:ascii="Arial" w:hAnsi="Arial" w:cs="Arial"/>
                <w:b/>
                <w:bCs/>
                <w:caps/>
                <w:sz w:val="18"/>
                <w:szCs w:val="18"/>
              </w:rPr>
            </w:pPr>
            <w:r w:rsidRPr="00E15E03">
              <w:rPr>
                <w:rFonts w:ascii="Arial" w:hAnsi="Arial" w:cs="Arial"/>
                <w:b/>
                <w:bCs/>
                <w:caps/>
                <w:sz w:val="18"/>
                <w:szCs w:val="18"/>
              </w:rPr>
              <w:t>(sì/no)</w:t>
            </w:r>
          </w:p>
        </w:tc>
        <w:tc>
          <w:tcPr>
            <w:tcW w:w="769" w:type="pct"/>
            <w:shd w:val="clear" w:color="auto" w:fill="D9D9D9"/>
            <w:vAlign w:val="center"/>
          </w:tcPr>
          <w:p w:rsidR="00E15E03" w:rsidRPr="00E15E03" w:rsidRDefault="00E15E03" w:rsidP="00E15E03">
            <w:pPr>
              <w:jc w:val="center"/>
              <w:rPr>
                <w:rFonts w:ascii="Arial" w:hAnsi="Arial" w:cs="Arial"/>
                <w:b/>
                <w:bCs/>
                <w:caps/>
                <w:sz w:val="18"/>
                <w:szCs w:val="18"/>
              </w:rPr>
            </w:pPr>
            <w:r w:rsidRPr="00E15E03">
              <w:rPr>
                <w:rFonts w:ascii="Arial" w:hAnsi="Arial" w:cs="Arial"/>
                <w:b/>
                <w:bCs/>
                <w:caps/>
                <w:sz w:val="18"/>
                <w:szCs w:val="18"/>
              </w:rPr>
              <w:t>Combustibile</w:t>
            </w:r>
          </w:p>
        </w:tc>
        <w:tc>
          <w:tcPr>
            <w:tcW w:w="438" w:type="pct"/>
            <w:shd w:val="clear" w:color="auto" w:fill="D9D9D9"/>
            <w:vAlign w:val="center"/>
          </w:tcPr>
          <w:p w:rsidR="00E15E03" w:rsidRPr="00E15E03" w:rsidRDefault="00E15E03" w:rsidP="00E15E03">
            <w:pPr>
              <w:jc w:val="center"/>
              <w:rPr>
                <w:rFonts w:ascii="Arial" w:hAnsi="Arial" w:cs="Arial"/>
                <w:b/>
                <w:bCs/>
                <w:caps/>
                <w:sz w:val="18"/>
                <w:szCs w:val="18"/>
              </w:rPr>
            </w:pPr>
            <w:proofErr w:type="spellStart"/>
            <w:r w:rsidRPr="00E15E03">
              <w:rPr>
                <w:rFonts w:ascii="Arial" w:hAnsi="Arial" w:cs="Arial"/>
                <w:b/>
                <w:bCs/>
                <w:caps/>
                <w:sz w:val="18"/>
                <w:szCs w:val="18"/>
              </w:rPr>
              <w:t>P.T.N.</w:t>
            </w:r>
            <w:proofErr w:type="spellEnd"/>
            <w:r w:rsidRPr="00E15E03">
              <w:rPr>
                <w:rFonts w:ascii="Arial" w:hAnsi="Arial" w:cs="Arial"/>
                <w:b/>
                <w:bCs/>
                <w:caps/>
                <w:sz w:val="18"/>
                <w:szCs w:val="18"/>
              </w:rPr>
              <w:t xml:space="preserve"> (kW)</w:t>
            </w:r>
          </w:p>
        </w:tc>
        <w:tc>
          <w:tcPr>
            <w:tcW w:w="955" w:type="pct"/>
            <w:shd w:val="clear" w:color="auto" w:fill="D9D9D9"/>
            <w:vAlign w:val="center"/>
          </w:tcPr>
          <w:p w:rsidR="00E15E03" w:rsidRPr="00E15E03" w:rsidRDefault="00E15E03" w:rsidP="00E15E03">
            <w:pPr>
              <w:jc w:val="center"/>
              <w:rPr>
                <w:rFonts w:ascii="Arial" w:hAnsi="Arial" w:cs="Arial"/>
                <w:b/>
                <w:bCs/>
                <w:caps/>
                <w:sz w:val="18"/>
                <w:szCs w:val="18"/>
              </w:rPr>
            </w:pPr>
            <w:r w:rsidRPr="00E15E03">
              <w:rPr>
                <w:rFonts w:ascii="Arial" w:hAnsi="Arial" w:cs="Arial"/>
                <w:b/>
                <w:bCs/>
                <w:caps/>
                <w:sz w:val="18"/>
                <w:szCs w:val="18"/>
              </w:rPr>
              <w:t>PUNTI emissione in atmOSFERA</w:t>
            </w:r>
            <w:r>
              <w:rPr>
                <w:rFonts w:ascii="Arial" w:hAnsi="Arial" w:cs="Arial"/>
                <w:b/>
                <w:bCs/>
                <w:caps/>
                <w:sz w:val="18"/>
                <w:szCs w:val="18"/>
              </w:rPr>
              <w:t xml:space="preserve"> (SIGLA CAMINO)</w:t>
            </w:r>
          </w:p>
        </w:tc>
      </w:tr>
      <w:tr w:rsidR="00E15E03" w:rsidRPr="0015433F" w:rsidTr="00E15E03">
        <w:tc>
          <w:tcPr>
            <w:tcW w:w="179" w:type="pct"/>
            <w:vAlign w:val="center"/>
          </w:tcPr>
          <w:p w:rsidR="00E15E03" w:rsidRPr="00C4016C" w:rsidRDefault="00E15E03" w:rsidP="00E15E03">
            <w:pPr>
              <w:jc w:val="center"/>
              <w:rPr>
                <w:rFonts w:ascii="Arial" w:hAnsi="Arial" w:cs="Arial"/>
                <w:color w:val="0000FF"/>
                <w:sz w:val="22"/>
                <w:szCs w:val="22"/>
              </w:rPr>
            </w:pPr>
            <w:r w:rsidRPr="00C4016C">
              <w:rPr>
                <w:rFonts w:ascii="Arial" w:hAnsi="Arial" w:cs="Arial"/>
                <w:color w:val="0000FF"/>
                <w:sz w:val="22"/>
                <w:szCs w:val="22"/>
              </w:rPr>
              <w:t>1</w:t>
            </w:r>
          </w:p>
        </w:tc>
        <w:tc>
          <w:tcPr>
            <w:tcW w:w="1187" w:type="pct"/>
            <w:vAlign w:val="center"/>
          </w:tcPr>
          <w:p w:rsidR="00E15E03" w:rsidRPr="00C4016C" w:rsidRDefault="00E15E03" w:rsidP="00E15E03">
            <w:pPr>
              <w:rPr>
                <w:rFonts w:ascii="Arial" w:hAnsi="Arial" w:cs="Arial"/>
                <w:color w:val="0000FF"/>
                <w:sz w:val="22"/>
                <w:szCs w:val="22"/>
              </w:rPr>
            </w:pPr>
            <w:r w:rsidRPr="002C282F">
              <w:rPr>
                <w:rFonts w:ascii="Arial" w:hAnsi="Arial" w:cs="Arial"/>
                <w:color w:val="0000FF"/>
                <w:sz w:val="22"/>
                <w:szCs w:val="22"/>
                <w:highlight w:val="green"/>
              </w:rPr>
              <w:t>Generatore di calore X</w:t>
            </w:r>
          </w:p>
        </w:tc>
        <w:tc>
          <w:tcPr>
            <w:tcW w:w="770" w:type="pct"/>
            <w:vAlign w:val="center"/>
          </w:tcPr>
          <w:p w:rsidR="00E15E03" w:rsidRPr="0015433F" w:rsidRDefault="00E15E03" w:rsidP="00E15E03">
            <w:pPr>
              <w:jc w:val="center"/>
              <w:rPr>
                <w:rFonts w:ascii="Arial" w:hAnsi="Arial" w:cs="Arial"/>
                <w:sz w:val="22"/>
                <w:szCs w:val="22"/>
              </w:rPr>
            </w:pPr>
          </w:p>
        </w:tc>
        <w:tc>
          <w:tcPr>
            <w:tcW w:w="701" w:type="pct"/>
            <w:vAlign w:val="center"/>
          </w:tcPr>
          <w:p w:rsidR="00E15E03" w:rsidRPr="0015433F" w:rsidRDefault="00E15E03" w:rsidP="00E15E03">
            <w:pPr>
              <w:jc w:val="center"/>
              <w:rPr>
                <w:rFonts w:ascii="Arial" w:hAnsi="Arial" w:cs="Arial"/>
                <w:sz w:val="22"/>
                <w:szCs w:val="22"/>
              </w:rPr>
            </w:pPr>
          </w:p>
        </w:tc>
        <w:tc>
          <w:tcPr>
            <w:tcW w:w="769" w:type="pct"/>
            <w:vAlign w:val="center"/>
          </w:tcPr>
          <w:p w:rsidR="00E15E03" w:rsidRPr="0015433F" w:rsidRDefault="00E15E03" w:rsidP="00E15E03">
            <w:pPr>
              <w:jc w:val="center"/>
              <w:rPr>
                <w:rFonts w:ascii="Arial" w:hAnsi="Arial" w:cs="Arial"/>
                <w:sz w:val="22"/>
                <w:szCs w:val="22"/>
              </w:rPr>
            </w:pPr>
          </w:p>
        </w:tc>
        <w:tc>
          <w:tcPr>
            <w:tcW w:w="438" w:type="pct"/>
            <w:vAlign w:val="center"/>
          </w:tcPr>
          <w:p w:rsidR="00E15E03" w:rsidRPr="0015433F" w:rsidRDefault="00E15E03" w:rsidP="00E15E03">
            <w:pPr>
              <w:jc w:val="center"/>
              <w:rPr>
                <w:rFonts w:ascii="Arial" w:hAnsi="Arial" w:cs="Arial"/>
                <w:sz w:val="22"/>
                <w:szCs w:val="22"/>
              </w:rPr>
            </w:pPr>
          </w:p>
        </w:tc>
        <w:tc>
          <w:tcPr>
            <w:tcW w:w="955" w:type="pct"/>
            <w:vAlign w:val="center"/>
          </w:tcPr>
          <w:p w:rsidR="00E15E03" w:rsidRPr="0015433F" w:rsidRDefault="00E15E03" w:rsidP="00E15E03">
            <w:pPr>
              <w:jc w:val="center"/>
              <w:rPr>
                <w:rFonts w:ascii="Arial" w:hAnsi="Arial" w:cs="Arial"/>
                <w:sz w:val="22"/>
                <w:szCs w:val="22"/>
              </w:rPr>
            </w:pPr>
          </w:p>
        </w:tc>
      </w:tr>
      <w:tr w:rsidR="00E15E03" w:rsidRPr="0015433F" w:rsidTr="00E15E03">
        <w:tc>
          <w:tcPr>
            <w:tcW w:w="179" w:type="pct"/>
            <w:vAlign w:val="center"/>
          </w:tcPr>
          <w:p w:rsidR="00E15E03" w:rsidRPr="00C4016C" w:rsidRDefault="00E15E03" w:rsidP="00E15E03">
            <w:pPr>
              <w:jc w:val="center"/>
              <w:rPr>
                <w:rFonts w:ascii="Arial" w:hAnsi="Arial" w:cs="Arial"/>
                <w:color w:val="0000FF"/>
                <w:sz w:val="22"/>
                <w:szCs w:val="22"/>
              </w:rPr>
            </w:pPr>
            <w:r w:rsidRPr="00C4016C">
              <w:rPr>
                <w:rFonts w:ascii="Arial" w:hAnsi="Arial" w:cs="Arial"/>
                <w:color w:val="0000FF"/>
                <w:sz w:val="22"/>
                <w:szCs w:val="22"/>
              </w:rPr>
              <w:t>2</w:t>
            </w:r>
          </w:p>
        </w:tc>
        <w:tc>
          <w:tcPr>
            <w:tcW w:w="1187" w:type="pct"/>
            <w:vAlign w:val="center"/>
          </w:tcPr>
          <w:p w:rsidR="00E15E03" w:rsidRPr="00C4016C" w:rsidRDefault="002C282F" w:rsidP="00E15E03">
            <w:pPr>
              <w:rPr>
                <w:rFonts w:ascii="Arial" w:hAnsi="Arial" w:cs="Arial"/>
                <w:color w:val="0000FF"/>
                <w:sz w:val="22"/>
                <w:szCs w:val="22"/>
              </w:rPr>
            </w:pPr>
            <w:r w:rsidRPr="002C282F">
              <w:rPr>
                <w:rFonts w:cs="Arial"/>
                <w:sz w:val="22"/>
                <w:szCs w:val="22"/>
                <w:highlight w:val="green"/>
              </w:rPr>
              <w:t>…</w:t>
            </w:r>
          </w:p>
        </w:tc>
        <w:tc>
          <w:tcPr>
            <w:tcW w:w="770" w:type="pct"/>
            <w:vAlign w:val="center"/>
          </w:tcPr>
          <w:p w:rsidR="00E15E03" w:rsidRPr="0015433F" w:rsidRDefault="00E15E03" w:rsidP="00E15E03">
            <w:pPr>
              <w:jc w:val="center"/>
              <w:rPr>
                <w:rFonts w:ascii="Arial" w:hAnsi="Arial" w:cs="Arial"/>
                <w:sz w:val="22"/>
                <w:szCs w:val="22"/>
              </w:rPr>
            </w:pPr>
          </w:p>
        </w:tc>
        <w:tc>
          <w:tcPr>
            <w:tcW w:w="701" w:type="pct"/>
            <w:vAlign w:val="center"/>
          </w:tcPr>
          <w:p w:rsidR="00E15E03" w:rsidRPr="0015433F" w:rsidRDefault="00E15E03" w:rsidP="00E15E03">
            <w:pPr>
              <w:jc w:val="center"/>
              <w:rPr>
                <w:rFonts w:ascii="Arial" w:hAnsi="Arial" w:cs="Arial"/>
                <w:sz w:val="22"/>
                <w:szCs w:val="22"/>
              </w:rPr>
            </w:pPr>
          </w:p>
        </w:tc>
        <w:tc>
          <w:tcPr>
            <w:tcW w:w="769" w:type="pct"/>
            <w:vAlign w:val="center"/>
          </w:tcPr>
          <w:p w:rsidR="00E15E03" w:rsidRPr="0015433F" w:rsidRDefault="00E15E03" w:rsidP="00E15E03">
            <w:pPr>
              <w:jc w:val="center"/>
              <w:rPr>
                <w:rFonts w:ascii="Arial" w:hAnsi="Arial" w:cs="Arial"/>
                <w:sz w:val="22"/>
                <w:szCs w:val="22"/>
              </w:rPr>
            </w:pPr>
          </w:p>
        </w:tc>
        <w:tc>
          <w:tcPr>
            <w:tcW w:w="438" w:type="pct"/>
            <w:vAlign w:val="center"/>
          </w:tcPr>
          <w:p w:rsidR="00E15E03" w:rsidRPr="0015433F" w:rsidRDefault="00E15E03" w:rsidP="00E15E03">
            <w:pPr>
              <w:jc w:val="center"/>
              <w:rPr>
                <w:rFonts w:ascii="Arial" w:hAnsi="Arial" w:cs="Arial"/>
                <w:sz w:val="22"/>
                <w:szCs w:val="22"/>
              </w:rPr>
            </w:pPr>
          </w:p>
        </w:tc>
        <w:tc>
          <w:tcPr>
            <w:tcW w:w="955" w:type="pct"/>
            <w:vAlign w:val="center"/>
          </w:tcPr>
          <w:p w:rsidR="00E15E03" w:rsidRPr="0015433F" w:rsidRDefault="00E15E03" w:rsidP="00E15E03">
            <w:pPr>
              <w:jc w:val="center"/>
              <w:rPr>
                <w:rFonts w:ascii="Arial" w:hAnsi="Arial" w:cs="Arial"/>
                <w:sz w:val="22"/>
                <w:szCs w:val="22"/>
              </w:rPr>
            </w:pPr>
          </w:p>
        </w:tc>
      </w:tr>
    </w:tbl>
    <w:p w:rsidR="00371747" w:rsidRDefault="00371747" w:rsidP="00E15E03">
      <w:pPr>
        <w:rPr>
          <w:rFonts w:ascii="Arial" w:hAnsi="Arial" w:cs="Arial"/>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7"/>
      </w:tblGrid>
      <w:tr w:rsidR="00371747" w:rsidRPr="007D7084" w:rsidTr="00371747">
        <w:trPr>
          <w:tblHeader/>
        </w:trPr>
        <w:tc>
          <w:tcPr>
            <w:tcW w:w="10197" w:type="dxa"/>
            <w:shd w:val="clear" w:color="auto" w:fill="B2A1C7"/>
            <w:vAlign w:val="center"/>
          </w:tcPr>
          <w:p w:rsidR="00371747" w:rsidRPr="007D7084" w:rsidRDefault="00371747" w:rsidP="00371747">
            <w:pPr>
              <w:jc w:val="both"/>
              <w:rPr>
                <w:rFonts w:ascii="Arial" w:hAnsi="Arial" w:cs="Arial"/>
                <w:i/>
                <w:sz w:val="20"/>
              </w:rPr>
            </w:pPr>
            <w:r w:rsidRPr="007D7084">
              <w:rPr>
                <w:rFonts w:ascii="Arial" w:hAnsi="Arial" w:cs="Arial"/>
                <w:i/>
                <w:sz w:val="20"/>
              </w:rPr>
              <w:t xml:space="preserve">Note per la compilazione della </w:t>
            </w:r>
            <w:r>
              <w:rPr>
                <w:rFonts w:ascii="Arial" w:hAnsi="Arial" w:cs="Arial"/>
                <w:i/>
                <w:sz w:val="20"/>
              </w:rPr>
              <w:t>tabella</w:t>
            </w:r>
          </w:p>
        </w:tc>
      </w:tr>
      <w:tr w:rsidR="00371747" w:rsidRPr="0015433F" w:rsidTr="00C6056E">
        <w:tc>
          <w:tcPr>
            <w:tcW w:w="10197" w:type="dxa"/>
            <w:shd w:val="clear" w:color="auto" w:fill="00B0F0"/>
          </w:tcPr>
          <w:p w:rsidR="00371747" w:rsidRPr="007C585F" w:rsidRDefault="00371747" w:rsidP="00AD721E">
            <w:pPr>
              <w:spacing w:before="60" w:after="60"/>
              <w:jc w:val="both"/>
              <w:rPr>
                <w:rFonts w:ascii="Arial" w:hAnsi="Arial" w:cs="Arial"/>
                <w:i/>
                <w:sz w:val="20"/>
                <w:szCs w:val="20"/>
              </w:rPr>
            </w:pPr>
            <w:r w:rsidRPr="00C6056E">
              <w:rPr>
                <w:rFonts w:ascii="Arial" w:hAnsi="Arial" w:cs="Arial"/>
                <w:i/>
                <w:sz w:val="20"/>
                <w:szCs w:val="20"/>
              </w:rPr>
              <w:t xml:space="preserve">Al fine di censire i medi impianti di combustione (MIC) esistenti così come definiti dall’art. 268, </w:t>
            </w:r>
            <w:r w:rsidR="00AD721E" w:rsidRPr="00C6056E">
              <w:rPr>
                <w:rFonts w:ascii="Arial" w:hAnsi="Arial" w:cs="Arial"/>
                <w:i/>
                <w:sz w:val="20"/>
                <w:szCs w:val="20"/>
              </w:rPr>
              <w:t>lett.</w:t>
            </w:r>
            <w:r w:rsidRPr="00C6056E">
              <w:rPr>
                <w:rFonts w:ascii="Arial" w:hAnsi="Arial" w:cs="Arial"/>
                <w:i/>
                <w:sz w:val="20"/>
                <w:szCs w:val="20"/>
              </w:rPr>
              <w:t xml:space="preserve"> </w:t>
            </w:r>
            <w:proofErr w:type="spellStart"/>
            <w:r w:rsidRPr="00C6056E">
              <w:rPr>
                <w:rFonts w:ascii="Arial" w:hAnsi="Arial" w:cs="Arial"/>
                <w:i/>
                <w:sz w:val="20"/>
                <w:szCs w:val="20"/>
              </w:rPr>
              <w:t>gg</w:t>
            </w:r>
            <w:proofErr w:type="spellEnd"/>
            <w:r w:rsidRPr="00C6056E">
              <w:rPr>
                <w:rFonts w:ascii="Arial" w:hAnsi="Arial" w:cs="Arial"/>
                <w:i/>
                <w:sz w:val="20"/>
                <w:szCs w:val="20"/>
              </w:rPr>
              <w:t xml:space="preserve"> bis), punto 1 del D.Lgs. n. 152/2006 e s.m.i.</w:t>
            </w:r>
            <w:r w:rsidR="00982F4B" w:rsidRPr="00C6056E">
              <w:rPr>
                <w:rFonts w:ascii="Arial" w:hAnsi="Arial" w:cs="Arial"/>
                <w:i/>
                <w:sz w:val="20"/>
                <w:szCs w:val="20"/>
              </w:rPr>
              <w:t>,</w:t>
            </w:r>
            <w:r w:rsidRPr="00C6056E">
              <w:rPr>
                <w:rFonts w:ascii="Arial" w:hAnsi="Arial" w:cs="Arial"/>
                <w:i/>
                <w:sz w:val="20"/>
                <w:szCs w:val="20"/>
              </w:rPr>
              <w:t xml:space="preserve"> compilare la sopracitata tabella elencando tutti gli impianti di produzione di energia sia ad uso civile sia ad uso industriale.</w:t>
            </w:r>
          </w:p>
        </w:tc>
      </w:tr>
    </w:tbl>
    <w:p w:rsidR="007D7084" w:rsidRPr="007D7084" w:rsidRDefault="005A0DE5" w:rsidP="007D7084">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220" w:after="0"/>
        <w:jc w:val="center"/>
        <w:rPr>
          <w:i/>
          <w:caps/>
          <w:sz w:val="26"/>
          <w:szCs w:val="26"/>
        </w:rPr>
      </w:pPr>
      <w:bookmarkStart w:id="18" w:name="_Toc508804979"/>
      <w:r w:rsidRPr="001831A4">
        <w:rPr>
          <w:i/>
          <w:caps/>
          <w:sz w:val="22"/>
          <w:szCs w:val="22"/>
        </w:rPr>
        <w:t>1.4</w:t>
      </w:r>
      <w:r>
        <w:rPr>
          <w:i/>
          <w:caps/>
          <w:sz w:val="26"/>
          <w:szCs w:val="26"/>
        </w:rPr>
        <w:t xml:space="preserve"> </w:t>
      </w:r>
      <w:r w:rsidR="007D7084" w:rsidRPr="007D7084">
        <w:rPr>
          <w:i/>
          <w:caps/>
          <w:sz w:val="26"/>
          <w:szCs w:val="26"/>
        </w:rPr>
        <w:t xml:space="preserve">Zone </w:t>
      </w:r>
      <w:proofErr w:type="spellStart"/>
      <w:r w:rsidR="007D7084" w:rsidRPr="007D7084">
        <w:rPr>
          <w:i/>
          <w:caps/>
          <w:sz w:val="26"/>
          <w:szCs w:val="26"/>
        </w:rPr>
        <w:t>di</w:t>
      </w:r>
      <w:proofErr w:type="spellEnd"/>
      <w:r w:rsidR="007D7084" w:rsidRPr="007D7084">
        <w:rPr>
          <w:i/>
          <w:caps/>
          <w:sz w:val="26"/>
          <w:szCs w:val="26"/>
        </w:rPr>
        <w:t xml:space="preserve"> rispetto dei punti </w:t>
      </w:r>
      <w:proofErr w:type="spellStart"/>
      <w:r w:rsidR="007D7084" w:rsidRPr="007D7084">
        <w:rPr>
          <w:i/>
          <w:caps/>
          <w:sz w:val="26"/>
          <w:szCs w:val="26"/>
        </w:rPr>
        <w:t>di</w:t>
      </w:r>
      <w:proofErr w:type="spellEnd"/>
      <w:r w:rsidR="007D7084" w:rsidRPr="007D7084">
        <w:rPr>
          <w:i/>
          <w:caps/>
          <w:sz w:val="26"/>
          <w:szCs w:val="26"/>
        </w:rPr>
        <w:t xml:space="preserve"> captazione idropotabilE pubblici</w:t>
      </w:r>
      <w:bookmarkEnd w:id="18"/>
    </w:p>
    <w:p w:rsidR="007D7084" w:rsidRDefault="007D7084" w:rsidP="007D7084">
      <w:pPr>
        <w:spacing w:before="160" w:after="160"/>
        <w:rPr>
          <w:rFonts w:ascii="Arial" w:hAnsi="Arial" w:cs="Arial"/>
          <w:sz w:val="22"/>
          <w:szCs w:val="22"/>
        </w:rPr>
      </w:pPr>
      <w:r w:rsidRPr="002C282F">
        <w:rPr>
          <w:rFonts w:ascii="Arial" w:hAnsi="Arial"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7"/>
      </w:tblGrid>
      <w:tr w:rsidR="007D7084" w:rsidRPr="007D7084" w:rsidTr="00450206">
        <w:trPr>
          <w:tblHeader/>
        </w:trPr>
        <w:tc>
          <w:tcPr>
            <w:tcW w:w="10197" w:type="dxa"/>
            <w:shd w:val="clear" w:color="auto" w:fill="B2A1C7"/>
            <w:vAlign w:val="center"/>
          </w:tcPr>
          <w:p w:rsidR="007D7084" w:rsidRPr="007D7084" w:rsidRDefault="007D7084" w:rsidP="00450206">
            <w:pPr>
              <w:jc w:val="both"/>
              <w:rPr>
                <w:rFonts w:ascii="Arial" w:hAnsi="Arial" w:cs="Arial"/>
                <w:i/>
                <w:sz w:val="20"/>
              </w:rPr>
            </w:pPr>
            <w:r w:rsidRPr="007D7084">
              <w:rPr>
                <w:rFonts w:ascii="Arial" w:hAnsi="Arial" w:cs="Arial"/>
                <w:i/>
                <w:sz w:val="20"/>
              </w:rPr>
              <w:t>Note per la compilazione della relazione</w:t>
            </w:r>
          </w:p>
        </w:tc>
      </w:tr>
      <w:tr w:rsidR="007D7084" w:rsidRPr="0015433F" w:rsidTr="00450206">
        <w:tc>
          <w:tcPr>
            <w:tcW w:w="10197" w:type="dxa"/>
          </w:tcPr>
          <w:p w:rsidR="007D7084" w:rsidRPr="007C585F" w:rsidRDefault="007D7084" w:rsidP="00450206">
            <w:pPr>
              <w:spacing w:before="60" w:after="60"/>
              <w:jc w:val="both"/>
              <w:rPr>
                <w:rFonts w:ascii="Arial" w:hAnsi="Arial" w:cs="Arial"/>
                <w:i/>
                <w:sz w:val="20"/>
                <w:szCs w:val="20"/>
              </w:rPr>
            </w:pPr>
            <w:r w:rsidRPr="007D7084">
              <w:rPr>
                <w:rFonts w:ascii="Arial" w:hAnsi="Arial" w:cs="Arial"/>
                <w:i/>
                <w:sz w:val="20"/>
                <w:szCs w:val="20"/>
              </w:rPr>
              <w:t xml:space="preserve">Nel caso in cui l’insediamento ricada (totalmente o in parte) in area soggetta a vincolo ai sensi dell’art 94 del D.Lgs. 152/2006 e s.m.i., dovranno essere individuati i centri di pericolo e le eventuali opere per la relativa messa in sicurezza, nonché le modalità di realizzazione delle reti che insistono su tali zone. Inoltre dovranno essere indicati i rapporti tra il livello di massima escursione della falda e i manufatti e i piani interrati. (Il riferimento normativo cui attenersi è la DGR 12693 del 2003). </w:t>
            </w:r>
            <w:r w:rsidRPr="007D7084">
              <w:rPr>
                <w:rFonts w:ascii="Arial" w:hAnsi="Arial" w:cs="Arial"/>
                <w:b/>
                <w:i/>
                <w:sz w:val="20"/>
                <w:szCs w:val="20"/>
              </w:rPr>
              <w:t>Sono comunque fatti salvi i divieti di attivazione o mantenimento di scarichi di acque reflue all’interno di tali zone.</w:t>
            </w:r>
          </w:p>
        </w:tc>
      </w:tr>
    </w:tbl>
    <w:p w:rsidR="007D7084" w:rsidRDefault="007D7084" w:rsidP="008D55C9">
      <w:pPr>
        <w:jc w:val="both"/>
        <w:rPr>
          <w:rFonts w:ascii="Arial" w:hAnsi="Arial" w:cs="Arial"/>
          <w:sz w:val="22"/>
          <w:szCs w:val="22"/>
          <w:highlight w:val="yellow"/>
        </w:rPr>
      </w:pPr>
    </w:p>
    <w:p w:rsidR="00A51430" w:rsidRDefault="00A51430" w:rsidP="00EE4985">
      <w:pPr>
        <w:pStyle w:val="Titolo1"/>
        <w:pBdr>
          <w:top w:val="single" w:sz="6" w:space="1" w:color="auto" w:shadow="1"/>
          <w:left w:val="single" w:sz="6" w:space="4" w:color="auto" w:shadow="1"/>
          <w:bottom w:val="single" w:sz="6" w:space="1" w:color="auto" w:shadow="1"/>
          <w:right w:val="single" w:sz="6" w:space="4" w:color="auto" w:shadow="1"/>
        </w:pBdr>
        <w:shd w:val="clear" w:color="auto" w:fill="FFCC00"/>
        <w:spacing w:before="0" w:after="0"/>
        <w:jc w:val="center"/>
        <w:rPr>
          <w:bCs w:val="0"/>
          <w:sz w:val="30"/>
          <w:szCs w:val="30"/>
          <w:u w:val="single"/>
        </w:rPr>
      </w:pPr>
      <w:r>
        <w:rPr>
          <w:color w:val="0000FF"/>
          <w:u w:val="single"/>
        </w:rPr>
        <w:br w:type="page"/>
      </w:r>
      <w:bookmarkStart w:id="19" w:name="_Toc508804980"/>
      <w:r w:rsidR="005A0DE5" w:rsidRPr="001831A4">
        <w:rPr>
          <w:sz w:val="26"/>
          <w:szCs w:val="26"/>
        </w:rPr>
        <w:t>2.</w:t>
      </w:r>
      <w:r w:rsidR="005A0DE5" w:rsidRPr="001831A4">
        <w:t xml:space="preserve"> </w:t>
      </w:r>
      <w:r w:rsidRPr="005A0DE5">
        <w:rPr>
          <w:bCs w:val="0"/>
          <w:sz w:val="30"/>
          <w:szCs w:val="30"/>
          <w:u w:val="single"/>
        </w:rPr>
        <w:t>INTEGRAZIONI</w:t>
      </w:r>
      <w:r w:rsidRPr="004D494E">
        <w:rPr>
          <w:bCs w:val="0"/>
          <w:sz w:val="30"/>
          <w:szCs w:val="30"/>
          <w:u w:val="single"/>
        </w:rPr>
        <w:t xml:space="preserve"> ALLA SCHEDA A) SCARICHI </w:t>
      </w:r>
      <w:proofErr w:type="spellStart"/>
      <w:r w:rsidRPr="004D494E">
        <w:rPr>
          <w:bCs w:val="0"/>
          <w:sz w:val="30"/>
          <w:szCs w:val="30"/>
          <w:u w:val="single"/>
        </w:rPr>
        <w:t>DI</w:t>
      </w:r>
      <w:proofErr w:type="spellEnd"/>
      <w:r w:rsidRPr="004D494E">
        <w:rPr>
          <w:bCs w:val="0"/>
          <w:sz w:val="30"/>
          <w:szCs w:val="30"/>
          <w:u w:val="single"/>
        </w:rPr>
        <w:t xml:space="preserve"> ACQUE REFLUE</w:t>
      </w:r>
      <w:bookmarkEnd w:id="19"/>
    </w:p>
    <w:p w:rsidR="00A51430" w:rsidRPr="000B3392" w:rsidRDefault="00A51430" w:rsidP="00EE4985">
      <w:pPr>
        <w:rPr>
          <w:rFonts w:ascii="Arial" w:hAnsi="Arial" w:cs="Arial"/>
          <w:sz w:val="22"/>
          <w:szCs w:val="22"/>
        </w:rPr>
      </w:pPr>
    </w:p>
    <w:p w:rsidR="00A51430" w:rsidRPr="00F85B69" w:rsidRDefault="005A0DE5" w:rsidP="00652273">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0" w:after="0"/>
        <w:jc w:val="center"/>
        <w:rPr>
          <w:i/>
          <w:caps/>
          <w:sz w:val="26"/>
          <w:szCs w:val="26"/>
        </w:rPr>
      </w:pPr>
      <w:bookmarkStart w:id="20" w:name="_Toc508804981"/>
      <w:r w:rsidRPr="00652273">
        <w:rPr>
          <w:caps/>
          <w:sz w:val="22"/>
          <w:szCs w:val="22"/>
        </w:rPr>
        <w:t>2.1</w:t>
      </w:r>
      <w:r>
        <w:rPr>
          <w:i/>
          <w:caps/>
          <w:sz w:val="26"/>
          <w:szCs w:val="26"/>
        </w:rPr>
        <w:t xml:space="preserve"> </w:t>
      </w:r>
      <w:r w:rsidR="00B12FEE">
        <w:rPr>
          <w:i/>
          <w:caps/>
          <w:sz w:val="26"/>
          <w:szCs w:val="26"/>
        </w:rPr>
        <w:t xml:space="preserve"> </w:t>
      </w:r>
      <w:r w:rsidR="00A51430" w:rsidRPr="00652273">
        <w:rPr>
          <w:caps/>
          <w:sz w:val="26"/>
          <w:szCs w:val="26"/>
        </w:rPr>
        <w:t>Scarichi CON RECAPITO IN CORSO D’ACQUA SUPERFICIALE</w:t>
      </w:r>
      <w:bookmarkEnd w:id="20"/>
    </w:p>
    <w:p w:rsidR="00A51430" w:rsidRPr="000B3392" w:rsidRDefault="00A51430" w:rsidP="00EE49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5"/>
        <w:gridCol w:w="5093"/>
      </w:tblGrid>
      <w:tr w:rsidR="00A51430" w:rsidRPr="0015433F" w:rsidTr="009D11E5">
        <w:tc>
          <w:tcPr>
            <w:tcW w:w="5095" w:type="dxa"/>
            <w:shd w:val="clear" w:color="auto" w:fill="B2A1C7"/>
          </w:tcPr>
          <w:p w:rsidR="00A51430" w:rsidRPr="0015433F" w:rsidRDefault="00A51430" w:rsidP="00945AD2">
            <w:pPr>
              <w:jc w:val="both"/>
              <w:rPr>
                <w:rFonts w:ascii="Arial" w:hAnsi="Arial" w:cs="Arial"/>
                <w:i/>
                <w:sz w:val="20"/>
              </w:rPr>
            </w:pPr>
            <w:r w:rsidRPr="0015433F">
              <w:rPr>
                <w:rFonts w:ascii="Arial" w:hAnsi="Arial" w:cs="Arial"/>
                <w:i/>
                <w:sz w:val="20"/>
              </w:rPr>
              <w:t>Note per la compilazione della relazione</w:t>
            </w:r>
          </w:p>
        </w:tc>
        <w:tc>
          <w:tcPr>
            <w:tcW w:w="5093" w:type="dxa"/>
            <w:shd w:val="clear" w:color="auto" w:fill="B2A1C7"/>
          </w:tcPr>
          <w:p w:rsidR="00A51430" w:rsidRPr="0015433F" w:rsidRDefault="00A51430" w:rsidP="00945AD2">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9D11E5">
        <w:tc>
          <w:tcPr>
            <w:tcW w:w="5095" w:type="dxa"/>
          </w:tcPr>
          <w:p w:rsidR="00A51430" w:rsidRPr="000D6DCB" w:rsidRDefault="00A51430" w:rsidP="005E54DB">
            <w:pPr>
              <w:spacing w:before="60"/>
              <w:jc w:val="both"/>
              <w:rPr>
                <w:rFonts w:ascii="Arial" w:hAnsi="Arial" w:cs="Arial"/>
                <w:i/>
                <w:sz w:val="20"/>
              </w:rPr>
            </w:pPr>
            <w:r w:rsidRPr="009218C6">
              <w:rPr>
                <w:rFonts w:ascii="Arial" w:hAnsi="Arial" w:cs="Arial"/>
                <w:b/>
                <w:i/>
                <w:sz w:val="20"/>
                <w:szCs w:val="20"/>
                <w:u w:val="single"/>
              </w:rPr>
              <w:t>Per tutte le tipologie di scarichi, in caso di recapito in corso d’acqua superficiale</w:t>
            </w:r>
            <w:r w:rsidRPr="000D6DCB">
              <w:rPr>
                <w:rFonts w:ascii="Arial" w:hAnsi="Arial" w:cs="Arial"/>
                <w:b/>
                <w:i/>
                <w:sz w:val="20"/>
                <w:szCs w:val="20"/>
              </w:rPr>
              <w:t xml:space="preserve">, </w:t>
            </w:r>
            <w:r>
              <w:rPr>
                <w:rFonts w:ascii="Arial" w:hAnsi="Arial" w:cs="Arial"/>
                <w:i/>
                <w:sz w:val="20"/>
                <w:szCs w:val="20"/>
              </w:rPr>
              <w:t xml:space="preserve">compilare </w:t>
            </w:r>
            <w:r w:rsidRPr="000D6DCB">
              <w:rPr>
                <w:rFonts w:ascii="Arial" w:hAnsi="Arial" w:cs="Arial"/>
                <w:i/>
                <w:sz w:val="20"/>
              </w:rPr>
              <w:t>una delle seguenti opzioni e corredare la relazione con quanto specificato</w:t>
            </w:r>
          </w:p>
        </w:tc>
        <w:tc>
          <w:tcPr>
            <w:tcW w:w="5093" w:type="dxa"/>
          </w:tcPr>
          <w:p w:rsidR="00A51430" w:rsidRPr="00BB3942" w:rsidRDefault="00A51430" w:rsidP="005E54DB">
            <w:pPr>
              <w:spacing w:before="60"/>
              <w:jc w:val="both"/>
              <w:rPr>
                <w:rFonts w:ascii="Arial" w:hAnsi="Arial" w:cs="Arial"/>
                <w:i/>
                <w:sz w:val="20"/>
              </w:rPr>
            </w:pPr>
            <w:r w:rsidRPr="005E473D">
              <w:rPr>
                <w:rFonts w:ascii="Arial" w:hAnsi="Arial" w:cs="Arial"/>
                <w:b/>
                <w:i/>
                <w:sz w:val="20"/>
              </w:rPr>
              <w:t>Scheda A</w:t>
            </w:r>
            <w:r w:rsidRPr="00BB3942">
              <w:rPr>
                <w:rFonts w:ascii="Arial" w:hAnsi="Arial" w:cs="Arial"/>
                <w:i/>
                <w:sz w:val="20"/>
              </w:rPr>
              <w:t xml:space="preserve"> </w:t>
            </w:r>
            <w:r>
              <w:rPr>
                <w:rFonts w:ascii="Arial" w:hAnsi="Arial" w:cs="Arial"/>
                <w:i/>
                <w:sz w:val="20"/>
              </w:rPr>
              <w:t xml:space="preserve"> - Scarichi di Acque Reflue</w:t>
            </w:r>
          </w:p>
          <w:p w:rsidR="00A51430" w:rsidRPr="0015433F" w:rsidRDefault="00A51430" w:rsidP="00945AD2">
            <w:pPr>
              <w:jc w:val="both"/>
              <w:rPr>
                <w:rFonts w:ascii="Arial" w:hAnsi="Arial" w:cs="Arial"/>
                <w:i/>
                <w:sz w:val="20"/>
              </w:rPr>
            </w:pPr>
          </w:p>
        </w:tc>
      </w:tr>
    </w:tbl>
    <w:p w:rsidR="00A51430" w:rsidRPr="00BF1D4F" w:rsidRDefault="00A51430" w:rsidP="00D93A1C">
      <w:pPr>
        <w:spacing w:before="100"/>
        <w:ind w:left="425" w:hanging="425"/>
        <w:jc w:val="both"/>
        <w:rPr>
          <w:rFonts w:ascii="Arial" w:hAnsi="Arial" w:cs="Arial"/>
          <w:sz w:val="22"/>
          <w:szCs w:val="22"/>
        </w:rPr>
      </w:pPr>
      <w:r w:rsidRPr="00A86A63">
        <w:rPr>
          <w:rFonts w:ascii="Arial" w:hAnsi="Arial" w:cs="Arial"/>
          <w:sz w:val="30"/>
          <w:szCs w:val="30"/>
        </w:rPr>
        <w:sym w:font="Wingdings 2" w:char="F0A3"/>
      </w:r>
      <w:r>
        <w:rPr>
          <w:rFonts w:ascii="Arial" w:hAnsi="Arial" w:cs="Arial"/>
          <w:sz w:val="20"/>
        </w:rPr>
        <w:tab/>
      </w:r>
      <w:r w:rsidRPr="00BF1D4F">
        <w:rPr>
          <w:rFonts w:ascii="Arial" w:hAnsi="Arial" w:cs="Arial"/>
          <w:sz w:val="22"/>
          <w:szCs w:val="22"/>
        </w:rPr>
        <w:t>Per gli scarichi con recapito in corso d’acqu</w:t>
      </w:r>
      <w:r w:rsidR="00B11241">
        <w:rPr>
          <w:rFonts w:ascii="Arial" w:hAnsi="Arial" w:cs="Arial"/>
          <w:sz w:val="22"/>
          <w:szCs w:val="22"/>
        </w:rPr>
        <w:t>a</w:t>
      </w:r>
      <w:r w:rsidRPr="00BF1D4F">
        <w:rPr>
          <w:rFonts w:ascii="Arial" w:hAnsi="Arial" w:cs="Arial"/>
          <w:sz w:val="22"/>
          <w:szCs w:val="22"/>
        </w:rPr>
        <w:t xml:space="preserve"> superficiale, alla relazione </w:t>
      </w:r>
      <w:r w:rsidRPr="006D4913">
        <w:rPr>
          <w:rFonts w:ascii="Arial" w:hAnsi="Arial" w:cs="Arial"/>
          <w:color w:val="FF0000"/>
          <w:sz w:val="22"/>
          <w:szCs w:val="22"/>
        </w:rPr>
        <w:t>si ALLEGA COPIA dell'autorizzazione allo scarico sotto il profilo quantitativo</w:t>
      </w:r>
      <w:r w:rsidRPr="00BF1D4F">
        <w:rPr>
          <w:rFonts w:ascii="Arial" w:hAnsi="Arial" w:cs="Arial"/>
          <w:sz w:val="22"/>
          <w:szCs w:val="22"/>
        </w:rPr>
        <w:t>, in relazione a quanto disposto dall</w:t>
      </w:r>
      <w:r w:rsidR="00AF1AF8">
        <w:rPr>
          <w:rFonts w:ascii="Arial" w:hAnsi="Arial" w:cs="Arial"/>
          <w:sz w:val="22"/>
          <w:szCs w:val="22"/>
        </w:rPr>
        <w:t>e</w:t>
      </w:r>
      <w:r w:rsidRPr="00BF1D4F">
        <w:rPr>
          <w:rFonts w:ascii="Arial" w:hAnsi="Arial" w:cs="Arial"/>
          <w:sz w:val="22"/>
          <w:szCs w:val="22"/>
        </w:rPr>
        <w:t xml:space="preserve"> </w:t>
      </w:r>
      <w:proofErr w:type="spellStart"/>
      <w:r w:rsidRPr="00BF1D4F">
        <w:rPr>
          <w:rFonts w:ascii="Arial" w:hAnsi="Arial" w:cs="Arial"/>
          <w:sz w:val="22"/>
          <w:szCs w:val="22"/>
        </w:rPr>
        <w:t>D.G.R.</w:t>
      </w:r>
      <w:proofErr w:type="spellEnd"/>
      <w:r w:rsidRPr="00BF1D4F">
        <w:rPr>
          <w:rFonts w:ascii="Arial" w:hAnsi="Arial" w:cs="Arial"/>
          <w:sz w:val="22"/>
          <w:szCs w:val="22"/>
        </w:rPr>
        <w:t xml:space="preserve"> </w:t>
      </w:r>
      <w:r w:rsidR="00AF1AF8">
        <w:rPr>
          <w:rFonts w:ascii="Arial" w:hAnsi="Arial" w:cs="Arial"/>
          <w:sz w:val="22"/>
          <w:szCs w:val="22"/>
        </w:rPr>
        <w:t xml:space="preserve">di </w:t>
      </w:r>
      <w:r w:rsidRPr="00BF1D4F">
        <w:rPr>
          <w:rFonts w:ascii="Arial" w:hAnsi="Arial" w:cs="Arial"/>
          <w:sz w:val="22"/>
          <w:szCs w:val="22"/>
        </w:rPr>
        <w:t>Determinazione del reticolo idrico principale”, rilasciata da</w:t>
      </w:r>
      <w:r w:rsidR="00AF1AF8">
        <w:rPr>
          <w:rFonts w:ascii="Arial" w:hAnsi="Arial" w:cs="Arial"/>
          <w:sz w:val="22"/>
          <w:szCs w:val="22"/>
        </w:rPr>
        <w:t xml:space="preserve"> _______________________</w:t>
      </w:r>
      <w:r w:rsidRPr="00BF1D4F">
        <w:rPr>
          <w:rFonts w:ascii="Arial" w:hAnsi="Arial" w:cs="Arial"/>
          <w:sz w:val="22"/>
          <w:szCs w:val="22"/>
        </w:rPr>
        <w:t xml:space="preserve"> _________________</w:t>
      </w:r>
      <w:r>
        <w:rPr>
          <w:rFonts w:ascii="Arial" w:hAnsi="Arial" w:cs="Arial"/>
          <w:sz w:val="22"/>
          <w:szCs w:val="22"/>
        </w:rPr>
        <w:t>________</w:t>
      </w:r>
      <w:r w:rsidRPr="00BF1D4F">
        <w:rPr>
          <w:rFonts w:ascii="Arial" w:hAnsi="Arial" w:cs="Arial"/>
          <w:sz w:val="22"/>
          <w:szCs w:val="22"/>
        </w:rPr>
        <w:t xml:space="preserve">____________________________ in data ______________ con provvedimento </w:t>
      </w:r>
      <w:proofErr w:type="spellStart"/>
      <w:r w:rsidRPr="00BF1D4F">
        <w:rPr>
          <w:rFonts w:ascii="Arial" w:hAnsi="Arial" w:cs="Arial"/>
          <w:sz w:val="22"/>
          <w:szCs w:val="22"/>
        </w:rPr>
        <w:t>n°</w:t>
      </w:r>
      <w:proofErr w:type="spellEnd"/>
      <w:r w:rsidRPr="00BF1D4F">
        <w:rPr>
          <w:rFonts w:ascii="Arial" w:hAnsi="Arial" w:cs="Arial"/>
          <w:sz w:val="22"/>
          <w:szCs w:val="22"/>
        </w:rPr>
        <w:t xml:space="preserve"> _________ valido fino al _________________.</w:t>
      </w:r>
    </w:p>
    <w:p w:rsidR="00A51430" w:rsidRPr="000D6DCB" w:rsidRDefault="00A51430" w:rsidP="00D93A1C">
      <w:pPr>
        <w:spacing w:before="100"/>
        <w:ind w:left="425" w:hanging="425"/>
        <w:jc w:val="both"/>
        <w:rPr>
          <w:rFonts w:ascii="Arial" w:hAnsi="Arial" w:cs="Arial"/>
          <w:sz w:val="22"/>
          <w:szCs w:val="22"/>
        </w:rPr>
      </w:pPr>
      <w:r w:rsidRPr="00A86A63">
        <w:rPr>
          <w:rFonts w:ascii="Arial" w:hAnsi="Arial" w:cs="Arial"/>
          <w:sz w:val="30"/>
          <w:szCs w:val="30"/>
        </w:rPr>
        <w:sym w:font="Wingdings 2" w:char="F0A3"/>
      </w:r>
      <w:r w:rsidRPr="000D6DCB">
        <w:rPr>
          <w:rFonts w:ascii="Arial" w:hAnsi="Arial" w:cs="Arial"/>
          <w:sz w:val="22"/>
          <w:szCs w:val="22"/>
        </w:rPr>
        <w:tab/>
        <w:t>Per gli scarichi con recapito in corso d’acqu</w:t>
      </w:r>
      <w:r w:rsidR="00B11241">
        <w:rPr>
          <w:rFonts w:ascii="Arial" w:hAnsi="Arial" w:cs="Arial"/>
          <w:sz w:val="22"/>
          <w:szCs w:val="22"/>
        </w:rPr>
        <w:t>a</w:t>
      </w:r>
      <w:r w:rsidRPr="000D6DCB">
        <w:rPr>
          <w:rFonts w:ascii="Arial" w:hAnsi="Arial" w:cs="Arial"/>
          <w:sz w:val="22"/>
          <w:szCs w:val="22"/>
        </w:rPr>
        <w:t xml:space="preserve"> superficiale, alla relazione </w:t>
      </w:r>
      <w:r w:rsidRPr="006D4913">
        <w:rPr>
          <w:rFonts w:ascii="Arial" w:hAnsi="Arial" w:cs="Arial"/>
          <w:color w:val="FF0000"/>
          <w:sz w:val="22"/>
          <w:szCs w:val="22"/>
        </w:rPr>
        <w:t>si ALLEGA COPIA della domanda</w:t>
      </w:r>
      <w:r w:rsidRPr="000D6DCB">
        <w:rPr>
          <w:rFonts w:ascii="Arial" w:hAnsi="Arial" w:cs="Arial"/>
          <w:sz w:val="22"/>
          <w:szCs w:val="22"/>
        </w:rPr>
        <w:t>, presentata in data __</w:t>
      </w:r>
      <w:r>
        <w:rPr>
          <w:rFonts w:ascii="Arial" w:hAnsi="Arial" w:cs="Arial"/>
          <w:sz w:val="22"/>
          <w:szCs w:val="22"/>
        </w:rPr>
        <w:t>____</w:t>
      </w:r>
      <w:r w:rsidRPr="000D6DCB">
        <w:rPr>
          <w:rFonts w:ascii="Arial" w:hAnsi="Arial" w:cs="Arial"/>
          <w:sz w:val="22"/>
          <w:szCs w:val="22"/>
        </w:rPr>
        <w:t>______ a</w:t>
      </w:r>
      <w:r>
        <w:rPr>
          <w:rFonts w:ascii="Arial" w:hAnsi="Arial" w:cs="Arial"/>
          <w:sz w:val="22"/>
          <w:szCs w:val="22"/>
        </w:rPr>
        <w:t>l Comune di _____________________</w:t>
      </w:r>
      <w:r w:rsidRPr="000D6DCB">
        <w:rPr>
          <w:rFonts w:ascii="Arial" w:hAnsi="Arial" w:cs="Arial"/>
          <w:sz w:val="22"/>
          <w:szCs w:val="22"/>
        </w:rPr>
        <w:t>__________ per l’autorizzazione allo scarico sotto il profilo quantitativo, in relazione a quanto disposto dall</w:t>
      </w:r>
      <w:r w:rsidR="00AF1AF8">
        <w:rPr>
          <w:rFonts w:ascii="Arial" w:hAnsi="Arial" w:cs="Arial"/>
          <w:sz w:val="22"/>
          <w:szCs w:val="22"/>
        </w:rPr>
        <w:t>e</w:t>
      </w:r>
      <w:r w:rsidRPr="000D6DCB">
        <w:rPr>
          <w:rFonts w:ascii="Arial" w:hAnsi="Arial" w:cs="Arial"/>
          <w:sz w:val="22"/>
          <w:szCs w:val="22"/>
        </w:rPr>
        <w:t xml:space="preserve"> </w:t>
      </w:r>
      <w:proofErr w:type="spellStart"/>
      <w:r w:rsidRPr="000D6DCB">
        <w:rPr>
          <w:rFonts w:ascii="Arial" w:hAnsi="Arial" w:cs="Arial"/>
          <w:sz w:val="22"/>
          <w:szCs w:val="22"/>
        </w:rPr>
        <w:t>D.G.R.</w:t>
      </w:r>
      <w:proofErr w:type="spellEnd"/>
      <w:r w:rsidR="00AF1AF8">
        <w:rPr>
          <w:rFonts w:ascii="Arial" w:hAnsi="Arial" w:cs="Arial"/>
          <w:sz w:val="22"/>
          <w:szCs w:val="22"/>
        </w:rPr>
        <w:t xml:space="preserve"> di</w:t>
      </w:r>
      <w:r w:rsidRPr="000D6DCB">
        <w:rPr>
          <w:rFonts w:ascii="Arial" w:hAnsi="Arial" w:cs="Arial"/>
          <w:sz w:val="22"/>
          <w:szCs w:val="22"/>
        </w:rPr>
        <w:t xml:space="preserve"> Determinazione del reticolo idrico principale in quanto il recapito non fa parte del reticolo idrico principale.</w:t>
      </w:r>
    </w:p>
    <w:p w:rsidR="00A51430" w:rsidRDefault="00A51430" w:rsidP="00EE4985">
      <w:pPr>
        <w:spacing w:before="100"/>
        <w:ind w:left="425" w:hanging="425"/>
        <w:jc w:val="both"/>
        <w:rPr>
          <w:rFonts w:ascii="Arial" w:hAnsi="Arial" w:cs="Arial"/>
          <w:sz w:val="22"/>
          <w:szCs w:val="22"/>
        </w:rPr>
      </w:pPr>
      <w:r w:rsidRPr="00A86A63">
        <w:rPr>
          <w:rFonts w:ascii="Arial" w:hAnsi="Arial" w:cs="Arial"/>
          <w:sz w:val="30"/>
          <w:szCs w:val="30"/>
        </w:rPr>
        <w:sym w:font="Wingdings 2" w:char="F0A3"/>
      </w:r>
      <w:r w:rsidRPr="000D6DCB">
        <w:rPr>
          <w:rFonts w:ascii="Arial" w:hAnsi="Arial" w:cs="Arial"/>
          <w:sz w:val="22"/>
          <w:szCs w:val="22"/>
        </w:rPr>
        <w:tab/>
        <w:t>Per gli scarichi con recapito in corso d’acqu</w:t>
      </w:r>
      <w:r w:rsidR="00B11241">
        <w:rPr>
          <w:rFonts w:ascii="Arial" w:hAnsi="Arial" w:cs="Arial"/>
          <w:sz w:val="22"/>
          <w:szCs w:val="22"/>
        </w:rPr>
        <w:t>a</w:t>
      </w:r>
      <w:r w:rsidRPr="000D6DCB">
        <w:rPr>
          <w:rFonts w:ascii="Arial" w:hAnsi="Arial" w:cs="Arial"/>
          <w:sz w:val="22"/>
          <w:szCs w:val="22"/>
        </w:rPr>
        <w:t xml:space="preserve"> superficiale, alla relazione </w:t>
      </w:r>
      <w:r w:rsidRPr="006D4913">
        <w:rPr>
          <w:rFonts w:ascii="Arial" w:hAnsi="Arial" w:cs="Arial"/>
          <w:color w:val="FF0000"/>
          <w:sz w:val="22"/>
          <w:szCs w:val="22"/>
        </w:rPr>
        <w:t>si ALLEGA COPIA della domanda</w:t>
      </w:r>
      <w:r w:rsidRPr="000D6DCB">
        <w:rPr>
          <w:rFonts w:ascii="Arial" w:hAnsi="Arial" w:cs="Arial"/>
          <w:sz w:val="22"/>
          <w:szCs w:val="22"/>
        </w:rPr>
        <w:t>, p</w:t>
      </w:r>
      <w:r>
        <w:rPr>
          <w:rFonts w:ascii="Arial" w:hAnsi="Arial" w:cs="Arial"/>
          <w:sz w:val="22"/>
          <w:szCs w:val="22"/>
        </w:rPr>
        <w:t>resentata in data _________</w:t>
      </w:r>
      <w:r w:rsidRPr="000D6DCB">
        <w:rPr>
          <w:rFonts w:ascii="Arial" w:hAnsi="Arial" w:cs="Arial"/>
          <w:sz w:val="22"/>
          <w:szCs w:val="22"/>
        </w:rPr>
        <w:t xml:space="preserve">__ alla Regione Lombardia </w:t>
      </w:r>
      <w:proofErr w:type="spellStart"/>
      <w:r w:rsidRPr="000D6DCB">
        <w:rPr>
          <w:rFonts w:ascii="Arial" w:hAnsi="Arial" w:cs="Arial"/>
          <w:sz w:val="22"/>
          <w:szCs w:val="22"/>
        </w:rPr>
        <w:t>S.S.T.</w:t>
      </w:r>
      <w:proofErr w:type="spellEnd"/>
      <w:r w:rsidRPr="000D6DCB">
        <w:rPr>
          <w:rFonts w:ascii="Arial" w:hAnsi="Arial" w:cs="Arial"/>
          <w:sz w:val="22"/>
          <w:szCs w:val="22"/>
        </w:rPr>
        <w:t xml:space="preserve"> sede di Como per l’autorizzazione allo scarico sotto il profilo quantitativo, in relazione a quanto disposto dall</w:t>
      </w:r>
      <w:r w:rsidR="00AF1AF8">
        <w:rPr>
          <w:rFonts w:ascii="Arial" w:hAnsi="Arial" w:cs="Arial"/>
          <w:sz w:val="22"/>
          <w:szCs w:val="22"/>
        </w:rPr>
        <w:t>e</w:t>
      </w:r>
      <w:r w:rsidRPr="000D6DCB">
        <w:rPr>
          <w:rFonts w:ascii="Arial" w:hAnsi="Arial" w:cs="Arial"/>
          <w:sz w:val="22"/>
          <w:szCs w:val="22"/>
        </w:rPr>
        <w:t xml:space="preserve"> </w:t>
      </w:r>
      <w:proofErr w:type="spellStart"/>
      <w:r w:rsidRPr="000D6DCB">
        <w:rPr>
          <w:rFonts w:ascii="Arial" w:hAnsi="Arial" w:cs="Arial"/>
          <w:sz w:val="22"/>
          <w:szCs w:val="22"/>
        </w:rPr>
        <w:t>D.G.R.</w:t>
      </w:r>
      <w:proofErr w:type="spellEnd"/>
      <w:r w:rsidR="00AF1AF8">
        <w:rPr>
          <w:rFonts w:ascii="Arial" w:hAnsi="Arial" w:cs="Arial"/>
          <w:sz w:val="22"/>
          <w:szCs w:val="22"/>
        </w:rPr>
        <w:t xml:space="preserve"> di </w:t>
      </w:r>
      <w:r w:rsidRPr="000D6DCB">
        <w:rPr>
          <w:rFonts w:ascii="Arial" w:hAnsi="Arial" w:cs="Arial"/>
          <w:sz w:val="22"/>
          <w:szCs w:val="22"/>
        </w:rPr>
        <w:t>Determinazione del reticolo idrico principale” in quanto il recapito fa parte del reticolo idrico principale.</w:t>
      </w:r>
    </w:p>
    <w:p w:rsidR="00A51430" w:rsidRPr="000D6DCB" w:rsidRDefault="00A51430" w:rsidP="00EE4985">
      <w:pPr>
        <w:jc w:val="both"/>
        <w:rPr>
          <w:rFonts w:ascii="Arial" w:hAnsi="Arial" w:cs="Arial"/>
          <w:sz w:val="22"/>
          <w:szCs w:val="22"/>
        </w:rPr>
      </w:pPr>
    </w:p>
    <w:p w:rsidR="00A51430" w:rsidRPr="00B25DAB" w:rsidRDefault="005A0DE5" w:rsidP="008E4203">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0" w:after="0"/>
        <w:jc w:val="center"/>
        <w:rPr>
          <w:caps/>
          <w:sz w:val="26"/>
          <w:szCs w:val="26"/>
        </w:rPr>
      </w:pPr>
      <w:bookmarkStart w:id="21" w:name="_Toc508804982"/>
      <w:r w:rsidRPr="001831A4">
        <w:rPr>
          <w:caps/>
          <w:sz w:val="22"/>
          <w:szCs w:val="22"/>
        </w:rPr>
        <w:t>2.2.</w:t>
      </w:r>
      <w:r w:rsidRPr="001831A4">
        <w:rPr>
          <w:sz w:val="22"/>
          <w:szCs w:val="22"/>
        </w:rPr>
        <w:t>a</w:t>
      </w:r>
      <w:r>
        <w:rPr>
          <w:caps/>
          <w:sz w:val="26"/>
          <w:szCs w:val="26"/>
        </w:rPr>
        <w:t xml:space="preserve"> </w:t>
      </w:r>
      <w:r w:rsidR="00A51430" w:rsidRPr="00B25DAB">
        <w:rPr>
          <w:caps/>
          <w:sz w:val="26"/>
          <w:szCs w:val="26"/>
        </w:rPr>
        <w:t xml:space="preserve">Scarichi </w:t>
      </w:r>
      <w:proofErr w:type="spellStart"/>
      <w:r w:rsidR="00A51430" w:rsidRPr="00B25DAB">
        <w:rPr>
          <w:caps/>
          <w:sz w:val="26"/>
          <w:szCs w:val="26"/>
        </w:rPr>
        <w:t>di</w:t>
      </w:r>
      <w:proofErr w:type="spellEnd"/>
      <w:r w:rsidR="00A51430" w:rsidRPr="00B25DAB">
        <w:rPr>
          <w:caps/>
          <w:sz w:val="26"/>
          <w:szCs w:val="26"/>
        </w:rPr>
        <w:t xml:space="preserve"> acque reflue industriali e/o </w:t>
      </w:r>
      <w:proofErr w:type="spellStart"/>
      <w:r w:rsidR="00A51430" w:rsidRPr="00B25DAB">
        <w:rPr>
          <w:caps/>
          <w:sz w:val="26"/>
          <w:szCs w:val="26"/>
        </w:rPr>
        <w:t>di</w:t>
      </w:r>
      <w:proofErr w:type="spellEnd"/>
      <w:r w:rsidR="00A51430" w:rsidRPr="00B25DAB">
        <w:rPr>
          <w:caps/>
          <w:sz w:val="26"/>
          <w:szCs w:val="26"/>
        </w:rPr>
        <w:t xml:space="preserve"> prima pioggia e lavaggio delle aree esterne</w:t>
      </w:r>
      <w:bookmarkEnd w:id="21"/>
    </w:p>
    <w:p w:rsidR="00A51430" w:rsidRPr="000B3392" w:rsidRDefault="00A51430" w:rsidP="000B3392">
      <w:pPr>
        <w:rPr>
          <w:rFonts w:ascii="Arial" w:hAnsi="Arial" w:cs="Arial"/>
          <w:sz w:val="22"/>
          <w:szCs w:val="22"/>
        </w:rPr>
      </w:pPr>
    </w:p>
    <w:p w:rsidR="00A51430" w:rsidRPr="00B25DAB" w:rsidRDefault="005A0DE5" w:rsidP="000B339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22" w:name="_Toc508804983"/>
      <w:r w:rsidRPr="001831A4">
        <w:rPr>
          <w:i/>
          <w:caps/>
          <w:sz w:val="22"/>
          <w:szCs w:val="22"/>
        </w:rPr>
        <w:t>2.2</w:t>
      </w:r>
      <w:r w:rsidR="001831A4" w:rsidRPr="001831A4">
        <w:rPr>
          <w:i/>
          <w:caps/>
          <w:sz w:val="22"/>
          <w:szCs w:val="22"/>
        </w:rPr>
        <w:t>.</w:t>
      </w:r>
      <w:r w:rsidR="001831A4" w:rsidRPr="001831A4">
        <w:rPr>
          <w:i/>
          <w:sz w:val="22"/>
          <w:szCs w:val="22"/>
        </w:rPr>
        <w:t>a.1</w:t>
      </w:r>
      <w:r>
        <w:rPr>
          <w:i/>
          <w:caps/>
          <w:sz w:val="26"/>
          <w:szCs w:val="26"/>
        </w:rPr>
        <w:t xml:space="preserve"> </w:t>
      </w:r>
      <w:r w:rsidR="00A51430" w:rsidRPr="00B25DAB">
        <w:rPr>
          <w:i/>
          <w:caps/>
          <w:sz w:val="26"/>
          <w:szCs w:val="26"/>
        </w:rPr>
        <w:t>descrizione SPECIFICA del ciclo produttivo</w:t>
      </w:r>
      <w:bookmarkEnd w:id="22"/>
    </w:p>
    <w:p w:rsidR="00A51430" w:rsidRDefault="002C282F" w:rsidP="009C3C48">
      <w:pPr>
        <w:spacing w:before="160" w:after="160"/>
        <w:rPr>
          <w:rFonts w:ascii="Arial" w:hAnsi="Arial" w:cs="Arial"/>
          <w:sz w:val="22"/>
          <w:szCs w:val="22"/>
        </w:rPr>
      </w:pPr>
      <w:r w:rsidRPr="002C282F">
        <w:rPr>
          <w:rFonts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4617"/>
      </w:tblGrid>
      <w:tr w:rsidR="00A51430" w:rsidRPr="0015433F" w:rsidTr="00A253C7">
        <w:trPr>
          <w:tblHeader/>
        </w:trPr>
        <w:tc>
          <w:tcPr>
            <w:tcW w:w="5580" w:type="dxa"/>
            <w:shd w:val="clear" w:color="auto" w:fill="B2A1C7"/>
          </w:tcPr>
          <w:p w:rsidR="00A51430" w:rsidRPr="00A253C7" w:rsidRDefault="00A51430" w:rsidP="00AE3158">
            <w:pPr>
              <w:jc w:val="both"/>
              <w:rPr>
                <w:rFonts w:ascii="Arial" w:hAnsi="Arial" w:cs="Arial"/>
                <w:b/>
                <w:i/>
                <w:sz w:val="20"/>
              </w:rPr>
            </w:pPr>
            <w:r w:rsidRPr="00A253C7">
              <w:rPr>
                <w:rFonts w:ascii="Arial" w:hAnsi="Arial" w:cs="Arial"/>
                <w:b/>
                <w:i/>
                <w:sz w:val="20"/>
              </w:rPr>
              <w:t>Schema di relazione</w:t>
            </w:r>
          </w:p>
        </w:tc>
        <w:tc>
          <w:tcPr>
            <w:tcW w:w="4617" w:type="dxa"/>
            <w:shd w:val="clear" w:color="auto" w:fill="B2A1C7"/>
          </w:tcPr>
          <w:p w:rsidR="00A51430" w:rsidRPr="0015433F" w:rsidRDefault="00A51430" w:rsidP="00AE3158">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A253C7">
        <w:tc>
          <w:tcPr>
            <w:tcW w:w="5580" w:type="dxa"/>
          </w:tcPr>
          <w:p w:rsidR="00A51430" w:rsidRPr="00351877" w:rsidRDefault="00A51430" w:rsidP="005244EA">
            <w:pPr>
              <w:numPr>
                <w:ilvl w:val="0"/>
                <w:numId w:val="5"/>
              </w:numPr>
              <w:spacing w:before="120" w:after="200"/>
              <w:ind w:left="426" w:hanging="284"/>
              <w:jc w:val="both"/>
              <w:rPr>
                <w:rFonts w:ascii="Arial" w:hAnsi="Arial" w:cs="Arial"/>
                <w:i/>
                <w:sz w:val="20"/>
                <w:szCs w:val="20"/>
              </w:rPr>
            </w:pPr>
            <w:r w:rsidRPr="00351877">
              <w:rPr>
                <w:rFonts w:ascii="Arial" w:hAnsi="Arial" w:cs="Arial"/>
                <w:i/>
                <w:sz w:val="20"/>
                <w:szCs w:val="20"/>
              </w:rPr>
              <w:t>Descrivere, in modo dettagliato, tutte le fasi/operazioni/lavorazioni facenti parte del ciclo produttivo e complementari allo svolgimento dell’attività da cui si originano gli scarichi);</w:t>
            </w:r>
          </w:p>
          <w:p w:rsidR="00A51430" w:rsidRPr="00351877" w:rsidRDefault="00A51430" w:rsidP="00EB3075">
            <w:pPr>
              <w:numPr>
                <w:ilvl w:val="0"/>
                <w:numId w:val="5"/>
              </w:numPr>
              <w:spacing w:before="120" w:after="120"/>
              <w:ind w:left="426" w:hanging="284"/>
              <w:jc w:val="both"/>
              <w:rPr>
                <w:rFonts w:ascii="Arial" w:hAnsi="Arial" w:cs="Arial"/>
                <w:i/>
                <w:sz w:val="20"/>
                <w:szCs w:val="20"/>
              </w:rPr>
            </w:pPr>
            <w:r w:rsidRPr="00351877">
              <w:rPr>
                <w:rFonts w:ascii="Arial" w:hAnsi="Arial" w:cs="Arial"/>
                <w:i/>
                <w:sz w:val="20"/>
                <w:szCs w:val="20"/>
              </w:rPr>
              <w:t>Fornire indicazioni relative alle modalità di attivazione dello scarico (frequenza) derivante dalle diverse fasi/lavorazioni anche con riferimento ad eventuali sistemi di accumulo/equalizzazione e successivo rilancio;</w:t>
            </w:r>
          </w:p>
          <w:p w:rsidR="00A51430" w:rsidRPr="00351877" w:rsidRDefault="00A51430" w:rsidP="005244EA">
            <w:pPr>
              <w:spacing w:before="120" w:after="200"/>
              <w:ind w:left="425"/>
              <w:jc w:val="both"/>
              <w:rPr>
                <w:rFonts w:ascii="Arial" w:hAnsi="Arial" w:cs="Arial"/>
                <w:i/>
                <w:sz w:val="20"/>
                <w:szCs w:val="20"/>
                <w:u w:val="single"/>
              </w:rPr>
            </w:pPr>
            <w:r w:rsidRPr="00351877">
              <w:rPr>
                <w:rFonts w:ascii="Arial" w:hAnsi="Arial" w:cs="Arial"/>
                <w:i/>
                <w:sz w:val="20"/>
                <w:szCs w:val="20"/>
              </w:rPr>
              <w:t>Nel caso di scarico di tipo discontinuo specificare</w:t>
            </w:r>
            <w:r w:rsidR="00470A9F">
              <w:rPr>
                <w:rFonts w:ascii="Arial" w:hAnsi="Arial" w:cs="Arial"/>
                <w:i/>
                <w:sz w:val="20"/>
                <w:szCs w:val="20"/>
              </w:rPr>
              <w:t>,</w:t>
            </w:r>
            <w:r w:rsidRPr="00351877">
              <w:rPr>
                <w:rFonts w:ascii="Arial" w:hAnsi="Arial" w:cs="Arial"/>
                <w:i/>
                <w:sz w:val="20"/>
                <w:szCs w:val="20"/>
              </w:rPr>
              <w:t xml:space="preserve"> </w:t>
            </w:r>
            <w:r w:rsidR="00470A9F" w:rsidRPr="00351877">
              <w:rPr>
                <w:rFonts w:ascii="Arial" w:hAnsi="Arial" w:cs="Arial"/>
                <w:i/>
                <w:sz w:val="20"/>
                <w:szCs w:val="20"/>
              </w:rPr>
              <w:t>in relazione alla frequenza di attivazione</w:t>
            </w:r>
            <w:r w:rsidR="00470A9F">
              <w:rPr>
                <w:rFonts w:ascii="Arial" w:hAnsi="Arial" w:cs="Arial"/>
                <w:i/>
                <w:sz w:val="20"/>
                <w:szCs w:val="20"/>
              </w:rPr>
              <w:t>,</w:t>
            </w:r>
            <w:r w:rsidR="00470A9F" w:rsidRPr="00351877">
              <w:rPr>
                <w:rFonts w:ascii="Arial" w:hAnsi="Arial" w:cs="Arial"/>
                <w:i/>
                <w:sz w:val="20"/>
                <w:szCs w:val="20"/>
              </w:rPr>
              <w:t xml:space="preserve"> </w:t>
            </w:r>
            <w:r w:rsidRPr="00351877">
              <w:rPr>
                <w:rFonts w:ascii="Arial" w:hAnsi="Arial" w:cs="Arial"/>
                <w:i/>
                <w:sz w:val="20"/>
                <w:szCs w:val="20"/>
              </w:rPr>
              <w:t xml:space="preserve">se </w:t>
            </w:r>
            <w:r w:rsidR="00470A9F">
              <w:rPr>
                <w:rFonts w:ascii="Arial" w:hAnsi="Arial" w:cs="Arial"/>
                <w:i/>
                <w:sz w:val="20"/>
                <w:szCs w:val="20"/>
              </w:rPr>
              <w:t xml:space="preserve">è </w:t>
            </w:r>
            <w:r w:rsidRPr="00351877">
              <w:rPr>
                <w:rFonts w:ascii="Arial" w:hAnsi="Arial" w:cs="Arial"/>
                <w:i/>
                <w:sz w:val="20"/>
                <w:szCs w:val="20"/>
                <w:u w:val="single"/>
              </w:rPr>
              <w:t>occasionale</w:t>
            </w:r>
            <w:r w:rsidRPr="007D7084">
              <w:rPr>
                <w:rFonts w:ascii="Arial" w:hAnsi="Arial" w:cs="Arial"/>
                <w:i/>
                <w:sz w:val="20"/>
                <w:szCs w:val="20"/>
              </w:rPr>
              <w:t xml:space="preserve"> </w:t>
            </w:r>
            <w:r w:rsidRPr="00351877">
              <w:rPr>
                <w:rFonts w:ascii="Arial" w:hAnsi="Arial" w:cs="Arial"/>
                <w:i/>
                <w:sz w:val="20"/>
                <w:szCs w:val="20"/>
              </w:rPr>
              <w:t xml:space="preserve">(frequenza non prevedibile, attivazioni sporadiche e limitate a poche volte all’anno, etc.) o </w:t>
            </w:r>
            <w:r w:rsidRPr="00351877">
              <w:rPr>
                <w:rFonts w:ascii="Arial" w:hAnsi="Arial" w:cs="Arial"/>
                <w:i/>
                <w:sz w:val="20"/>
                <w:szCs w:val="20"/>
                <w:u w:val="single"/>
              </w:rPr>
              <w:t>periodico</w:t>
            </w:r>
            <w:r w:rsidR="00470A9F">
              <w:rPr>
                <w:rFonts w:ascii="Arial" w:hAnsi="Arial" w:cs="Arial"/>
                <w:i/>
                <w:sz w:val="20"/>
                <w:szCs w:val="20"/>
              </w:rPr>
              <w:t>;</w:t>
            </w:r>
          </w:p>
          <w:p w:rsidR="005526E0" w:rsidRPr="00351877" w:rsidRDefault="00A51430" w:rsidP="00EB3075">
            <w:pPr>
              <w:numPr>
                <w:ilvl w:val="0"/>
                <w:numId w:val="5"/>
              </w:numPr>
              <w:tabs>
                <w:tab w:val="num" w:pos="399"/>
              </w:tabs>
              <w:spacing w:before="120" w:after="120"/>
              <w:ind w:left="426" w:hanging="284"/>
              <w:jc w:val="both"/>
              <w:rPr>
                <w:rFonts w:ascii="Arial" w:hAnsi="Arial" w:cs="Arial"/>
                <w:i/>
                <w:sz w:val="20"/>
                <w:szCs w:val="20"/>
              </w:rPr>
            </w:pPr>
            <w:r w:rsidRPr="00351877">
              <w:rPr>
                <w:rFonts w:ascii="Arial" w:hAnsi="Arial" w:cs="Arial"/>
                <w:i/>
                <w:sz w:val="20"/>
                <w:szCs w:val="20"/>
              </w:rPr>
              <w:t>In relazione all’eventuale presenza di recuperi di acque reflue/piovane/altro, fornire tutte le indicazioni circa le modalità di caricamento/ accumulo/stoccaggio nonché le fasi di riutilizzo;</w:t>
            </w:r>
          </w:p>
          <w:p w:rsidR="00A51430" w:rsidRPr="00A72264" w:rsidRDefault="00A51430" w:rsidP="00EB3075">
            <w:pPr>
              <w:numPr>
                <w:ilvl w:val="0"/>
                <w:numId w:val="5"/>
              </w:numPr>
              <w:tabs>
                <w:tab w:val="num" w:pos="399"/>
              </w:tabs>
              <w:spacing w:before="120" w:after="120"/>
              <w:ind w:left="426" w:hanging="284"/>
              <w:jc w:val="both"/>
              <w:rPr>
                <w:rFonts w:ascii="Arial" w:hAnsi="Arial" w:cs="Arial"/>
                <w:sz w:val="22"/>
                <w:szCs w:val="22"/>
              </w:rPr>
            </w:pPr>
            <w:r w:rsidRPr="00351877">
              <w:rPr>
                <w:rFonts w:ascii="Arial" w:hAnsi="Arial" w:cs="Arial"/>
                <w:i/>
                <w:sz w:val="20"/>
                <w:szCs w:val="20"/>
              </w:rPr>
              <w:t>in relazione all’eventuale presenza sulla rete delle acque di processo di valvole di intercettazione, by-pass, collegamenti di emergenza, fornire tutte le specifiche sul funzionamento/attivazione degli stessi.</w:t>
            </w:r>
          </w:p>
        </w:tc>
        <w:tc>
          <w:tcPr>
            <w:tcW w:w="4617" w:type="dxa"/>
          </w:tcPr>
          <w:p w:rsidR="00A51430" w:rsidRDefault="00A51430" w:rsidP="00AE3158">
            <w:pPr>
              <w:jc w:val="both"/>
              <w:rPr>
                <w:rFonts w:ascii="Arial" w:hAnsi="Arial" w:cs="Arial"/>
                <w:i/>
                <w:sz w:val="20"/>
                <w:szCs w:val="20"/>
              </w:rPr>
            </w:pPr>
          </w:p>
          <w:p w:rsidR="00A51430" w:rsidRPr="00B6564B" w:rsidRDefault="00A51430" w:rsidP="00AE3158">
            <w:pPr>
              <w:jc w:val="both"/>
              <w:rPr>
                <w:rFonts w:ascii="Arial" w:hAnsi="Arial" w:cs="Arial"/>
                <w:i/>
                <w:sz w:val="20"/>
                <w:szCs w:val="20"/>
              </w:rPr>
            </w:pPr>
            <w:r w:rsidRPr="00B6564B">
              <w:rPr>
                <w:rFonts w:ascii="Arial" w:hAnsi="Arial" w:cs="Arial"/>
                <w:i/>
                <w:sz w:val="20"/>
                <w:szCs w:val="20"/>
              </w:rPr>
              <w:t>4.3 Attività svolte</w:t>
            </w:r>
          </w:p>
          <w:p w:rsidR="00A51430" w:rsidRPr="00B6564B" w:rsidRDefault="00A51430" w:rsidP="00AE3158">
            <w:pPr>
              <w:jc w:val="both"/>
              <w:rPr>
                <w:rFonts w:ascii="Arial" w:hAnsi="Arial" w:cs="Arial"/>
                <w:i/>
                <w:sz w:val="20"/>
                <w:szCs w:val="20"/>
              </w:rPr>
            </w:pPr>
            <w:r w:rsidRPr="00B6564B">
              <w:rPr>
                <w:rFonts w:ascii="Arial" w:hAnsi="Arial" w:cs="Arial"/>
                <w:i/>
                <w:sz w:val="20"/>
                <w:szCs w:val="20"/>
              </w:rPr>
              <w:t>Descrizione ciclo produttivo</w:t>
            </w:r>
          </w:p>
          <w:p w:rsidR="00A51430" w:rsidRPr="00B6564B" w:rsidRDefault="00A51430" w:rsidP="00AE3158">
            <w:pPr>
              <w:jc w:val="both"/>
              <w:rPr>
                <w:rFonts w:ascii="Arial" w:hAnsi="Arial" w:cs="Arial"/>
                <w:i/>
                <w:sz w:val="20"/>
                <w:szCs w:val="20"/>
              </w:rPr>
            </w:pPr>
          </w:p>
          <w:p w:rsidR="00A51430" w:rsidRPr="00B6564B" w:rsidRDefault="00A51430" w:rsidP="00AE3158">
            <w:pPr>
              <w:jc w:val="both"/>
              <w:rPr>
                <w:rFonts w:ascii="Arial" w:hAnsi="Arial" w:cs="Arial"/>
                <w:i/>
                <w:sz w:val="20"/>
                <w:szCs w:val="20"/>
              </w:rPr>
            </w:pPr>
          </w:p>
          <w:p w:rsidR="00A51430" w:rsidRPr="00B6564B" w:rsidRDefault="00A51430" w:rsidP="00AE3158">
            <w:pPr>
              <w:jc w:val="both"/>
              <w:rPr>
                <w:rFonts w:ascii="Arial" w:hAnsi="Arial" w:cs="Arial"/>
                <w:i/>
                <w:sz w:val="20"/>
                <w:szCs w:val="20"/>
              </w:rPr>
            </w:pPr>
          </w:p>
          <w:p w:rsidR="00A51430" w:rsidRPr="00B6564B" w:rsidRDefault="00A51430" w:rsidP="000E740F">
            <w:pPr>
              <w:tabs>
                <w:tab w:val="left" w:pos="628"/>
              </w:tabs>
              <w:ind w:left="628" w:hanging="628"/>
              <w:jc w:val="both"/>
              <w:rPr>
                <w:rFonts w:ascii="Arial" w:hAnsi="Arial" w:cs="Arial"/>
                <w:i/>
                <w:sz w:val="20"/>
                <w:szCs w:val="20"/>
              </w:rPr>
            </w:pPr>
            <w:r w:rsidRPr="00B6564B">
              <w:rPr>
                <w:rFonts w:ascii="Arial" w:hAnsi="Arial" w:cs="Arial"/>
                <w:i/>
                <w:sz w:val="20"/>
                <w:szCs w:val="20"/>
              </w:rPr>
              <w:t>A.2.2</w:t>
            </w:r>
            <w:r>
              <w:rPr>
                <w:rFonts w:ascii="Arial" w:hAnsi="Arial" w:cs="Arial"/>
                <w:i/>
                <w:sz w:val="20"/>
                <w:szCs w:val="20"/>
              </w:rPr>
              <w:tab/>
            </w:r>
            <w:r w:rsidRPr="00B6564B">
              <w:rPr>
                <w:rFonts w:ascii="Arial" w:hAnsi="Arial" w:cs="Arial"/>
                <w:i/>
                <w:sz w:val="20"/>
                <w:szCs w:val="20"/>
              </w:rPr>
              <w:t>Descrizione punti di scarico parziale</w:t>
            </w:r>
          </w:p>
          <w:p w:rsidR="00A51430" w:rsidRDefault="00A51430" w:rsidP="000E740F">
            <w:pPr>
              <w:tabs>
                <w:tab w:val="left" w:pos="628"/>
              </w:tabs>
              <w:ind w:left="628" w:hanging="628"/>
              <w:jc w:val="both"/>
              <w:rPr>
                <w:rFonts w:ascii="Arial" w:hAnsi="Arial" w:cs="Arial"/>
                <w:i/>
                <w:sz w:val="20"/>
                <w:szCs w:val="20"/>
              </w:rPr>
            </w:pPr>
            <w:r w:rsidRPr="00B6564B">
              <w:rPr>
                <w:rFonts w:ascii="Arial" w:hAnsi="Arial" w:cs="Arial"/>
                <w:i/>
                <w:sz w:val="20"/>
                <w:szCs w:val="20"/>
              </w:rPr>
              <w:t>A.3</w:t>
            </w:r>
            <w:r>
              <w:rPr>
                <w:rFonts w:ascii="Arial" w:hAnsi="Arial" w:cs="Arial"/>
                <w:i/>
                <w:sz w:val="20"/>
                <w:szCs w:val="20"/>
              </w:rPr>
              <w:tab/>
            </w:r>
            <w:r w:rsidRPr="00B6564B">
              <w:rPr>
                <w:rFonts w:ascii="Arial" w:hAnsi="Arial" w:cs="Arial"/>
                <w:i/>
                <w:sz w:val="20"/>
                <w:szCs w:val="20"/>
              </w:rPr>
              <w:t>Impianto di depurazione delle acque reflue industriali</w:t>
            </w:r>
          </w:p>
          <w:p w:rsidR="00A51430" w:rsidRPr="00B6564B" w:rsidRDefault="00A51430" w:rsidP="000E740F">
            <w:pPr>
              <w:tabs>
                <w:tab w:val="left" w:pos="628"/>
              </w:tabs>
              <w:ind w:left="628" w:hanging="628"/>
              <w:jc w:val="both"/>
              <w:rPr>
                <w:rFonts w:ascii="Arial" w:hAnsi="Arial" w:cs="Arial"/>
                <w:i/>
                <w:sz w:val="20"/>
                <w:szCs w:val="20"/>
              </w:rPr>
            </w:pPr>
            <w:r w:rsidRPr="00B6564B">
              <w:rPr>
                <w:rFonts w:ascii="Arial" w:hAnsi="Arial" w:cs="Arial"/>
                <w:i/>
                <w:sz w:val="20"/>
                <w:szCs w:val="20"/>
              </w:rPr>
              <w:t>A.4</w:t>
            </w:r>
            <w:r>
              <w:rPr>
                <w:rFonts w:ascii="Arial" w:hAnsi="Arial" w:cs="Arial"/>
                <w:i/>
                <w:sz w:val="20"/>
                <w:szCs w:val="20"/>
              </w:rPr>
              <w:tab/>
            </w:r>
            <w:r w:rsidRPr="00B6564B">
              <w:rPr>
                <w:rFonts w:ascii="Arial" w:hAnsi="Arial" w:cs="Arial"/>
                <w:i/>
                <w:sz w:val="20"/>
                <w:szCs w:val="20"/>
              </w:rPr>
              <w:t>Descrizione degli scarichi finali</w:t>
            </w:r>
          </w:p>
          <w:p w:rsidR="00A51430" w:rsidRPr="00B6564B" w:rsidRDefault="00A51430" w:rsidP="00AE3158">
            <w:pPr>
              <w:jc w:val="both"/>
              <w:rPr>
                <w:rFonts w:ascii="Arial" w:hAnsi="Arial" w:cs="Arial"/>
                <w:i/>
                <w:sz w:val="20"/>
                <w:szCs w:val="20"/>
              </w:rPr>
            </w:pPr>
          </w:p>
          <w:p w:rsidR="00A51430" w:rsidRPr="00395B0C" w:rsidRDefault="00A51430" w:rsidP="00AE3158">
            <w:pPr>
              <w:jc w:val="both"/>
              <w:rPr>
                <w:rFonts w:ascii="Arial" w:hAnsi="Arial" w:cs="Arial"/>
                <w:i/>
                <w:sz w:val="20"/>
                <w:szCs w:val="20"/>
                <w:highlight w:val="magenta"/>
              </w:rPr>
            </w:pPr>
          </w:p>
          <w:p w:rsidR="00A51430" w:rsidRDefault="00A51430" w:rsidP="00AE3158">
            <w:pPr>
              <w:jc w:val="both"/>
              <w:rPr>
                <w:rFonts w:ascii="Arial" w:hAnsi="Arial" w:cs="Arial"/>
                <w:i/>
                <w:sz w:val="20"/>
                <w:szCs w:val="20"/>
                <w:highlight w:val="magenta"/>
              </w:rPr>
            </w:pPr>
          </w:p>
          <w:p w:rsidR="00A51430" w:rsidRPr="00395B0C" w:rsidRDefault="00A51430" w:rsidP="00AE3158">
            <w:pPr>
              <w:jc w:val="both"/>
              <w:rPr>
                <w:rFonts w:ascii="Arial" w:hAnsi="Arial" w:cs="Arial"/>
                <w:i/>
                <w:sz w:val="20"/>
                <w:szCs w:val="20"/>
                <w:highlight w:val="magenta"/>
              </w:rPr>
            </w:pPr>
          </w:p>
          <w:p w:rsidR="00A51430" w:rsidRDefault="00A51430" w:rsidP="00AE3158">
            <w:pPr>
              <w:jc w:val="both"/>
              <w:rPr>
                <w:rFonts w:ascii="Arial" w:hAnsi="Arial" w:cs="Arial"/>
                <w:i/>
                <w:sz w:val="20"/>
                <w:szCs w:val="20"/>
                <w:highlight w:val="magenta"/>
              </w:rPr>
            </w:pPr>
          </w:p>
          <w:p w:rsidR="005244EA" w:rsidRDefault="005244EA" w:rsidP="00AE3158">
            <w:pPr>
              <w:jc w:val="both"/>
              <w:rPr>
                <w:rFonts w:ascii="Arial" w:hAnsi="Arial" w:cs="Arial"/>
                <w:i/>
                <w:sz w:val="20"/>
                <w:szCs w:val="20"/>
              </w:rPr>
            </w:pPr>
          </w:p>
          <w:p w:rsidR="00A51430" w:rsidRPr="004D390C" w:rsidRDefault="00A51430" w:rsidP="00AE3158">
            <w:pPr>
              <w:jc w:val="both"/>
              <w:rPr>
                <w:rFonts w:ascii="Arial" w:hAnsi="Arial" w:cs="Arial"/>
                <w:i/>
                <w:sz w:val="20"/>
                <w:szCs w:val="20"/>
              </w:rPr>
            </w:pPr>
            <w:r w:rsidRPr="004D390C">
              <w:rPr>
                <w:rFonts w:ascii="Arial" w:hAnsi="Arial" w:cs="Arial"/>
                <w:i/>
                <w:sz w:val="20"/>
                <w:szCs w:val="20"/>
              </w:rPr>
              <w:t>A.2.1.4 Presenza di Recuperi</w:t>
            </w:r>
          </w:p>
          <w:p w:rsidR="00A51430" w:rsidRPr="00395B0C" w:rsidRDefault="00A51430" w:rsidP="00AE3158">
            <w:pPr>
              <w:jc w:val="both"/>
              <w:rPr>
                <w:rFonts w:ascii="Arial" w:hAnsi="Arial" w:cs="Arial"/>
                <w:i/>
                <w:sz w:val="20"/>
                <w:szCs w:val="20"/>
                <w:highlight w:val="magenta"/>
              </w:rPr>
            </w:pPr>
          </w:p>
          <w:p w:rsidR="00A51430" w:rsidRPr="00395B0C" w:rsidRDefault="00A51430" w:rsidP="00AE3158">
            <w:pPr>
              <w:jc w:val="both"/>
              <w:rPr>
                <w:rFonts w:ascii="Arial" w:hAnsi="Arial" w:cs="Arial"/>
                <w:i/>
                <w:sz w:val="20"/>
                <w:szCs w:val="20"/>
                <w:highlight w:val="magenta"/>
              </w:rPr>
            </w:pPr>
          </w:p>
          <w:p w:rsidR="00A51430" w:rsidRPr="00395B0C" w:rsidRDefault="00A51430" w:rsidP="00AE3158">
            <w:pPr>
              <w:jc w:val="both"/>
              <w:rPr>
                <w:rFonts w:ascii="Arial" w:hAnsi="Arial" w:cs="Arial"/>
                <w:i/>
                <w:sz w:val="20"/>
                <w:szCs w:val="20"/>
                <w:highlight w:val="magenta"/>
              </w:rPr>
            </w:pPr>
          </w:p>
          <w:p w:rsidR="00A51430" w:rsidRPr="00395B0C" w:rsidRDefault="00A51430" w:rsidP="00AE3158">
            <w:pPr>
              <w:jc w:val="both"/>
              <w:rPr>
                <w:rFonts w:ascii="Arial" w:hAnsi="Arial" w:cs="Arial"/>
                <w:i/>
                <w:sz w:val="20"/>
                <w:szCs w:val="20"/>
                <w:highlight w:val="magenta"/>
              </w:rPr>
            </w:pPr>
          </w:p>
        </w:tc>
      </w:tr>
    </w:tbl>
    <w:p w:rsidR="00A51430" w:rsidRPr="00EE4985" w:rsidRDefault="00A51430" w:rsidP="00EE4985">
      <w:pPr>
        <w:ind w:left="426" w:hanging="284"/>
        <w:rPr>
          <w:rFonts w:ascii="Arial" w:hAnsi="Arial" w:cs="Arial"/>
          <w:sz w:val="22"/>
          <w:szCs w:val="22"/>
        </w:rPr>
      </w:pPr>
    </w:p>
    <w:p w:rsidR="00A51430" w:rsidRPr="00B25DAB" w:rsidRDefault="001831A4" w:rsidP="00EE4985">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23" w:name="_Toc508804984"/>
      <w:r w:rsidRPr="001831A4">
        <w:rPr>
          <w:i/>
          <w:caps/>
          <w:sz w:val="22"/>
          <w:szCs w:val="22"/>
        </w:rPr>
        <w:t>2.2.</w:t>
      </w:r>
      <w:r w:rsidRPr="001831A4">
        <w:rPr>
          <w:i/>
          <w:sz w:val="22"/>
          <w:szCs w:val="22"/>
        </w:rPr>
        <w:t>a.2</w:t>
      </w:r>
      <w:r w:rsidR="005A0DE5">
        <w:rPr>
          <w:i/>
          <w:caps/>
          <w:sz w:val="26"/>
          <w:szCs w:val="26"/>
        </w:rPr>
        <w:t xml:space="preserve"> </w:t>
      </w:r>
      <w:r w:rsidR="00A51430" w:rsidRPr="00B25DAB">
        <w:rPr>
          <w:i/>
          <w:caps/>
          <w:sz w:val="26"/>
          <w:szCs w:val="26"/>
        </w:rPr>
        <w:t>Gestione DELLE aree esterne</w:t>
      </w:r>
      <w:bookmarkEnd w:id="23"/>
    </w:p>
    <w:p w:rsidR="00A51430" w:rsidRDefault="002C282F" w:rsidP="009C3C48">
      <w:pPr>
        <w:spacing w:before="160" w:after="160"/>
        <w:ind w:left="426" w:hanging="284"/>
        <w:rPr>
          <w:rFonts w:ascii="Arial" w:hAnsi="Arial" w:cs="Arial"/>
          <w:sz w:val="22"/>
          <w:szCs w:val="22"/>
        </w:rPr>
      </w:pPr>
      <w:r w:rsidRPr="002C282F">
        <w:rPr>
          <w:rFonts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5"/>
        <w:gridCol w:w="3762"/>
      </w:tblGrid>
      <w:tr w:rsidR="00A51430" w:rsidRPr="00A72264" w:rsidTr="00EF0E37">
        <w:trPr>
          <w:tblHeader/>
        </w:trPr>
        <w:tc>
          <w:tcPr>
            <w:tcW w:w="6435" w:type="dxa"/>
            <w:shd w:val="clear" w:color="auto" w:fill="B2A1C7"/>
            <w:vAlign w:val="center"/>
          </w:tcPr>
          <w:p w:rsidR="00A51430" w:rsidRPr="00A72264" w:rsidRDefault="00A51430" w:rsidP="00B72B3E">
            <w:pPr>
              <w:jc w:val="both"/>
              <w:rPr>
                <w:rFonts w:ascii="Arial" w:hAnsi="Arial" w:cs="Arial"/>
                <w:i/>
                <w:sz w:val="20"/>
                <w:szCs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3762" w:type="dxa"/>
            <w:shd w:val="clear" w:color="auto" w:fill="B2A1C7"/>
            <w:vAlign w:val="center"/>
          </w:tcPr>
          <w:p w:rsidR="00A51430" w:rsidRPr="00A72264" w:rsidRDefault="00A51430" w:rsidP="00B72B3E">
            <w:pPr>
              <w:jc w:val="both"/>
              <w:rPr>
                <w:rFonts w:ascii="Arial" w:hAnsi="Arial" w:cs="Arial"/>
                <w:i/>
                <w:sz w:val="20"/>
                <w:szCs w:val="20"/>
              </w:rPr>
            </w:pPr>
            <w:r w:rsidRPr="00A72264">
              <w:rPr>
                <w:rFonts w:ascii="Arial" w:hAnsi="Arial" w:cs="Arial"/>
                <w:i/>
                <w:sz w:val="20"/>
                <w:szCs w:val="20"/>
              </w:rPr>
              <w:t>Riferimenti alla modulistica regionale unificata</w:t>
            </w:r>
          </w:p>
        </w:tc>
      </w:tr>
      <w:tr w:rsidR="00A51430" w:rsidRPr="006D4913" w:rsidTr="00C04609">
        <w:tc>
          <w:tcPr>
            <w:tcW w:w="6435" w:type="dxa"/>
          </w:tcPr>
          <w:p w:rsidR="00A51430" w:rsidRPr="006D4913" w:rsidRDefault="00A51430" w:rsidP="00B72B3E">
            <w:pPr>
              <w:spacing w:before="120" w:after="120"/>
              <w:ind w:left="142"/>
              <w:jc w:val="both"/>
              <w:rPr>
                <w:rFonts w:ascii="Arial" w:hAnsi="Arial" w:cs="Arial"/>
                <w:i/>
                <w:sz w:val="22"/>
                <w:szCs w:val="22"/>
              </w:rPr>
            </w:pPr>
            <w:r w:rsidRPr="006D4913">
              <w:rPr>
                <w:rFonts w:ascii="Arial" w:hAnsi="Arial" w:cs="Arial"/>
                <w:i/>
                <w:sz w:val="22"/>
                <w:szCs w:val="22"/>
              </w:rPr>
              <w:t>Le aree esterne di pertinenza dell’attività o comunque utilizzate dall’attività devono essere sempre riportate nella planimetria di insieme.</w:t>
            </w:r>
          </w:p>
          <w:p w:rsidR="00A51430" w:rsidRPr="005E4563" w:rsidRDefault="00A51430" w:rsidP="00C04609">
            <w:pPr>
              <w:numPr>
                <w:ilvl w:val="0"/>
                <w:numId w:val="23"/>
              </w:numPr>
              <w:tabs>
                <w:tab w:val="left" w:pos="513"/>
              </w:tabs>
              <w:spacing w:before="100"/>
              <w:ind w:left="510" w:hanging="340"/>
              <w:jc w:val="both"/>
              <w:rPr>
                <w:rFonts w:ascii="Arial" w:hAnsi="Arial" w:cs="Arial"/>
                <w:i/>
                <w:sz w:val="20"/>
                <w:szCs w:val="20"/>
              </w:rPr>
            </w:pPr>
            <w:r w:rsidRPr="005E4563">
              <w:rPr>
                <w:rFonts w:ascii="Arial" w:hAnsi="Arial" w:cs="Arial"/>
                <w:i/>
                <w:sz w:val="20"/>
                <w:szCs w:val="20"/>
              </w:rPr>
              <w:t>Descrizione sintetica delle attività svolte sui piazzali di pertinenza dell’azienda esposte al dilavamento meteorico, sottolineando l’eventuale presenza di stoccaggi di sostanze/materie prime e di rifiuti e le relative zone di carico/scarico o movimentazione degli stessi.</w:t>
            </w:r>
          </w:p>
          <w:p w:rsidR="00A51430" w:rsidRPr="005E4563" w:rsidRDefault="00A51430" w:rsidP="00C04609">
            <w:pPr>
              <w:numPr>
                <w:ilvl w:val="0"/>
                <w:numId w:val="23"/>
              </w:numPr>
              <w:tabs>
                <w:tab w:val="left" w:pos="513"/>
              </w:tabs>
              <w:spacing w:before="100"/>
              <w:ind w:left="510" w:hanging="340"/>
              <w:jc w:val="both"/>
              <w:rPr>
                <w:rFonts w:ascii="Arial" w:hAnsi="Arial" w:cs="Arial"/>
                <w:i/>
                <w:sz w:val="20"/>
                <w:szCs w:val="20"/>
              </w:rPr>
            </w:pPr>
            <w:r w:rsidRPr="005E4563">
              <w:rPr>
                <w:rFonts w:ascii="Arial" w:hAnsi="Arial" w:cs="Arial"/>
                <w:i/>
                <w:sz w:val="20"/>
                <w:szCs w:val="20"/>
              </w:rPr>
              <w:t>Descrizione sintetica della situazione prevista o in atto relativamente alla raccolta e allo smaltimento delle acque meteoriche di dilavamento e delle acque di lavaggio</w:t>
            </w:r>
            <w:r w:rsidR="001D15C4" w:rsidRPr="005E4563">
              <w:rPr>
                <w:rFonts w:ascii="Arial" w:hAnsi="Arial" w:cs="Arial"/>
                <w:i/>
                <w:sz w:val="20"/>
                <w:szCs w:val="20"/>
              </w:rPr>
              <w:t xml:space="preserve"> delle aree esterne</w:t>
            </w:r>
            <w:r w:rsidRPr="005E4563">
              <w:rPr>
                <w:rFonts w:ascii="Arial" w:hAnsi="Arial" w:cs="Arial"/>
                <w:i/>
                <w:sz w:val="20"/>
                <w:szCs w:val="20"/>
              </w:rPr>
              <w:t>, i rapporti tra le reti di raccolta, convogliamento e scarico delle acque meteoriche e di quelle reflue.</w:t>
            </w:r>
          </w:p>
          <w:p w:rsidR="00A51430" w:rsidRPr="005E4563" w:rsidRDefault="00A51430" w:rsidP="00C04609">
            <w:pPr>
              <w:numPr>
                <w:ilvl w:val="0"/>
                <w:numId w:val="23"/>
              </w:numPr>
              <w:tabs>
                <w:tab w:val="left" w:pos="513"/>
              </w:tabs>
              <w:spacing w:before="100"/>
              <w:ind w:left="510" w:hanging="340"/>
              <w:jc w:val="both"/>
              <w:rPr>
                <w:rFonts w:ascii="Arial" w:hAnsi="Arial" w:cs="Arial"/>
                <w:i/>
                <w:sz w:val="20"/>
                <w:szCs w:val="20"/>
              </w:rPr>
            </w:pPr>
            <w:r w:rsidRPr="005E4563">
              <w:rPr>
                <w:rFonts w:ascii="Arial" w:hAnsi="Arial" w:cs="Arial"/>
                <w:i/>
                <w:sz w:val="20"/>
                <w:szCs w:val="20"/>
              </w:rPr>
              <w:t>Nel caso di assoggettamento al R.R. 4/2006, specificare quale sia la provenienza delle acque di prima pioggia, ai sensi dell’art. 3 comma 1 del R.R. 4/2006 medesimo:</w:t>
            </w:r>
          </w:p>
          <w:p w:rsidR="00A51430" w:rsidRPr="005E4563" w:rsidRDefault="00A51430" w:rsidP="00C04609">
            <w:pPr>
              <w:spacing w:before="60" w:after="60"/>
              <w:ind w:left="454"/>
              <w:jc w:val="both"/>
              <w:rPr>
                <w:rFonts w:ascii="Arial" w:hAnsi="Arial" w:cs="Arial"/>
                <w:i/>
                <w:sz w:val="18"/>
                <w:szCs w:val="18"/>
              </w:rPr>
            </w:pPr>
            <w:r w:rsidRPr="006D4913">
              <w:rPr>
                <w:rFonts w:ascii="Arial" w:hAnsi="Arial" w:cs="Arial"/>
                <w:i/>
                <w:sz w:val="20"/>
                <w:szCs w:val="20"/>
              </w:rPr>
              <w:t xml:space="preserve">a) </w:t>
            </w:r>
            <w:r w:rsidRPr="005E4563">
              <w:rPr>
                <w:rFonts w:ascii="Arial" w:hAnsi="Arial" w:cs="Arial"/>
                <w:i/>
                <w:sz w:val="18"/>
                <w:szCs w:val="18"/>
              </w:rPr>
              <w:t>da superfici scolanti di estensione superiore a 2’000 mq, calcolata escludendo le coperture e le aree a verde, costituenti pertinenze di edifici ed installazioni in cui si svolgono le seguenti attività:</w:t>
            </w:r>
          </w:p>
          <w:p w:rsidR="00A51430" w:rsidRPr="005E4563" w:rsidRDefault="00A51430" w:rsidP="00C04609">
            <w:pPr>
              <w:spacing w:before="60"/>
              <w:ind w:left="454"/>
              <w:jc w:val="both"/>
              <w:rPr>
                <w:rFonts w:ascii="Arial" w:hAnsi="Arial" w:cs="Arial"/>
                <w:i/>
                <w:sz w:val="18"/>
                <w:szCs w:val="18"/>
              </w:rPr>
            </w:pPr>
            <w:r w:rsidRPr="005E4563">
              <w:rPr>
                <w:rFonts w:ascii="Arial" w:hAnsi="Arial" w:cs="Arial"/>
                <w:i/>
                <w:sz w:val="18"/>
                <w:szCs w:val="18"/>
              </w:rPr>
              <w:t>1) industria petrolifera; 2) industrie chimiche; 3) trattamento e rivestimento dei metalli; 4) concia e tintura delle pelli e del cuoio; 5) produzione della pasta carta, della carta e del cartone; 6) produzione di pneumatici; 7) aziende tessili che eseguono stampa, tintura e finissaggio di fibre tessili; 8) produzione di calcestruzzo; 9) aree intermodali; 10) autofficine; 11) carrozzerie;</w:t>
            </w:r>
          </w:p>
          <w:p w:rsidR="00A51430" w:rsidRPr="005E4563" w:rsidRDefault="00A51430" w:rsidP="00C04609">
            <w:pPr>
              <w:spacing w:before="60"/>
              <w:ind w:left="454"/>
              <w:jc w:val="both"/>
              <w:rPr>
                <w:rFonts w:ascii="Arial" w:hAnsi="Arial" w:cs="Arial"/>
                <w:i/>
                <w:sz w:val="18"/>
                <w:szCs w:val="18"/>
              </w:rPr>
            </w:pPr>
            <w:r w:rsidRPr="005E4563">
              <w:rPr>
                <w:rFonts w:ascii="Arial" w:hAnsi="Arial" w:cs="Arial"/>
                <w:i/>
                <w:sz w:val="18"/>
                <w:szCs w:val="18"/>
              </w:rPr>
              <w:t xml:space="preserve">b) dalle superfici scolanti costituenti pertinenza di edifici ed installazioni in cui sono svolte le attività di deposito di rifiuti, centro di raccolta e/o trasformazione degli stessi, deposito di rottami e deposito di veicoli destinati alla demolizione; </w:t>
            </w:r>
          </w:p>
          <w:p w:rsidR="00A51430" w:rsidRPr="005E4563" w:rsidRDefault="00A51430" w:rsidP="00C04609">
            <w:pPr>
              <w:spacing w:before="60"/>
              <w:ind w:left="454"/>
              <w:jc w:val="both"/>
              <w:rPr>
                <w:rFonts w:ascii="Arial" w:hAnsi="Arial" w:cs="Arial"/>
                <w:i/>
                <w:sz w:val="18"/>
                <w:szCs w:val="18"/>
              </w:rPr>
            </w:pPr>
            <w:r w:rsidRPr="005E4563">
              <w:rPr>
                <w:rFonts w:ascii="Arial" w:hAnsi="Arial" w:cs="Arial"/>
                <w:i/>
                <w:sz w:val="18"/>
                <w:szCs w:val="18"/>
              </w:rPr>
              <w:t xml:space="preserve">c) dalle superfici scolanti destinate al carico e alla distribuzione dei carburanti ed operazioni connesse e complementari nei punti di vendita delle stazioni di servizio per autoveicoli; </w:t>
            </w:r>
          </w:p>
          <w:p w:rsidR="00A51430" w:rsidRPr="005E4563" w:rsidRDefault="00A51430" w:rsidP="00C04609">
            <w:pPr>
              <w:spacing w:before="60"/>
              <w:ind w:left="454"/>
              <w:jc w:val="both"/>
              <w:rPr>
                <w:rFonts w:ascii="Arial" w:hAnsi="Arial" w:cs="Arial"/>
                <w:i/>
                <w:sz w:val="18"/>
                <w:szCs w:val="18"/>
              </w:rPr>
            </w:pPr>
            <w:r w:rsidRPr="005E4563">
              <w:rPr>
                <w:rFonts w:ascii="Arial" w:hAnsi="Arial" w:cs="Arial"/>
                <w:i/>
                <w:sz w:val="18"/>
                <w:szCs w:val="18"/>
              </w:rPr>
              <w:t>d) dalle superfici scolanti specificamente o anche saltuariamente destinate al deposito, al carico, allo scarico, al travaso e alla movimentazione in genere delle sostanze di cui alle tabelle 3/A e 5 dell'allegato 5 al D.Lgs. n. 152/2006.</w:t>
            </w:r>
          </w:p>
          <w:p w:rsidR="00A51430" w:rsidRPr="00807AF7" w:rsidRDefault="00A51430" w:rsidP="00C04609">
            <w:pPr>
              <w:numPr>
                <w:ilvl w:val="0"/>
                <w:numId w:val="23"/>
              </w:numPr>
              <w:tabs>
                <w:tab w:val="left" w:pos="513"/>
              </w:tabs>
              <w:spacing w:before="100" w:after="60"/>
              <w:ind w:left="510" w:hanging="340"/>
              <w:jc w:val="both"/>
              <w:rPr>
                <w:rFonts w:ascii="Arial" w:hAnsi="Arial" w:cs="Arial"/>
                <w:sz w:val="20"/>
                <w:szCs w:val="20"/>
              </w:rPr>
            </w:pPr>
            <w:r w:rsidRPr="00807AF7">
              <w:rPr>
                <w:rFonts w:ascii="Arial" w:hAnsi="Arial" w:cs="Arial"/>
                <w:i/>
                <w:sz w:val="20"/>
                <w:szCs w:val="20"/>
              </w:rPr>
              <w:t xml:space="preserve">Nel caso di assoggettamento al R.R. 4/2006 </w:t>
            </w:r>
            <w:r w:rsidRPr="00142015">
              <w:rPr>
                <w:rFonts w:ascii="Arial" w:hAnsi="Arial" w:cs="Arial"/>
                <w:b/>
                <w:i/>
                <w:sz w:val="20"/>
                <w:szCs w:val="20"/>
                <w:u w:val="single"/>
              </w:rPr>
              <w:t>e</w:t>
            </w:r>
            <w:r w:rsidRPr="00807AF7">
              <w:rPr>
                <w:rFonts w:ascii="Arial" w:hAnsi="Arial" w:cs="Arial"/>
                <w:i/>
                <w:sz w:val="20"/>
                <w:szCs w:val="20"/>
              </w:rPr>
              <w:t xml:space="preserve"> di presenza di uno stato di progetto per il relativo adeguamento delle reti meteoriche:</w:t>
            </w:r>
          </w:p>
          <w:p w:rsidR="00A51430" w:rsidRPr="00807AF7" w:rsidRDefault="00A51430" w:rsidP="00C04609">
            <w:pPr>
              <w:tabs>
                <w:tab w:val="left" w:pos="513"/>
              </w:tabs>
              <w:spacing w:before="60" w:after="60"/>
              <w:ind w:left="510"/>
              <w:jc w:val="both"/>
              <w:rPr>
                <w:rFonts w:ascii="Arial" w:hAnsi="Arial" w:cs="Arial"/>
                <w:i/>
                <w:sz w:val="20"/>
                <w:szCs w:val="20"/>
              </w:rPr>
            </w:pPr>
            <w:r w:rsidRPr="00807AF7">
              <w:rPr>
                <w:rFonts w:ascii="Arial" w:hAnsi="Arial" w:cs="Arial"/>
                <w:i/>
                <w:sz w:val="20"/>
                <w:szCs w:val="20"/>
              </w:rPr>
              <w:t>Relazione Tecnica contenente ogni elemento sugli interventi eventualmente definiti per realizzare o regolarizzare la rete di raccolta delle acque meteoriche e i relativi dispositivi di separazione delle acque di prima pioggia e di lavaggio, le vasche di prima pioggia, gli impianti di trattamento e lo scarico di tali acque e di quelle di seconda pioggia.</w:t>
            </w:r>
          </w:p>
          <w:p w:rsidR="00A51430" w:rsidRPr="006D4913" w:rsidRDefault="00A51430" w:rsidP="00C04609">
            <w:pPr>
              <w:numPr>
                <w:ilvl w:val="0"/>
                <w:numId w:val="23"/>
              </w:numPr>
              <w:tabs>
                <w:tab w:val="left" w:pos="513"/>
              </w:tabs>
              <w:spacing w:before="100" w:after="60"/>
              <w:ind w:left="510" w:hanging="340"/>
              <w:jc w:val="both"/>
              <w:rPr>
                <w:rFonts w:ascii="Arial" w:hAnsi="Arial" w:cs="Arial"/>
                <w:sz w:val="22"/>
                <w:szCs w:val="22"/>
              </w:rPr>
            </w:pPr>
            <w:r w:rsidRPr="00807AF7">
              <w:rPr>
                <w:rFonts w:ascii="Arial" w:hAnsi="Arial" w:cs="Arial"/>
                <w:i/>
                <w:sz w:val="20"/>
                <w:szCs w:val="20"/>
              </w:rPr>
              <w:t xml:space="preserve">Nel caso di </w:t>
            </w:r>
            <w:r w:rsidR="00035418">
              <w:rPr>
                <w:rFonts w:ascii="Arial" w:hAnsi="Arial" w:cs="Arial"/>
                <w:i/>
                <w:sz w:val="20"/>
                <w:szCs w:val="20"/>
              </w:rPr>
              <w:t xml:space="preserve">assoggettamento </w:t>
            </w:r>
            <w:r w:rsidR="00142015" w:rsidRPr="00807AF7">
              <w:rPr>
                <w:rFonts w:ascii="Arial" w:hAnsi="Arial" w:cs="Arial"/>
                <w:i/>
                <w:sz w:val="20"/>
                <w:szCs w:val="20"/>
              </w:rPr>
              <w:t>al R.R. 4/2006</w:t>
            </w:r>
            <w:r w:rsidRPr="006D4913">
              <w:rPr>
                <w:rFonts w:ascii="Arial" w:hAnsi="Arial" w:cs="Arial"/>
                <w:i/>
                <w:sz w:val="22"/>
                <w:szCs w:val="22"/>
              </w:rPr>
              <w:t>:</w:t>
            </w:r>
          </w:p>
          <w:p w:rsidR="00A51430" w:rsidRPr="005A1EE5" w:rsidRDefault="00A51430" w:rsidP="000B3392">
            <w:pPr>
              <w:tabs>
                <w:tab w:val="left" w:pos="430"/>
              </w:tabs>
              <w:spacing w:before="60"/>
              <w:ind w:left="426"/>
              <w:jc w:val="both"/>
              <w:rPr>
                <w:rFonts w:ascii="Arial" w:hAnsi="Arial" w:cs="Arial"/>
                <w:i/>
                <w:sz w:val="20"/>
                <w:szCs w:val="20"/>
              </w:rPr>
            </w:pPr>
            <w:r w:rsidRPr="005A1EE5">
              <w:rPr>
                <w:rFonts w:ascii="Arial" w:hAnsi="Arial" w:cs="Arial"/>
                <w:i/>
                <w:sz w:val="20"/>
                <w:szCs w:val="20"/>
              </w:rPr>
              <w:t>Specificare se le acque di prima pioggia e di lavaggio delle aree esterne (o le acque meteoriche di dilavamento):</w:t>
            </w:r>
          </w:p>
          <w:p w:rsidR="00A51430" w:rsidRPr="005A1EE5" w:rsidRDefault="00A51430" w:rsidP="00C04609">
            <w:pPr>
              <w:numPr>
                <w:ilvl w:val="1"/>
                <w:numId w:val="5"/>
              </w:numPr>
              <w:tabs>
                <w:tab w:val="clear" w:pos="1849"/>
                <w:tab w:val="num" w:pos="798"/>
              </w:tabs>
              <w:spacing w:before="20"/>
              <w:ind w:left="798" w:hanging="342"/>
              <w:jc w:val="both"/>
              <w:rPr>
                <w:rFonts w:ascii="Arial" w:hAnsi="Arial" w:cs="Arial"/>
                <w:i/>
                <w:sz w:val="20"/>
                <w:szCs w:val="20"/>
              </w:rPr>
            </w:pPr>
            <w:r w:rsidRPr="005A1EE5">
              <w:rPr>
                <w:rFonts w:ascii="Arial" w:hAnsi="Arial" w:cs="Arial"/>
                <w:i/>
                <w:sz w:val="20"/>
                <w:szCs w:val="20"/>
              </w:rPr>
              <w:t xml:space="preserve">sono sottoposte a trattamento congiuntamente alle acque reflue industriali, descritto nella successiva sezione SISTEMI </w:t>
            </w:r>
            <w:proofErr w:type="spellStart"/>
            <w:r w:rsidRPr="005A1EE5">
              <w:rPr>
                <w:rFonts w:ascii="Arial" w:hAnsi="Arial" w:cs="Arial"/>
                <w:i/>
                <w:sz w:val="20"/>
                <w:szCs w:val="20"/>
              </w:rPr>
              <w:t>DI</w:t>
            </w:r>
            <w:proofErr w:type="spellEnd"/>
            <w:r w:rsidRPr="005A1EE5">
              <w:rPr>
                <w:rFonts w:ascii="Arial" w:hAnsi="Arial" w:cs="Arial"/>
                <w:i/>
                <w:sz w:val="20"/>
                <w:szCs w:val="20"/>
              </w:rPr>
              <w:t xml:space="preserve"> TRATTAMENTO;</w:t>
            </w:r>
          </w:p>
          <w:p w:rsidR="00A51430" w:rsidRPr="005A1EE5" w:rsidRDefault="00A51430" w:rsidP="00C04609">
            <w:pPr>
              <w:numPr>
                <w:ilvl w:val="1"/>
                <w:numId w:val="5"/>
              </w:numPr>
              <w:tabs>
                <w:tab w:val="clear" w:pos="1849"/>
                <w:tab w:val="num" w:pos="798"/>
              </w:tabs>
              <w:spacing w:before="20"/>
              <w:ind w:left="798" w:hanging="342"/>
              <w:jc w:val="both"/>
              <w:rPr>
                <w:rFonts w:ascii="Arial" w:hAnsi="Arial" w:cs="Arial"/>
                <w:i/>
                <w:sz w:val="20"/>
                <w:szCs w:val="20"/>
              </w:rPr>
            </w:pPr>
            <w:r w:rsidRPr="005A1EE5">
              <w:rPr>
                <w:rFonts w:ascii="Arial" w:hAnsi="Arial" w:cs="Arial"/>
                <w:i/>
                <w:sz w:val="20"/>
                <w:szCs w:val="20"/>
              </w:rPr>
              <w:t>non sono sottoposte a trattamento;</w:t>
            </w:r>
          </w:p>
          <w:p w:rsidR="00A51430" w:rsidRPr="005A1EE5" w:rsidRDefault="00A51430" w:rsidP="00C04609">
            <w:pPr>
              <w:numPr>
                <w:ilvl w:val="1"/>
                <w:numId w:val="5"/>
              </w:numPr>
              <w:tabs>
                <w:tab w:val="clear" w:pos="1849"/>
                <w:tab w:val="num" w:pos="798"/>
              </w:tabs>
              <w:spacing w:before="20" w:after="120"/>
              <w:ind w:left="794" w:hanging="340"/>
              <w:jc w:val="both"/>
              <w:rPr>
                <w:rFonts w:ascii="Arial" w:hAnsi="Arial" w:cs="Arial"/>
                <w:i/>
                <w:sz w:val="20"/>
                <w:szCs w:val="20"/>
              </w:rPr>
            </w:pPr>
            <w:r w:rsidRPr="005A1EE5">
              <w:rPr>
                <w:rFonts w:ascii="Arial" w:hAnsi="Arial" w:cs="Arial"/>
                <w:i/>
                <w:sz w:val="20"/>
                <w:szCs w:val="20"/>
              </w:rPr>
              <w:t xml:space="preserve">sono sottoposte a trattamento dedicato, descritto nella successiva sezione SISTEMI </w:t>
            </w:r>
            <w:proofErr w:type="spellStart"/>
            <w:r w:rsidRPr="005A1EE5">
              <w:rPr>
                <w:rFonts w:ascii="Arial" w:hAnsi="Arial" w:cs="Arial"/>
                <w:i/>
                <w:sz w:val="20"/>
                <w:szCs w:val="20"/>
              </w:rPr>
              <w:t>DI</w:t>
            </w:r>
            <w:proofErr w:type="spellEnd"/>
            <w:r w:rsidRPr="005A1EE5">
              <w:rPr>
                <w:rFonts w:ascii="Arial" w:hAnsi="Arial" w:cs="Arial"/>
                <w:i/>
                <w:sz w:val="20"/>
                <w:szCs w:val="20"/>
              </w:rPr>
              <w:t xml:space="preserve"> TRATTAMENTO.</w:t>
            </w:r>
          </w:p>
          <w:p w:rsidR="00A51430" w:rsidRPr="001F43F1" w:rsidRDefault="00A51430" w:rsidP="00C04609">
            <w:pPr>
              <w:numPr>
                <w:ilvl w:val="0"/>
                <w:numId w:val="23"/>
              </w:numPr>
              <w:tabs>
                <w:tab w:val="left" w:pos="513"/>
              </w:tabs>
              <w:spacing w:before="100" w:after="60"/>
              <w:ind w:left="510" w:hanging="340"/>
              <w:jc w:val="both"/>
              <w:rPr>
                <w:rFonts w:ascii="Arial" w:hAnsi="Arial" w:cs="Arial"/>
                <w:sz w:val="20"/>
                <w:szCs w:val="20"/>
              </w:rPr>
            </w:pPr>
            <w:r w:rsidRPr="001F43F1">
              <w:rPr>
                <w:rFonts w:ascii="Arial" w:hAnsi="Arial" w:cs="Arial"/>
                <w:i/>
                <w:sz w:val="20"/>
                <w:szCs w:val="20"/>
              </w:rPr>
              <w:t xml:space="preserve">Nel caso di </w:t>
            </w:r>
            <w:r w:rsidR="000C2ACD" w:rsidRPr="001F43F1">
              <w:rPr>
                <w:rFonts w:ascii="Arial" w:hAnsi="Arial" w:cs="Arial"/>
                <w:i/>
                <w:sz w:val="20"/>
                <w:szCs w:val="20"/>
              </w:rPr>
              <w:t xml:space="preserve">assoggettamento </w:t>
            </w:r>
            <w:r w:rsidR="001F43F1" w:rsidRPr="001F43F1">
              <w:rPr>
                <w:rFonts w:ascii="Arial" w:hAnsi="Arial" w:cs="Arial"/>
                <w:i/>
                <w:sz w:val="20"/>
                <w:szCs w:val="20"/>
              </w:rPr>
              <w:t xml:space="preserve">al R.R. 4/2006 </w:t>
            </w:r>
            <w:r w:rsidRPr="001F43F1">
              <w:rPr>
                <w:rFonts w:ascii="Arial" w:hAnsi="Arial" w:cs="Arial"/>
                <w:i/>
                <w:sz w:val="20"/>
                <w:szCs w:val="20"/>
              </w:rPr>
              <w:t xml:space="preserve"> </w:t>
            </w:r>
            <w:r w:rsidRPr="001F43F1">
              <w:rPr>
                <w:rFonts w:ascii="Arial" w:hAnsi="Arial" w:cs="Arial"/>
                <w:b/>
                <w:i/>
                <w:sz w:val="20"/>
                <w:szCs w:val="20"/>
                <w:u w:val="single"/>
              </w:rPr>
              <w:t>e</w:t>
            </w:r>
            <w:r w:rsidRPr="001F43F1">
              <w:rPr>
                <w:rFonts w:ascii="Arial" w:hAnsi="Arial" w:cs="Arial"/>
                <w:i/>
                <w:sz w:val="20"/>
                <w:szCs w:val="20"/>
              </w:rPr>
              <w:t xml:space="preserve"> di volontà di avvalimento di quanto previsto dall’art. 9 comma 4 lettera b) o dall’art. 13 del R.R. 4/2006 (</w:t>
            </w:r>
            <w:r w:rsidRPr="001F43F1">
              <w:rPr>
                <w:rFonts w:ascii="Arial" w:hAnsi="Arial" w:cs="Arial"/>
                <w:i/>
                <w:sz w:val="20"/>
                <w:szCs w:val="20"/>
                <w:u w:val="single"/>
              </w:rPr>
              <w:t>opzionali</w:t>
            </w:r>
            <w:r w:rsidRPr="001F43F1">
              <w:rPr>
                <w:rFonts w:ascii="Arial" w:hAnsi="Arial" w:cs="Arial"/>
                <w:i/>
                <w:sz w:val="20"/>
                <w:szCs w:val="20"/>
              </w:rPr>
              <w:t>)</w:t>
            </w:r>
            <w:r w:rsidRPr="001F43F1">
              <w:rPr>
                <w:rFonts w:ascii="Arial" w:hAnsi="Arial" w:cs="Arial"/>
                <w:sz w:val="20"/>
                <w:szCs w:val="20"/>
              </w:rPr>
              <w:t>:</w:t>
            </w:r>
          </w:p>
          <w:p w:rsidR="00A51430" w:rsidRPr="000C2ACD" w:rsidRDefault="00A51430" w:rsidP="00C04609">
            <w:pPr>
              <w:numPr>
                <w:ilvl w:val="0"/>
                <w:numId w:val="22"/>
              </w:numPr>
              <w:tabs>
                <w:tab w:val="clear" w:pos="1130"/>
                <w:tab w:val="num" w:pos="684"/>
              </w:tabs>
              <w:spacing w:before="60" w:after="60"/>
              <w:ind w:left="681" w:hanging="227"/>
              <w:jc w:val="both"/>
              <w:rPr>
                <w:rFonts w:ascii="Arial" w:hAnsi="Arial" w:cs="Arial"/>
                <w:i/>
                <w:sz w:val="20"/>
                <w:szCs w:val="20"/>
              </w:rPr>
            </w:pPr>
            <w:r w:rsidRPr="000C2ACD">
              <w:rPr>
                <w:rFonts w:ascii="Arial" w:hAnsi="Arial" w:cs="Arial"/>
                <w:i/>
                <w:sz w:val="20"/>
                <w:szCs w:val="20"/>
              </w:rPr>
              <w:t xml:space="preserve">Richiesta </w:t>
            </w:r>
            <w:r w:rsidRPr="000C2ACD">
              <w:rPr>
                <w:rFonts w:ascii="Arial" w:hAnsi="Arial" w:cs="Arial"/>
                <w:i/>
                <w:sz w:val="20"/>
                <w:szCs w:val="20"/>
                <w:u w:val="single"/>
              </w:rPr>
              <w:t>motivata</w:t>
            </w:r>
            <w:r w:rsidRPr="000C2ACD">
              <w:rPr>
                <w:rFonts w:ascii="Arial" w:hAnsi="Arial" w:cs="Arial"/>
                <w:i/>
                <w:sz w:val="20"/>
                <w:szCs w:val="20"/>
              </w:rPr>
              <w:t xml:space="preserve"> che le disposizioni di cui al Regolamento Regionale n. 4 del </w:t>
            </w:r>
            <w:smartTag w:uri="urn:schemas-microsoft-com:office:smarttags" w:element="date">
              <w:smartTagPr>
                <w:attr w:name="Year" w:val="2006"/>
                <w:attr w:name="Day" w:val="24"/>
                <w:attr w:name="Month" w:val="3"/>
                <w:attr w:name="ls" w:val="trans"/>
              </w:smartTagPr>
              <w:r w:rsidRPr="000C2ACD">
                <w:rPr>
                  <w:rFonts w:ascii="Arial" w:hAnsi="Arial" w:cs="Arial"/>
                  <w:i/>
                  <w:sz w:val="20"/>
                  <w:szCs w:val="20"/>
                </w:rPr>
                <w:t>24 marzo 2006</w:t>
              </w:r>
            </w:smartTag>
            <w:r w:rsidRPr="000C2ACD">
              <w:rPr>
                <w:rFonts w:ascii="Arial" w:hAnsi="Arial" w:cs="Arial"/>
                <w:i/>
                <w:sz w:val="20"/>
                <w:szCs w:val="20"/>
              </w:rPr>
              <w:t xml:space="preserve"> siano applicate solo ad una parte delle superfici scolanti (art. 9 comma 4 lettera b), pari a </w:t>
            </w:r>
            <w:proofErr w:type="spellStart"/>
            <w:r w:rsidRPr="000C2ACD">
              <w:rPr>
                <w:rFonts w:ascii="Arial" w:hAnsi="Arial" w:cs="Arial"/>
                <w:i/>
                <w:sz w:val="20"/>
                <w:szCs w:val="20"/>
              </w:rPr>
              <w:t>…</w:t>
            </w:r>
            <w:r w:rsidR="00DD4004" w:rsidRPr="000C2ACD">
              <w:rPr>
                <w:rFonts w:ascii="Arial" w:hAnsi="Arial" w:cs="Arial"/>
                <w:i/>
                <w:sz w:val="20"/>
                <w:szCs w:val="20"/>
              </w:rPr>
              <w:t>…………</w:t>
            </w:r>
            <w:proofErr w:type="spellEnd"/>
            <w:r w:rsidR="00DD4004" w:rsidRPr="000C2ACD">
              <w:rPr>
                <w:rFonts w:ascii="Arial" w:hAnsi="Arial" w:cs="Arial"/>
                <w:i/>
                <w:sz w:val="20"/>
                <w:szCs w:val="20"/>
              </w:rPr>
              <w:t>..</w:t>
            </w:r>
            <w:r w:rsidRPr="000C2ACD">
              <w:rPr>
                <w:rFonts w:ascii="Arial" w:hAnsi="Arial" w:cs="Arial"/>
                <w:i/>
                <w:sz w:val="20"/>
                <w:szCs w:val="20"/>
              </w:rPr>
              <w:t xml:space="preserve">… mq (così come indicato nella planimetria allegata) </w:t>
            </w:r>
            <w:r w:rsidRPr="00534A75">
              <w:rPr>
                <w:rFonts w:ascii="Arial" w:hAnsi="Arial" w:cs="Arial"/>
                <w:i/>
                <w:sz w:val="18"/>
                <w:szCs w:val="18"/>
              </w:rPr>
              <w:t>(specificare i connessi accorgimenti / apprestamenti gestionali).</w:t>
            </w:r>
          </w:p>
          <w:p w:rsidR="00A51430" w:rsidRPr="006D4913" w:rsidRDefault="00A51430" w:rsidP="00C04609">
            <w:pPr>
              <w:numPr>
                <w:ilvl w:val="0"/>
                <w:numId w:val="22"/>
              </w:numPr>
              <w:tabs>
                <w:tab w:val="clear" w:pos="1130"/>
                <w:tab w:val="num" w:pos="684"/>
              </w:tabs>
              <w:spacing w:before="60" w:after="60"/>
              <w:ind w:left="681" w:hanging="227"/>
              <w:jc w:val="both"/>
              <w:rPr>
                <w:rFonts w:ascii="Arial" w:hAnsi="Arial" w:cs="Arial"/>
                <w:sz w:val="22"/>
                <w:szCs w:val="22"/>
              </w:rPr>
            </w:pPr>
            <w:r w:rsidRPr="000C2ACD">
              <w:rPr>
                <w:rFonts w:ascii="Arial" w:hAnsi="Arial" w:cs="Arial"/>
                <w:i/>
                <w:sz w:val="20"/>
                <w:szCs w:val="20"/>
              </w:rPr>
              <w:t xml:space="preserve">Richiesta </w:t>
            </w:r>
            <w:r w:rsidRPr="000C2ACD">
              <w:rPr>
                <w:rFonts w:ascii="Arial" w:hAnsi="Arial" w:cs="Arial"/>
                <w:i/>
                <w:sz w:val="20"/>
                <w:szCs w:val="20"/>
                <w:u w:val="single"/>
              </w:rPr>
              <w:t>motivata</w:t>
            </w:r>
            <w:r w:rsidRPr="000C2ACD">
              <w:rPr>
                <w:rFonts w:ascii="Arial" w:hAnsi="Arial" w:cs="Arial"/>
                <w:i/>
                <w:sz w:val="20"/>
                <w:szCs w:val="20"/>
              </w:rPr>
              <w:t xml:space="preserve"> che le disposizioni di cui al Regolamento Regionale n. 4 del </w:t>
            </w:r>
            <w:smartTag w:uri="urn:schemas-microsoft-com:office:smarttags" w:element="date">
              <w:smartTagPr>
                <w:attr w:name="Year" w:val="2006"/>
                <w:attr w:name="Day" w:val="24"/>
                <w:attr w:name="Month" w:val="3"/>
                <w:attr w:name="ls" w:val="trans"/>
              </w:smartTagPr>
              <w:r w:rsidRPr="000C2ACD">
                <w:rPr>
                  <w:rFonts w:ascii="Arial" w:hAnsi="Arial" w:cs="Arial"/>
                  <w:i/>
                  <w:sz w:val="20"/>
                  <w:szCs w:val="20"/>
                </w:rPr>
                <w:t>24 marzo 2006</w:t>
              </w:r>
            </w:smartTag>
            <w:r w:rsidRPr="000C2ACD">
              <w:rPr>
                <w:rFonts w:ascii="Arial" w:hAnsi="Arial" w:cs="Arial"/>
                <w:i/>
                <w:sz w:val="20"/>
                <w:szCs w:val="20"/>
              </w:rPr>
              <w:t xml:space="preserve">, inerenti la separazione e il trattamento delle acque di prima pioggia e lavaggio </w:t>
            </w:r>
            <w:r w:rsidR="00E008AA">
              <w:rPr>
                <w:rFonts w:ascii="Arial" w:hAnsi="Arial" w:cs="Arial"/>
                <w:i/>
                <w:sz w:val="20"/>
                <w:szCs w:val="20"/>
              </w:rPr>
              <w:t xml:space="preserve">di tutte </w:t>
            </w:r>
            <w:r w:rsidRPr="000C2ACD">
              <w:rPr>
                <w:rFonts w:ascii="Arial" w:hAnsi="Arial" w:cs="Arial"/>
                <w:i/>
                <w:sz w:val="20"/>
                <w:szCs w:val="20"/>
              </w:rPr>
              <w:t>le aree esterne, non siano applicate (art. 13 comma 1)</w:t>
            </w:r>
            <w:r w:rsidRPr="006D4913">
              <w:rPr>
                <w:rFonts w:ascii="Arial" w:hAnsi="Arial" w:cs="Arial"/>
                <w:sz w:val="22"/>
                <w:szCs w:val="22"/>
              </w:rPr>
              <w:t xml:space="preserve"> </w:t>
            </w:r>
            <w:r w:rsidRPr="006D4913">
              <w:rPr>
                <w:rFonts w:ascii="Arial" w:hAnsi="Arial" w:cs="Arial"/>
                <w:sz w:val="19"/>
                <w:szCs w:val="19"/>
              </w:rPr>
              <w:t>(</w:t>
            </w:r>
            <w:r w:rsidRPr="000C2ACD">
              <w:rPr>
                <w:rFonts w:ascii="Arial" w:hAnsi="Arial" w:cs="Arial"/>
                <w:i/>
                <w:sz w:val="18"/>
                <w:szCs w:val="18"/>
              </w:rPr>
              <w:t>specificare i connessi accorgimenti / apprestamenti gestionali</w:t>
            </w:r>
            <w:r w:rsidRPr="006D4913">
              <w:rPr>
                <w:rFonts w:ascii="Arial" w:hAnsi="Arial" w:cs="Arial"/>
                <w:sz w:val="19"/>
                <w:szCs w:val="19"/>
              </w:rPr>
              <w:t>)</w:t>
            </w:r>
            <w:r>
              <w:rPr>
                <w:rFonts w:ascii="Arial" w:hAnsi="Arial" w:cs="Arial"/>
                <w:sz w:val="19"/>
                <w:szCs w:val="19"/>
              </w:rPr>
              <w:t>.</w:t>
            </w:r>
          </w:p>
          <w:p w:rsidR="00E008AA" w:rsidRPr="000C2ACD" w:rsidRDefault="008606AF" w:rsidP="008C1D61">
            <w:pPr>
              <w:numPr>
                <w:ilvl w:val="0"/>
                <w:numId w:val="23"/>
              </w:numPr>
              <w:tabs>
                <w:tab w:val="left" w:pos="513"/>
                <w:tab w:val="num" w:pos="798"/>
              </w:tabs>
              <w:spacing w:before="100" w:after="60"/>
              <w:ind w:left="510" w:hanging="340"/>
              <w:jc w:val="both"/>
              <w:rPr>
                <w:rFonts w:ascii="Arial" w:hAnsi="Arial" w:cs="Arial"/>
                <w:i/>
                <w:sz w:val="20"/>
                <w:szCs w:val="20"/>
              </w:rPr>
            </w:pPr>
            <w:r w:rsidRPr="000C2ACD">
              <w:rPr>
                <w:rFonts w:ascii="Arial" w:hAnsi="Arial" w:cs="Arial"/>
                <w:i/>
                <w:sz w:val="20"/>
                <w:szCs w:val="20"/>
              </w:rPr>
              <w:t xml:space="preserve">(opzionale) </w:t>
            </w:r>
            <w:r w:rsidR="001F43F1" w:rsidRPr="008606AF">
              <w:rPr>
                <w:rFonts w:ascii="Arial" w:hAnsi="Arial" w:cs="Arial"/>
                <w:i/>
                <w:sz w:val="20"/>
                <w:szCs w:val="20"/>
              </w:rPr>
              <w:t>Nel caso di assoggettamento al R.R. 4/2006</w:t>
            </w:r>
            <w:r w:rsidR="001F43F1" w:rsidRPr="000C2ACD">
              <w:rPr>
                <w:rFonts w:ascii="Arial" w:hAnsi="Arial" w:cs="Arial"/>
                <w:i/>
                <w:sz w:val="20"/>
                <w:szCs w:val="20"/>
              </w:rPr>
              <w:t xml:space="preserve"> </w:t>
            </w:r>
            <w:r w:rsidR="00A51430" w:rsidRPr="000C2ACD">
              <w:rPr>
                <w:rFonts w:ascii="Arial" w:hAnsi="Arial" w:cs="Arial"/>
                <w:i/>
                <w:sz w:val="20"/>
                <w:szCs w:val="20"/>
              </w:rPr>
              <w:t>Richiesta che per le acque meteoriche di dilavamento provenienti da superfici contaminate da idrocarburi di origine minerale, l’autorizzazione sia rilasciata in base al trattamento di cui all’art. 5, comma 4, del Regolamento Regionale n. 4/2006.</w:t>
            </w:r>
          </w:p>
        </w:tc>
        <w:tc>
          <w:tcPr>
            <w:tcW w:w="3762" w:type="dxa"/>
          </w:tcPr>
          <w:p w:rsidR="00A51430" w:rsidRPr="006D4913" w:rsidRDefault="00A51430" w:rsidP="00B72B3E">
            <w:pPr>
              <w:jc w:val="both"/>
              <w:rPr>
                <w:rFonts w:ascii="Arial" w:hAnsi="Arial" w:cs="Arial"/>
                <w:i/>
                <w:sz w:val="20"/>
                <w:szCs w:val="20"/>
              </w:rPr>
            </w:pPr>
          </w:p>
          <w:p w:rsidR="00A51430" w:rsidRPr="006D4913" w:rsidRDefault="00A51430" w:rsidP="00B72B3E">
            <w:pPr>
              <w:jc w:val="both"/>
              <w:rPr>
                <w:rFonts w:ascii="Arial" w:hAnsi="Arial" w:cs="Arial"/>
                <w:i/>
                <w:sz w:val="20"/>
                <w:szCs w:val="20"/>
              </w:rPr>
            </w:pPr>
            <w:r w:rsidRPr="006D4913">
              <w:rPr>
                <w:rFonts w:ascii="Arial" w:hAnsi="Arial" w:cs="Arial"/>
                <w:i/>
                <w:sz w:val="20"/>
                <w:szCs w:val="20"/>
              </w:rPr>
              <w:t>4 Dati dell’Impianto</w:t>
            </w:r>
          </w:p>
          <w:p w:rsidR="00A51430" w:rsidRDefault="00A51430" w:rsidP="00B72B3E">
            <w:pPr>
              <w:jc w:val="both"/>
              <w:rPr>
                <w:rFonts w:ascii="Arial" w:hAnsi="Arial" w:cs="Arial"/>
                <w:i/>
                <w:sz w:val="20"/>
                <w:szCs w:val="20"/>
              </w:rPr>
            </w:pPr>
            <w:r w:rsidRPr="006D4913">
              <w:rPr>
                <w:rFonts w:ascii="Arial" w:hAnsi="Arial" w:cs="Arial"/>
                <w:i/>
                <w:sz w:val="20"/>
                <w:szCs w:val="20"/>
              </w:rPr>
              <w:t>4.2 Localizzazione</w:t>
            </w:r>
          </w:p>
          <w:p w:rsidR="00A51430" w:rsidRPr="006D4913" w:rsidRDefault="00A51430" w:rsidP="00B72B3E">
            <w:pPr>
              <w:jc w:val="both"/>
              <w:rPr>
                <w:rFonts w:ascii="Arial" w:hAnsi="Arial" w:cs="Arial"/>
                <w:i/>
                <w:sz w:val="20"/>
                <w:szCs w:val="20"/>
              </w:rPr>
            </w:pPr>
            <w:r>
              <w:rPr>
                <w:rFonts w:ascii="Arial" w:hAnsi="Arial" w:cs="Arial"/>
                <w:i/>
                <w:sz w:val="20"/>
                <w:szCs w:val="20"/>
              </w:rPr>
              <w:t>4.3 Attività svolte</w:t>
            </w:r>
          </w:p>
          <w:p w:rsidR="00A51430" w:rsidRDefault="00A51430" w:rsidP="00B72B3E">
            <w:pPr>
              <w:jc w:val="both"/>
              <w:rPr>
                <w:rFonts w:ascii="Arial" w:hAnsi="Arial" w:cs="Arial"/>
                <w:i/>
                <w:sz w:val="20"/>
                <w:szCs w:val="20"/>
              </w:rPr>
            </w:pPr>
          </w:p>
          <w:p w:rsidR="00A51430" w:rsidRDefault="00A51430" w:rsidP="00B72B3E">
            <w:pPr>
              <w:jc w:val="both"/>
              <w:rPr>
                <w:rFonts w:ascii="Arial" w:hAnsi="Arial" w:cs="Arial"/>
                <w:i/>
                <w:sz w:val="20"/>
                <w:szCs w:val="20"/>
              </w:rPr>
            </w:pPr>
          </w:p>
          <w:p w:rsidR="00A51430" w:rsidRPr="006D4913" w:rsidRDefault="00A51430" w:rsidP="00B72B3E">
            <w:pPr>
              <w:jc w:val="both"/>
              <w:rPr>
                <w:rFonts w:ascii="Arial" w:hAnsi="Arial" w:cs="Arial"/>
                <w:i/>
                <w:sz w:val="20"/>
                <w:szCs w:val="20"/>
              </w:rPr>
            </w:pPr>
          </w:p>
        </w:tc>
      </w:tr>
    </w:tbl>
    <w:p w:rsidR="00A51430" w:rsidRPr="006D4913" w:rsidRDefault="00A51430" w:rsidP="000B3392">
      <w:pPr>
        <w:ind w:left="142"/>
        <w:jc w:val="both"/>
        <w:rPr>
          <w:rFonts w:ascii="Arial" w:hAnsi="Arial" w:cs="Arial"/>
          <w:sz w:val="22"/>
          <w:szCs w:val="22"/>
        </w:rPr>
      </w:pPr>
    </w:p>
    <w:p w:rsidR="00A51430" w:rsidRPr="00B25DAB" w:rsidRDefault="001831A4" w:rsidP="000B339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24" w:name="_Toc508804985"/>
      <w:r w:rsidRPr="001831A4">
        <w:rPr>
          <w:i/>
          <w:caps/>
          <w:sz w:val="22"/>
          <w:szCs w:val="22"/>
        </w:rPr>
        <w:t>2.2.</w:t>
      </w:r>
      <w:r w:rsidRPr="001831A4">
        <w:rPr>
          <w:i/>
          <w:sz w:val="22"/>
          <w:szCs w:val="22"/>
        </w:rPr>
        <w:t>a.3</w:t>
      </w:r>
      <w:r w:rsidR="005A0DE5">
        <w:rPr>
          <w:i/>
          <w:caps/>
          <w:sz w:val="26"/>
          <w:szCs w:val="26"/>
        </w:rPr>
        <w:t xml:space="preserve"> </w:t>
      </w:r>
      <w:r w:rsidR="00A51430" w:rsidRPr="00B25DAB">
        <w:rPr>
          <w:i/>
          <w:caps/>
          <w:sz w:val="26"/>
          <w:szCs w:val="26"/>
        </w:rPr>
        <w:t>GESTIONE DEI MATERIALI Inerti</w:t>
      </w:r>
      <w:bookmarkEnd w:id="24"/>
    </w:p>
    <w:p w:rsidR="00A51430" w:rsidRPr="00A10F1C" w:rsidRDefault="002C282F" w:rsidP="009C3C48">
      <w:pPr>
        <w:spacing w:before="160" w:after="160"/>
        <w:ind w:left="142"/>
        <w:jc w:val="both"/>
        <w:rPr>
          <w:rFonts w:ascii="Arial" w:hAnsi="Arial" w:cs="Arial"/>
          <w:sz w:val="22"/>
          <w:szCs w:val="22"/>
        </w:rPr>
      </w:pPr>
      <w:r w:rsidRPr="002C282F">
        <w:rPr>
          <w:rFonts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4617"/>
      </w:tblGrid>
      <w:tr w:rsidR="00A51430" w:rsidRPr="00A207C2" w:rsidTr="001928CA">
        <w:trPr>
          <w:tblHeader/>
        </w:trPr>
        <w:tc>
          <w:tcPr>
            <w:tcW w:w="5580" w:type="dxa"/>
            <w:shd w:val="clear" w:color="auto" w:fill="B2A1C7"/>
          </w:tcPr>
          <w:p w:rsidR="00A51430" w:rsidRPr="00A207C2" w:rsidRDefault="00A51430" w:rsidP="00B72B3E">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4617" w:type="dxa"/>
            <w:shd w:val="clear" w:color="auto" w:fill="B2A1C7"/>
          </w:tcPr>
          <w:p w:rsidR="00A51430" w:rsidRPr="00A207C2" w:rsidRDefault="00A51430" w:rsidP="00B72B3E">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1928CA">
        <w:tc>
          <w:tcPr>
            <w:tcW w:w="5580" w:type="dxa"/>
          </w:tcPr>
          <w:p w:rsidR="00A51430" w:rsidRDefault="00A51430" w:rsidP="005244EA">
            <w:pPr>
              <w:spacing w:before="60"/>
              <w:jc w:val="both"/>
              <w:rPr>
                <w:rFonts w:ascii="Arial" w:hAnsi="Arial" w:cs="Arial"/>
                <w:i/>
                <w:sz w:val="20"/>
                <w:szCs w:val="20"/>
              </w:rPr>
            </w:pPr>
            <w:r w:rsidRPr="008606AF">
              <w:rPr>
                <w:rFonts w:ascii="Arial" w:hAnsi="Arial" w:cs="Arial"/>
                <w:i/>
                <w:sz w:val="20"/>
                <w:szCs w:val="20"/>
              </w:rPr>
              <w:t>Nel caso di lavaggio di materiali inerti specificare l’origine dei materiali (estratti da giacimento locale o da altri giacimenti, provenienti dall’esterno, terre e rocce da scavo, etc.), la tipologia di ciclo produttivo (ciclo unitario per materiali interni ed esterni oppure separato per le differenti provenienze), l’eventuale tipo di processo di formazione fanghi.</w:t>
            </w:r>
          </w:p>
          <w:p w:rsidR="008C1D61" w:rsidRPr="008C1D61" w:rsidRDefault="008C1D61" w:rsidP="008C1D61">
            <w:pPr>
              <w:spacing w:before="60"/>
              <w:jc w:val="both"/>
              <w:rPr>
                <w:rFonts w:ascii="Arial" w:hAnsi="Arial" w:cs="Arial"/>
                <w:i/>
                <w:sz w:val="20"/>
                <w:szCs w:val="20"/>
              </w:rPr>
            </w:pPr>
            <w:r w:rsidRPr="008C1D61">
              <w:rPr>
                <w:rFonts w:ascii="Arial" w:hAnsi="Arial" w:cs="Arial"/>
                <w:i/>
                <w:sz w:val="20"/>
                <w:szCs w:val="20"/>
              </w:rPr>
              <w:t xml:space="preserve">Nel caso di assoggettamento al R.R. 4/2006, relativamente al possibile inquinamento delle </w:t>
            </w:r>
            <w:r w:rsidRPr="008C1D61">
              <w:rPr>
                <w:rFonts w:ascii="Arial" w:hAnsi="Arial" w:cs="Arial"/>
                <w:i/>
                <w:sz w:val="20"/>
                <w:szCs w:val="20"/>
                <w:u w:val="single"/>
              </w:rPr>
              <w:t>acque di seconda pio</w:t>
            </w:r>
            <w:r w:rsidRPr="000A1D63">
              <w:rPr>
                <w:rFonts w:ascii="Arial" w:hAnsi="Arial" w:cs="Arial"/>
                <w:i/>
                <w:sz w:val="20"/>
                <w:szCs w:val="20"/>
              </w:rPr>
              <w:t>gg</w:t>
            </w:r>
            <w:r w:rsidRPr="008C1D61">
              <w:rPr>
                <w:rFonts w:ascii="Arial" w:hAnsi="Arial" w:cs="Arial"/>
                <w:i/>
                <w:sz w:val="20"/>
                <w:szCs w:val="20"/>
                <w:u w:val="single"/>
              </w:rPr>
              <w:t>ia</w:t>
            </w:r>
            <w:r w:rsidRPr="008C1D61">
              <w:rPr>
                <w:rFonts w:ascii="Arial" w:hAnsi="Arial" w:cs="Arial"/>
                <w:i/>
                <w:sz w:val="20"/>
                <w:szCs w:val="20"/>
              </w:rPr>
              <w:t xml:space="preserve"> precisazione di quanto segue, ai sensi del R.R. 4/2006 art. 3  e della DGR n. 8/2772 </w:t>
            </w:r>
            <w:smartTag w:uri="urn:schemas-microsoft-com:office:smarttags" w:element="date">
              <w:smartTagPr>
                <w:attr w:name="Year" w:val="2006"/>
                <w:attr w:name="Day" w:val="21"/>
                <w:attr w:name="Month" w:val="06"/>
                <w:attr w:name="ls" w:val="trans"/>
              </w:smartTagPr>
              <w:r w:rsidRPr="008C1D61">
                <w:rPr>
                  <w:rFonts w:ascii="Arial" w:hAnsi="Arial" w:cs="Arial"/>
                  <w:i/>
                  <w:sz w:val="20"/>
                  <w:szCs w:val="20"/>
                </w:rPr>
                <w:t>21/06/2006</w:t>
              </w:r>
            </w:smartTag>
            <w:r w:rsidRPr="008C1D61">
              <w:rPr>
                <w:rFonts w:ascii="Arial" w:hAnsi="Arial" w:cs="Arial"/>
                <w:i/>
                <w:sz w:val="20"/>
                <w:szCs w:val="20"/>
              </w:rPr>
              <w:t>:</w:t>
            </w:r>
          </w:p>
          <w:p w:rsidR="008C1D61" w:rsidRPr="007840EE" w:rsidRDefault="008C1D61" w:rsidP="007840EE">
            <w:pPr>
              <w:numPr>
                <w:ilvl w:val="0"/>
                <w:numId w:val="42"/>
              </w:numPr>
              <w:tabs>
                <w:tab w:val="clear" w:pos="103"/>
                <w:tab w:val="num" w:pos="285"/>
              </w:tabs>
              <w:spacing w:before="60"/>
              <w:ind w:left="284" w:hanging="284"/>
              <w:jc w:val="both"/>
              <w:rPr>
                <w:rFonts w:ascii="Arial" w:hAnsi="Arial" w:cs="Arial"/>
                <w:i/>
                <w:sz w:val="20"/>
                <w:szCs w:val="20"/>
              </w:rPr>
            </w:pPr>
            <w:r w:rsidRPr="007840EE">
              <w:rPr>
                <w:rFonts w:ascii="Arial" w:hAnsi="Arial" w:cs="Arial"/>
                <w:i/>
                <w:sz w:val="20"/>
                <w:szCs w:val="20"/>
              </w:rPr>
              <w:t xml:space="preserve">esclusione della possibilità d’inquinamento delle acque di seconda pioggia, causata dalla presenza di stoccaggi, con adeguata motivazione di tale esclusione in riferimento alle caratteristiche dei materiali stoccati e agli esiti di eventuali prove di rilascio sui materiali stessi e/o di eventuali analisi sulle acque di </w:t>
            </w:r>
            <w:proofErr w:type="spellStart"/>
            <w:r w:rsidRPr="007840EE">
              <w:rPr>
                <w:rFonts w:ascii="Arial" w:hAnsi="Arial" w:cs="Arial"/>
                <w:i/>
                <w:sz w:val="20"/>
                <w:szCs w:val="20"/>
              </w:rPr>
              <w:t>percolamento</w:t>
            </w:r>
            <w:proofErr w:type="spellEnd"/>
            <w:r w:rsidRPr="007840EE">
              <w:rPr>
                <w:rFonts w:ascii="Arial" w:hAnsi="Arial" w:cs="Arial"/>
                <w:i/>
                <w:sz w:val="20"/>
                <w:szCs w:val="20"/>
              </w:rPr>
              <w:t xml:space="preserve"> di stoccaggi similari;</w:t>
            </w:r>
          </w:p>
          <w:p w:rsidR="008C1D61" w:rsidRPr="008606AF" w:rsidRDefault="008C1D61" w:rsidP="007840EE">
            <w:pPr>
              <w:numPr>
                <w:ilvl w:val="0"/>
                <w:numId w:val="42"/>
              </w:numPr>
              <w:tabs>
                <w:tab w:val="clear" w:pos="103"/>
                <w:tab w:val="num" w:pos="285"/>
              </w:tabs>
              <w:spacing w:before="60"/>
              <w:ind w:left="284" w:hanging="284"/>
              <w:jc w:val="both"/>
              <w:rPr>
                <w:rFonts w:ascii="Arial" w:hAnsi="Arial" w:cs="Arial"/>
                <w:i/>
                <w:sz w:val="20"/>
                <w:szCs w:val="20"/>
              </w:rPr>
            </w:pPr>
            <w:r w:rsidRPr="007840EE">
              <w:rPr>
                <w:rFonts w:ascii="Arial" w:hAnsi="Arial" w:cs="Arial"/>
                <w:i/>
                <w:sz w:val="20"/>
                <w:szCs w:val="20"/>
              </w:rPr>
              <w:t>dichiarazione di quali siano gli interventi per prevenire l’inquinamento o per raccogliere e trattare tutta l’acqua meteorica di dilavamento.</w:t>
            </w:r>
          </w:p>
        </w:tc>
        <w:tc>
          <w:tcPr>
            <w:tcW w:w="4617" w:type="dxa"/>
          </w:tcPr>
          <w:p w:rsidR="00A51430" w:rsidRDefault="00A51430" w:rsidP="005244EA">
            <w:pPr>
              <w:spacing w:before="60"/>
              <w:jc w:val="both"/>
              <w:rPr>
                <w:rFonts w:ascii="Arial" w:hAnsi="Arial" w:cs="Arial"/>
                <w:i/>
                <w:sz w:val="20"/>
                <w:szCs w:val="20"/>
              </w:rPr>
            </w:pPr>
          </w:p>
          <w:p w:rsidR="00A51430" w:rsidRDefault="00A51430" w:rsidP="00B72B3E">
            <w:pPr>
              <w:jc w:val="both"/>
              <w:rPr>
                <w:rFonts w:ascii="Arial" w:hAnsi="Arial" w:cs="Arial"/>
                <w:i/>
                <w:sz w:val="20"/>
                <w:szCs w:val="20"/>
              </w:rPr>
            </w:pPr>
          </w:p>
          <w:p w:rsidR="00A51430" w:rsidRDefault="00A51430" w:rsidP="00B72B3E">
            <w:pPr>
              <w:jc w:val="both"/>
              <w:rPr>
                <w:rFonts w:ascii="Arial" w:hAnsi="Arial" w:cs="Arial"/>
                <w:i/>
                <w:sz w:val="20"/>
                <w:szCs w:val="20"/>
              </w:rPr>
            </w:pPr>
          </w:p>
          <w:p w:rsidR="00A51430" w:rsidRPr="00D045A9" w:rsidRDefault="00A51430" w:rsidP="00B72B3E">
            <w:pPr>
              <w:jc w:val="both"/>
              <w:rPr>
                <w:rFonts w:ascii="Arial" w:hAnsi="Arial" w:cs="Arial"/>
                <w:i/>
                <w:sz w:val="20"/>
                <w:szCs w:val="20"/>
              </w:rPr>
            </w:pPr>
          </w:p>
        </w:tc>
      </w:tr>
    </w:tbl>
    <w:p w:rsidR="00A51430" w:rsidRPr="005244EA" w:rsidRDefault="00A51430" w:rsidP="000B3392">
      <w:pPr>
        <w:ind w:left="426" w:hanging="284"/>
        <w:rPr>
          <w:rFonts w:ascii="Arial" w:hAnsi="Arial" w:cs="Arial"/>
          <w:sz w:val="10"/>
          <w:szCs w:val="10"/>
        </w:rPr>
      </w:pPr>
    </w:p>
    <w:p w:rsidR="00A51430" w:rsidRPr="00B25DAB" w:rsidRDefault="001831A4" w:rsidP="000B339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25" w:name="_Toc508804986"/>
      <w:r w:rsidRPr="001831A4">
        <w:rPr>
          <w:i/>
          <w:caps/>
          <w:sz w:val="22"/>
          <w:szCs w:val="22"/>
        </w:rPr>
        <w:t>2.2.</w:t>
      </w:r>
      <w:r w:rsidRPr="001831A4">
        <w:rPr>
          <w:i/>
          <w:sz w:val="22"/>
          <w:szCs w:val="22"/>
        </w:rPr>
        <w:t>a.4</w:t>
      </w:r>
      <w:r w:rsidR="005A0DE5">
        <w:rPr>
          <w:i/>
          <w:caps/>
          <w:sz w:val="26"/>
          <w:szCs w:val="26"/>
        </w:rPr>
        <w:t xml:space="preserve"> </w:t>
      </w:r>
      <w:r w:rsidR="00A51430" w:rsidRPr="00B25DAB">
        <w:rPr>
          <w:i/>
          <w:caps/>
          <w:sz w:val="26"/>
          <w:szCs w:val="26"/>
        </w:rPr>
        <w:t xml:space="preserve">sistemi </w:t>
      </w:r>
      <w:proofErr w:type="spellStart"/>
      <w:r w:rsidR="00A51430" w:rsidRPr="00B25DAB">
        <w:rPr>
          <w:i/>
          <w:caps/>
          <w:sz w:val="26"/>
          <w:szCs w:val="26"/>
        </w:rPr>
        <w:t>di</w:t>
      </w:r>
      <w:proofErr w:type="spellEnd"/>
      <w:r w:rsidR="00A51430" w:rsidRPr="00B25DAB">
        <w:rPr>
          <w:i/>
          <w:caps/>
          <w:sz w:val="26"/>
          <w:szCs w:val="26"/>
        </w:rPr>
        <w:t xml:space="preserve"> trattamento</w:t>
      </w:r>
      <w:bookmarkEnd w:id="25"/>
    </w:p>
    <w:p w:rsidR="00A51430" w:rsidRDefault="002C282F" w:rsidP="009C3C48">
      <w:pPr>
        <w:spacing w:before="160" w:after="160"/>
        <w:ind w:left="426" w:hanging="284"/>
        <w:rPr>
          <w:rFonts w:ascii="Arial" w:hAnsi="Arial" w:cs="Arial"/>
          <w:sz w:val="22"/>
          <w:szCs w:val="22"/>
        </w:rPr>
      </w:pPr>
      <w:r w:rsidRPr="002C282F">
        <w:rPr>
          <w:rFonts w:cs="Arial"/>
          <w:sz w:val="22"/>
          <w:szCs w:val="22"/>
          <w:highlight w:val="gre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A51430" w:rsidRPr="00A207C2" w:rsidTr="00CC5171">
        <w:trPr>
          <w:tblHeader/>
        </w:trPr>
        <w:tc>
          <w:tcPr>
            <w:tcW w:w="5129" w:type="dxa"/>
            <w:shd w:val="clear" w:color="auto" w:fill="B2A1C7"/>
          </w:tcPr>
          <w:p w:rsidR="00A51430" w:rsidRPr="00A207C2" w:rsidRDefault="00A51430" w:rsidP="00AE3158">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5059" w:type="dxa"/>
            <w:shd w:val="clear" w:color="auto" w:fill="B2A1C7"/>
          </w:tcPr>
          <w:p w:rsidR="00A51430" w:rsidRPr="00A207C2" w:rsidRDefault="00A51430" w:rsidP="00AE3158">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AE3158">
        <w:tc>
          <w:tcPr>
            <w:tcW w:w="5129" w:type="dxa"/>
          </w:tcPr>
          <w:p w:rsidR="00A51430" w:rsidRPr="00A207C2" w:rsidRDefault="00A51430" w:rsidP="005244EA">
            <w:pPr>
              <w:spacing w:before="60" w:after="120"/>
              <w:jc w:val="both"/>
              <w:rPr>
                <w:rFonts w:ascii="Arial" w:hAnsi="Arial" w:cs="Arial"/>
                <w:sz w:val="22"/>
                <w:szCs w:val="22"/>
              </w:rPr>
            </w:pPr>
            <w:r>
              <w:rPr>
                <w:rFonts w:ascii="Arial" w:hAnsi="Arial" w:cs="Arial"/>
                <w:i/>
                <w:sz w:val="20"/>
              </w:rPr>
              <w:t>V</w:t>
            </w:r>
            <w:r w:rsidRPr="00A207C2">
              <w:rPr>
                <w:rFonts w:ascii="Arial" w:hAnsi="Arial" w:cs="Arial"/>
                <w:i/>
                <w:sz w:val="20"/>
              </w:rPr>
              <w:t>erificare la corretta compilazione della modulistica regionale unificata</w:t>
            </w:r>
            <w:r>
              <w:rPr>
                <w:rFonts w:ascii="Arial" w:hAnsi="Arial" w:cs="Arial"/>
                <w:i/>
                <w:sz w:val="20"/>
              </w:rPr>
              <w:t>.</w:t>
            </w:r>
          </w:p>
          <w:p w:rsidR="00A51430" w:rsidRPr="00A22991" w:rsidRDefault="00A51430" w:rsidP="00AB170C">
            <w:pPr>
              <w:spacing w:before="120" w:after="120"/>
              <w:jc w:val="both"/>
              <w:rPr>
                <w:rFonts w:ascii="Arial" w:hAnsi="Arial" w:cs="Arial"/>
                <w:i/>
                <w:sz w:val="20"/>
                <w:szCs w:val="20"/>
              </w:rPr>
            </w:pPr>
            <w:r w:rsidRPr="00D63F98">
              <w:rPr>
                <w:rFonts w:ascii="Arial" w:hAnsi="Arial" w:cs="Arial"/>
                <w:i/>
                <w:sz w:val="20"/>
                <w:szCs w:val="20"/>
              </w:rPr>
              <w:t xml:space="preserve">Per le </w:t>
            </w:r>
            <w:r w:rsidRPr="00D63F98">
              <w:rPr>
                <w:rFonts w:ascii="Arial" w:hAnsi="Arial" w:cs="Arial"/>
                <w:b/>
                <w:i/>
                <w:sz w:val="20"/>
                <w:szCs w:val="20"/>
              </w:rPr>
              <w:t>acque reflue industriali</w:t>
            </w:r>
            <w:r w:rsidRPr="00D63F98">
              <w:rPr>
                <w:rFonts w:ascii="Arial" w:hAnsi="Arial" w:cs="Arial"/>
                <w:i/>
                <w:sz w:val="20"/>
                <w:szCs w:val="20"/>
              </w:rPr>
              <w:t xml:space="preserve">: descrizione dei trattamenti effettuati (chimici/fisici/biologici) e del funzionamento dell’impianto di trattamento elencando le fasi successive con </w:t>
            </w:r>
            <w:r w:rsidRPr="00D63F98">
              <w:rPr>
                <w:rFonts w:ascii="Arial" w:hAnsi="Arial" w:cs="Arial"/>
                <w:i/>
                <w:color w:val="FF0000"/>
                <w:sz w:val="20"/>
                <w:szCs w:val="20"/>
              </w:rPr>
              <w:t>schema a blocchi e schede tecniche</w:t>
            </w:r>
            <w:r w:rsidRPr="00D63F98">
              <w:rPr>
                <w:rFonts w:ascii="Arial" w:hAnsi="Arial" w:cs="Arial"/>
                <w:i/>
                <w:sz w:val="20"/>
                <w:szCs w:val="20"/>
              </w:rPr>
              <w:t>, con indicazione specifica dei volumi coinvolti</w:t>
            </w:r>
            <w:r w:rsidR="00234238">
              <w:rPr>
                <w:rFonts w:ascii="Arial" w:hAnsi="Arial" w:cs="Arial"/>
                <w:i/>
                <w:sz w:val="20"/>
                <w:szCs w:val="20"/>
              </w:rPr>
              <w:t xml:space="preserve"> e </w:t>
            </w:r>
            <w:r w:rsidR="00234238" w:rsidRPr="00234238">
              <w:rPr>
                <w:rFonts w:ascii="Arial" w:hAnsi="Arial" w:cs="Arial"/>
                <w:b/>
                <w:i/>
                <w:sz w:val="20"/>
                <w:szCs w:val="20"/>
              </w:rPr>
              <w:t>p</w:t>
            </w:r>
            <w:r w:rsidRPr="00A22991">
              <w:rPr>
                <w:rFonts w:ascii="Arial" w:hAnsi="Arial" w:cs="Arial"/>
                <w:b/>
                <w:i/>
                <w:sz w:val="20"/>
                <w:szCs w:val="20"/>
              </w:rPr>
              <w:t>er le acque di prima pioggia e lavaggio aree esterne</w:t>
            </w:r>
            <w:r w:rsidRPr="00A22991">
              <w:rPr>
                <w:rFonts w:ascii="Arial" w:hAnsi="Arial" w:cs="Arial"/>
                <w:i/>
                <w:sz w:val="20"/>
                <w:szCs w:val="20"/>
              </w:rPr>
              <w:t xml:space="preserve">: descrizione del funzionamento del sistema di separazione esistente o da installare corredata di </w:t>
            </w:r>
            <w:r w:rsidRPr="00A22991">
              <w:rPr>
                <w:rFonts w:ascii="Arial" w:hAnsi="Arial" w:cs="Arial"/>
                <w:i/>
                <w:color w:val="FF0000"/>
                <w:sz w:val="20"/>
                <w:szCs w:val="20"/>
              </w:rPr>
              <w:t>schede tecniche fornite dal costruttore</w:t>
            </w:r>
            <w:r w:rsidRPr="00A22991">
              <w:rPr>
                <w:rFonts w:ascii="Arial" w:hAnsi="Arial" w:cs="Arial"/>
                <w:i/>
                <w:sz w:val="20"/>
                <w:szCs w:val="20"/>
              </w:rPr>
              <w:t xml:space="preserve"> riportanti chiaramente il funzionamento del meccanismo di esclusione delle vasche (valvola ritegno, valvola motorizzata </w:t>
            </w:r>
            <w:proofErr w:type="spellStart"/>
            <w:r w:rsidRPr="00A22991">
              <w:rPr>
                <w:rFonts w:ascii="Arial" w:hAnsi="Arial" w:cs="Arial"/>
                <w:i/>
                <w:sz w:val="20"/>
                <w:szCs w:val="20"/>
              </w:rPr>
              <w:t>altro…</w:t>
            </w:r>
            <w:proofErr w:type="spellEnd"/>
            <w:r w:rsidRPr="00A22991">
              <w:rPr>
                <w:rFonts w:ascii="Arial" w:hAnsi="Arial" w:cs="Arial"/>
                <w:i/>
                <w:sz w:val="20"/>
                <w:szCs w:val="20"/>
              </w:rPr>
              <w:t>).</w:t>
            </w:r>
          </w:p>
          <w:p w:rsidR="00A51430" w:rsidRPr="000B3392" w:rsidRDefault="00A51430" w:rsidP="000B3392">
            <w:pPr>
              <w:spacing w:before="120" w:after="120"/>
              <w:jc w:val="both"/>
              <w:rPr>
                <w:rFonts w:ascii="Arial" w:hAnsi="Arial" w:cs="Arial"/>
                <w:sz w:val="22"/>
                <w:szCs w:val="22"/>
              </w:rPr>
            </w:pPr>
            <w:r w:rsidRPr="00A22991">
              <w:rPr>
                <w:rFonts w:ascii="Arial" w:hAnsi="Arial" w:cs="Arial"/>
                <w:b/>
                <w:i/>
                <w:sz w:val="20"/>
                <w:szCs w:val="20"/>
              </w:rPr>
              <w:t>In assenza di documentazione tecnica del fornitore,</w:t>
            </w:r>
            <w:r w:rsidRPr="00A22991">
              <w:rPr>
                <w:rFonts w:ascii="Arial" w:hAnsi="Arial" w:cs="Arial"/>
                <w:i/>
                <w:sz w:val="20"/>
                <w:szCs w:val="20"/>
              </w:rPr>
              <w:t xml:space="preserve"> dovranno essere indicati quali dati minimi delle vasche: altezza, larghezza/diametro e lunghezza, nonché l’eventuale presenza di setti, l’ubicazione del</w:t>
            </w:r>
            <w:r w:rsidR="00234238">
              <w:rPr>
                <w:rFonts w:ascii="Arial" w:hAnsi="Arial" w:cs="Arial"/>
                <w:i/>
                <w:sz w:val="20"/>
                <w:szCs w:val="20"/>
              </w:rPr>
              <w:t>l’eventuale</w:t>
            </w:r>
            <w:r w:rsidRPr="00A22991">
              <w:rPr>
                <w:rFonts w:ascii="Arial" w:hAnsi="Arial" w:cs="Arial"/>
                <w:i/>
                <w:sz w:val="20"/>
                <w:szCs w:val="20"/>
              </w:rPr>
              <w:t xml:space="preserve"> sensore di pioggia, e il sistema di svuotamento delle vasche con particolare riferimento alle modalità di attivazione delle pompe.</w:t>
            </w:r>
          </w:p>
        </w:tc>
        <w:tc>
          <w:tcPr>
            <w:tcW w:w="5059" w:type="dxa"/>
          </w:tcPr>
          <w:p w:rsidR="00A51430" w:rsidRPr="00A207C2" w:rsidRDefault="00A51430" w:rsidP="00A253C7">
            <w:pPr>
              <w:spacing w:before="60"/>
              <w:jc w:val="both"/>
              <w:rPr>
                <w:rFonts w:ascii="Arial" w:hAnsi="Arial" w:cs="Arial"/>
                <w:i/>
                <w:sz w:val="20"/>
                <w:szCs w:val="20"/>
              </w:rPr>
            </w:pPr>
            <w:r w:rsidRPr="00A207C2">
              <w:rPr>
                <w:rFonts w:ascii="Arial" w:hAnsi="Arial" w:cs="Arial"/>
                <w:i/>
                <w:sz w:val="20"/>
                <w:szCs w:val="20"/>
              </w:rPr>
              <w:t>Scheda A</w:t>
            </w:r>
          </w:p>
          <w:p w:rsidR="00A51430" w:rsidRPr="00D045A9" w:rsidRDefault="00A51430" w:rsidP="00AE3158">
            <w:pPr>
              <w:jc w:val="both"/>
              <w:rPr>
                <w:rFonts w:ascii="Arial" w:hAnsi="Arial" w:cs="Arial"/>
                <w:i/>
                <w:sz w:val="20"/>
                <w:szCs w:val="20"/>
              </w:rPr>
            </w:pPr>
            <w:r w:rsidRPr="00A207C2">
              <w:rPr>
                <w:rFonts w:ascii="Arial" w:hAnsi="Arial" w:cs="Arial"/>
                <w:i/>
                <w:sz w:val="20"/>
                <w:szCs w:val="20"/>
              </w:rPr>
              <w:t>A.3 Impianto di depurazione delle acque reflue industriali</w:t>
            </w:r>
          </w:p>
        </w:tc>
      </w:tr>
    </w:tbl>
    <w:p w:rsidR="00A51430" w:rsidRPr="000B3392" w:rsidRDefault="00A51430" w:rsidP="005244EA">
      <w:pPr>
        <w:spacing w:before="120" w:after="120"/>
        <w:ind w:left="142"/>
        <w:rPr>
          <w:rFonts w:ascii="Arial" w:hAnsi="Arial" w:cs="Arial"/>
          <w:sz w:val="22"/>
          <w:szCs w:val="22"/>
        </w:rPr>
      </w:pPr>
    </w:p>
    <w:p w:rsidR="00A51430" w:rsidRPr="00B25DAB" w:rsidRDefault="001831A4" w:rsidP="000B339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26" w:name="_Toc508804987"/>
      <w:r w:rsidRPr="001831A4">
        <w:rPr>
          <w:i/>
          <w:caps/>
          <w:sz w:val="22"/>
          <w:szCs w:val="22"/>
        </w:rPr>
        <w:t>2.2.</w:t>
      </w:r>
      <w:r w:rsidRPr="001831A4">
        <w:rPr>
          <w:i/>
          <w:sz w:val="22"/>
          <w:szCs w:val="22"/>
        </w:rPr>
        <w:t>a.</w:t>
      </w:r>
      <w:r>
        <w:rPr>
          <w:i/>
          <w:sz w:val="22"/>
          <w:szCs w:val="22"/>
        </w:rPr>
        <w:t>5</w:t>
      </w:r>
      <w:r w:rsidR="005A0DE5">
        <w:rPr>
          <w:i/>
          <w:caps/>
          <w:sz w:val="26"/>
          <w:szCs w:val="26"/>
        </w:rPr>
        <w:t xml:space="preserve"> </w:t>
      </w:r>
      <w:r w:rsidR="00A51430" w:rsidRPr="00B25DAB">
        <w:rPr>
          <w:i/>
          <w:caps/>
          <w:sz w:val="26"/>
          <w:szCs w:val="26"/>
        </w:rPr>
        <w:t xml:space="preserve">Procedure </w:t>
      </w:r>
      <w:proofErr w:type="spellStart"/>
      <w:r w:rsidR="00A51430" w:rsidRPr="00B25DAB">
        <w:rPr>
          <w:i/>
          <w:caps/>
          <w:sz w:val="26"/>
          <w:szCs w:val="26"/>
        </w:rPr>
        <w:t>di</w:t>
      </w:r>
      <w:proofErr w:type="spellEnd"/>
      <w:r w:rsidR="00A51430" w:rsidRPr="00B25DAB">
        <w:rPr>
          <w:i/>
          <w:caps/>
          <w:sz w:val="26"/>
          <w:szCs w:val="26"/>
        </w:rPr>
        <w:t xml:space="preserve"> emergenza</w:t>
      </w:r>
      <w:bookmarkEnd w:id="26"/>
    </w:p>
    <w:p w:rsidR="00A51430" w:rsidRDefault="002C282F" w:rsidP="009C3C48">
      <w:pPr>
        <w:spacing w:before="160" w:after="160"/>
        <w:ind w:left="142"/>
        <w:rPr>
          <w:rFonts w:ascii="Arial" w:hAnsi="Arial" w:cs="Arial"/>
          <w:sz w:val="22"/>
          <w:szCs w:val="22"/>
        </w:rPr>
      </w:pPr>
      <w:r w:rsidRPr="002C282F">
        <w:rPr>
          <w:rFonts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1"/>
        <w:gridCol w:w="2736"/>
      </w:tblGrid>
      <w:tr w:rsidR="00A51430" w:rsidRPr="00A207C2" w:rsidTr="00C04609">
        <w:tc>
          <w:tcPr>
            <w:tcW w:w="7461" w:type="dxa"/>
            <w:shd w:val="clear" w:color="auto" w:fill="B2A1C7"/>
          </w:tcPr>
          <w:p w:rsidR="00A51430" w:rsidRPr="00A207C2" w:rsidRDefault="00A51430" w:rsidP="00AE3158">
            <w:pPr>
              <w:jc w:val="both"/>
              <w:rPr>
                <w:rFonts w:ascii="Arial" w:hAnsi="Arial" w:cs="Arial"/>
                <w:i/>
                <w:sz w:val="20"/>
              </w:rPr>
            </w:pPr>
            <w:r w:rsidRPr="00A207C2">
              <w:rPr>
                <w:rFonts w:ascii="Arial" w:hAnsi="Arial" w:cs="Arial"/>
                <w:i/>
                <w:sz w:val="20"/>
              </w:rPr>
              <w:t>Note per la compilazione della relazione</w:t>
            </w:r>
          </w:p>
        </w:tc>
        <w:tc>
          <w:tcPr>
            <w:tcW w:w="2736" w:type="dxa"/>
            <w:shd w:val="clear" w:color="auto" w:fill="B2A1C7"/>
          </w:tcPr>
          <w:p w:rsidR="00A51430" w:rsidRPr="00A207C2" w:rsidRDefault="00A51430" w:rsidP="00AE3158">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C04609">
        <w:tc>
          <w:tcPr>
            <w:tcW w:w="7461" w:type="dxa"/>
          </w:tcPr>
          <w:p w:rsidR="00A51430" w:rsidRPr="00A207C2" w:rsidRDefault="00A51430" w:rsidP="005244EA">
            <w:pPr>
              <w:spacing w:before="60" w:after="60"/>
              <w:jc w:val="both"/>
              <w:rPr>
                <w:rFonts w:ascii="Arial" w:hAnsi="Arial" w:cs="Arial"/>
                <w:i/>
                <w:sz w:val="20"/>
                <w:szCs w:val="20"/>
              </w:rPr>
            </w:pPr>
            <w:r w:rsidRPr="00A207C2">
              <w:rPr>
                <w:rFonts w:ascii="Arial" w:hAnsi="Arial" w:cs="Arial"/>
                <w:i/>
                <w:sz w:val="20"/>
                <w:szCs w:val="20"/>
              </w:rPr>
              <w:t>Con specifico riferimento alla possibile contaminazione delle superfici scoperte di pertinenza dell’attività</w:t>
            </w:r>
            <w:r w:rsidR="005E39FA">
              <w:rPr>
                <w:rFonts w:ascii="Arial" w:hAnsi="Arial" w:cs="Arial"/>
                <w:i/>
                <w:sz w:val="20"/>
                <w:szCs w:val="20"/>
              </w:rPr>
              <w:t>, indicare le procedure o le</w:t>
            </w:r>
            <w:r w:rsidRPr="00A207C2">
              <w:rPr>
                <w:rFonts w:ascii="Arial" w:hAnsi="Arial" w:cs="Arial"/>
                <w:i/>
                <w:sz w:val="20"/>
                <w:szCs w:val="20"/>
              </w:rPr>
              <w:t xml:space="preserve"> cautele atte a rispondere a potenziali sversamenti</w:t>
            </w:r>
            <w:r>
              <w:rPr>
                <w:rFonts w:ascii="Arial" w:hAnsi="Arial" w:cs="Arial"/>
                <w:i/>
                <w:sz w:val="20"/>
                <w:szCs w:val="20"/>
              </w:rPr>
              <w:t xml:space="preserve"> </w:t>
            </w:r>
            <w:r w:rsidRPr="00A207C2">
              <w:rPr>
                <w:rFonts w:ascii="Arial" w:hAnsi="Arial" w:cs="Arial"/>
                <w:i/>
                <w:sz w:val="20"/>
                <w:szCs w:val="20"/>
              </w:rPr>
              <w:t>(presenza di valvole di intercettazione, presidi mobili di intervento, etc</w:t>
            </w:r>
            <w:r>
              <w:rPr>
                <w:rFonts w:ascii="Arial" w:hAnsi="Arial" w:cs="Arial"/>
                <w:i/>
                <w:sz w:val="20"/>
                <w:szCs w:val="20"/>
              </w:rPr>
              <w:t>.</w:t>
            </w:r>
            <w:r w:rsidRPr="00A207C2">
              <w:rPr>
                <w:rFonts w:ascii="Arial" w:hAnsi="Arial" w:cs="Arial"/>
                <w:i/>
                <w:sz w:val="20"/>
                <w:szCs w:val="20"/>
              </w:rPr>
              <w:t>).</w:t>
            </w:r>
          </w:p>
        </w:tc>
        <w:tc>
          <w:tcPr>
            <w:tcW w:w="2736" w:type="dxa"/>
          </w:tcPr>
          <w:p w:rsidR="00A51430" w:rsidRDefault="00A51430" w:rsidP="005244EA">
            <w:pPr>
              <w:spacing w:before="60"/>
              <w:jc w:val="both"/>
              <w:rPr>
                <w:rFonts w:ascii="Arial" w:hAnsi="Arial" w:cs="Arial"/>
                <w:i/>
                <w:sz w:val="20"/>
                <w:szCs w:val="20"/>
              </w:rPr>
            </w:pPr>
          </w:p>
          <w:p w:rsidR="00A51430" w:rsidRDefault="00A51430" w:rsidP="00AE3158">
            <w:pPr>
              <w:jc w:val="both"/>
              <w:rPr>
                <w:rFonts w:ascii="Arial" w:hAnsi="Arial" w:cs="Arial"/>
                <w:i/>
                <w:sz w:val="20"/>
                <w:szCs w:val="20"/>
              </w:rPr>
            </w:pPr>
          </w:p>
          <w:p w:rsidR="00A51430" w:rsidRDefault="00A51430" w:rsidP="00AE3158">
            <w:pPr>
              <w:jc w:val="both"/>
              <w:rPr>
                <w:rFonts w:ascii="Arial" w:hAnsi="Arial" w:cs="Arial"/>
                <w:i/>
                <w:sz w:val="20"/>
                <w:szCs w:val="20"/>
              </w:rPr>
            </w:pPr>
          </w:p>
          <w:p w:rsidR="00A51430" w:rsidRPr="00D045A9" w:rsidRDefault="00A51430" w:rsidP="00AE3158">
            <w:pPr>
              <w:jc w:val="both"/>
              <w:rPr>
                <w:rFonts w:ascii="Arial" w:hAnsi="Arial" w:cs="Arial"/>
                <w:i/>
                <w:sz w:val="20"/>
                <w:szCs w:val="20"/>
              </w:rPr>
            </w:pPr>
          </w:p>
        </w:tc>
      </w:tr>
    </w:tbl>
    <w:p w:rsidR="00A51430" w:rsidRPr="000B3392" w:rsidRDefault="00A51430" w:rsidP="005244EA">
      <w:pPr>
        <w:spacing w:before="120" w:after="120"/>
        <w:rPr>
          <w:rFonts w:ascii="Arial" w:hAnsi="Arial" w:cs="Arial"/>
          <w:sz w:val="22"/>
          <w:szCs w:val="22"/>
        </w:rPr>
      </w:pPr>
    </w:p>
    <w:p w:rsidR="00A51430" w:rsidRPr="00B25DAB" w:rsidRDefault="001831A4" w:rsidP="00F85B69">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27" w:name="_Toc508804988"/>
      <w:r w:rsidRPr="001831A4">
        <w:rPr>
          <w:i/>
          <w:caps/>
          <w:sz w:val="22"/>
          <w:szCs w:val="22"/>
        </w:rPr>
        <w:t>2.2.</w:t>
      </w:r>
      <w:r w:rsidRPr="001831A4">
        <w:rPr>
          <w:i/>
          <w:sz w:val="22"/>
          <w:szCs w:val="22"/>
        </w:rPr>
        <w:t>a.</w:t>
      </w:r>
      <w:r>
        <w:rPr>
          <w:i/>
          <w:sz w:val="22"/>
          <w:szCs w:val="22"/>
        </w:rPr>
        <w:t>6</w:t>
      </w:r>
      <w:r w:rsidR="005A0DE5">
        <w:rPr>
          <w:i/>
          <w:caps/>
          <w:sz w:val="26"/>
          <w:szCs w:val="26"/>
        </w:rPr>
        <w:t xml:space="preserve"> </w:t>
      </w:r>
      <w:r w:rsidR="00A51430" w:rsidRPr="005A0DE5">
        <w:rPr>
          <w:i/>
          <w:caps/>
          <w:spacing w:val="-6"/>
          <w:sz w:val="26"/>
          <w:szCs w:val="26"/>
        </w:rPr>
        <w:t>Tabella</w:t>
      </w:r>
      <w:r w:rsidR="00A51430" w:rsidRPr="005A0DE5">
        <w:rPr>
          <w:i/>
          <w:caps/>
          <w:spacing w:val="-6"/>
          <w:sz w:val="22"/>
          <w:szCs w:val="22"/>
        </w:rPr>
        <w:t xml:space="preserve"> </w:t>
      </w:r>
      <w:r w:rsidR="00A51430" w:rsidRPr="005A0DE5">
        <w:rPr>
          <w:i/>
          <w:caps/>
          <w:spacing w:val="-6"/>
          <w:sz w:val="26"/>
          <w:szCs w:val="26"/>
        </w:rPr>
        <w:t>riassuntiva</w:t>
      </w:r>
      <w:r w:rsidR="00A51430" w:rsidRPr="005A0DE5">
        <w:rPr>
          <w:i/>
          <w:caps/>
          <w:spacing w:val="-6"/>
          <w:sz w:val="22"/>
          <w:szCs w:val="22"/>
        </w:rPr>
        <w:t xml:space="preserve"> </w:t>
      </w:r>
      <w:r w:rsidR="00A51430" w:rsidRPr="005A0DE5">
        <w:rPr>
          <w:i/>
          <w:caps/>
          <w:spacing w:val="-6"/>
          <w:sz w:val="26"/>
          <w:szCs w:val="26"/>
        </w:rPr>
        <w:t>scarichi in pubblica fognatura</w:t>
      </w:r>
      <w:r w:rsidR="00B25DAB" w:rsidRPr="005A0DE5">
        <w:rPr>
          <w:i/>
          <w:caps/>
          <w:spacing w:val="-6"/>
          <w:sz w:val="26"/>
          <w:szCs w:val="26"/>
        </w:rPr>
        <w:t>/</w:t>
      </w:r>
      <w:r w:rsidR="00A51430" w:rsidRPr="005A0DE5">
        <w:rPr>
          <w:i/>
          <w:caps/>
          <w:spacing w:val="-6"/>
          <w:sz w:val="26"/>
          <w:szCs w:val="26"/>
        </w:rPr>
        <w:t>in ambiente</w:t>
      </w:r>
      <w:bookmarkEnd w:id="27"/>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1473"/>
        <w:gridCol w:w="1312"/>
        <w:gridCol w:w="1367"/>
        <w:gridCol w:w="843"/>
        <w:gridCol w:w="976"/>
        <w:gridCol w:w="1161"/>
        <w:gridCol w:w="809"/>
        <w:gridCol w:w="1061"/>
      </w:tblGrid>
      <w:tr w:rsidR="00234238" w:rsidRPr="00831A75" w:rsidTr="00234238">
        <w:trPr>
          <w:trHeight w:val="645"/>
        </w:trPr>
        <w:tc>
          <w:tcPr>
            <w:tcW w:w="972" w:type="dxa"/>
            <w:vMerge w:val="restart"/>
            <w:vAlign w:val="center"/>
          </w:tcPr>
          <w:p w:rsidR="00234238" w:rsidRPr="00226E56" w:rsidRDefault="00234238" w:rsidP="00AE3158">
            <w:pPr>
              <w:jc w:val="center"/>
              <w:rPr>
                <w:rFonts w:ascii="Arial" w:hAnsi="Arial" w:cs="Arial"/>
                <w:b/>
                <w:sz w:val="20"/>
                <w:szCs w:val="20"/>
              </w:rPr>
            </w:pPr>
            <w:r w:rsidRPr="00226E56">
              <w:rPr>
                <w:rFonts w:ascii="Arial" w:hAnsi="Arial" w:cs="Arial"/>
                <w:b/>
                <w:sz w:val="20"/>
                <w:szCs w:val="20"/>
              </w:rPr>
              <w:t>Numero</w:t>
            </w:r>
          </w:p>
        </w:tc>
        <w:tc>
          <w:tcPr>
            <w:tcW w:w="1473" w:type="dxa"/>
            <w:vMerge w:val="restart"/>
            <w:vAlign w:val="center"/>
          </w:tcPr>
          <w:p w:rsidR="00234238" w:rsidRPr="00226E56" w:rsidRDefault="00234238" w:rsidP="00AE3158">
            <w:pPr>
              <w:jc w:val="center"/>
              <w:rPr>
                <w:rFonts w:ascii="Arial" w:hAnsi="Arial" w:cs="Arial"/>
                <w:b/>
                <w:sz w:val="20"/>
                <w:szCs w:val="20"/>
              </w:rPr>
            </w:pPr>
            <w:r w:rsidRPr="00226E56">
              <w:rPr>
                <w:rFonts w:ascii="Arial" w:hAnsi="Arial" w:cs="Arial"/>
                <w:b/>
                <w:sz w:val="20"/>
                <w:szCs w:val="20"/>
              </w:rPr>
              <w:t xml:space="preserve">Codice </w:t>
            </w:r>
          </w:p>
          <w:p w:rsidR="00234238" w:rsidRPr="00226E56" w:rsidRDefault="00234238" w:rsidP="00234238">
            <w:pPr>
              <w:jc w:val="center"/>
              <w:rPr>
                <w:rFonts w:ascii="Arial" w:hAnsi="Arial" w:cs="Arial"/>
                <w:i/>
                <w:sz w:val="20"/>
                <w:szCs w:val="20"/>
              </w:rPr>
            </w:pPr>
            <w:r w:rsidRPr="00226E56">
              <w:rPr>
                <w:rFonts w:ascii="Arial" w:hAnsi="Arial" w:cs="Arial"/>
                <w:b/>
                <w:sz w:val="20"/>
                <w:szCs w:val="20"/>
              </w:rPr>
              <w:t xml:space="preserve">Identificativo </w:t>
            </w:r>
            <w:r w:rsidRPr="00226E56">
              <w:rPr>
                <w:rFonts w:ascii="Arial" w:hAnsi="Arial" w:cs="Arial"/>
                <w:sz w:val="16"/>
                <w:szCs w:val="16"/>
              </w:rPr>
              <w:t>(1)</w:t>
            </w:r>
          </w:p>
        </w:tc>
        <w:tc>
          <w:tcPr>
            <w:tcW w:w="1312" w:type="dxa"/>
            <w:vMerge w:val="restart"/>
            <w:vAlign w:val="center"/>
          </w:tcPr>
          <w:p w:rsidR="00234238" w:rsidRPr="00226E56" w:rsidRDefault="00234238" w:rsidP="00AE3158">
            <w:pPr>
              <w:rPr>
                <w:rFonts w:ascii="Arial" w:hAnsi="Arial" w:cs="Arial"/>
                <w:b/>
                <w:sz w:val="20"/>
                <w:szCs w:val="20"/>
              </w:rPr>
            </w:pPr>
            <w:r w:rsidRPr="00226E56">
              <w:rPr>
                <w:rFonts w:ascii="Arial" w:hAnsi="Arial" w:cs="Arial"/>
                <w:b/>
                <w:sz w:val="20"/>
                <w:szCs w:val="20"/>
              </w:rPr>
              <w:t xml:space="preserve">Tipologia </w:t>
            </w:r>
          </w:p>
          <w:p w:rsidR="00234238" w:rsidRPr="00226E56" w:rsidRDefault="00234238" w:rsidP="00BF1D4F">
            <w:pPr>
              <w:jc w:val="center"/>
              <w:rPr>
                <w:rFonts w:ascii="Arial" w:hAnsi="Arial" w:cs="Arial"/>
                <w:b/>
                <w:sz w:val="20"/>
                <w:szCs w:val="20"/>
              </w:rPr>
            </w:pPr>
            <w:r w:rsidRPr="00226E56">
              <w:rPr>
                <w:rFonts w:ascii="Arial" w:hAnsi="Arial" w:cs="Arial"/>
                <w:b/>
                <w:sz w:val="20"/>
                <w:szCs w:val="20"/>
              </w:rPr>
              <w:t>acque scaricate</w:t>
            </w:r>
            <w:r w:rsidRPr="00226E56">
              <w:rPr>
                <w:rFonts w:ascii="Arial" w:hAnsi="Arial" w:cs="Arial"/>
                <w:sz w:val="16"/>
                <w:szCs w:val="16"/>
              </w:rPr>
              <w:t>(2)</w:t>
            </w:r>
          </w:p>
        </w:tc>
        <w:tc>
          <w:tcPr>
            <w:tcW w:w="1367" w:type="dxa"/>
            <w:vMerge w:val="restart"/>
            <w:vAlign w:val="center"/>
          </w:tcPr>
          <w:p w:rsidR="00234238" w:rsidRPr="00226E56" w:rsidRDefault="00234238" w:rsidP="00AE3158">
            <w:pPr>
              <w:jc w:val="center"/>
              <w:rPr>
                <w:rFonts w:ascii="Arial" w:hAnsi="Arial" w:cs="Arial"/>
                <w:b/>
                <w:sz w:val="20"/>
                <w:szCs w:val="20"/>
              </w:rPr>
            </w:pPr>
          </w:p>
          <w:p w:rsidR="00234238" w:rsidRPr="00226E56" w:rsidRDefault="00234238" w:rsidP="00AE3158">
            <w:pPr>
              <w:jc w:val="center"/>
              <w:rPr>
                <w:rFonts w:ascii="Arial" w:hAnsi="Arial" w:cs="Arial"/>
                <w:b/>
                <w:sz w:val="20"/>
                <w:szCs w:val="20"/>
              </w:rPr>
            </w:pPr>
            <w:r w:rsidRPr="00226E56">
              <w:rPr>
                <w:rFonts w:ascii="Arial" w:hAnsi="Arial" w:cs="Arial"/>
                <w:b/>
                <w:sz w:val="20"/>
                <w:szCs w:val="20"/>
              </w:rPr>
              <w:t>Descrizione</w:t>
            </w:r>
          </w:p>
        </w:tc>
        <w:tc>
          <w:tcPr>
            <w:tcW w:w="2980" w:type="dxa"/>
            <w:gridSpan w:val="3"/>
            <w:vAlign w:val="center"/>
          </w:tcPr>
          <w:p w:rsidR="00234238" w:rsidRPr="00226E56" w:rsidRDefault="00234238" w:rsidP="00AE3158">
            <w:pPr>
              <w:jc w:val="center"/>
              <w:rPr>
                <w:rFonts w:ascii="Arial" w:hAnsi="Arial" w:cs="Arial"/>
                <w:b/>
                <w:sz w:val="20"/>
                <w:szCs w:val="20"/>
              </w:rPr>
            </w:pPr>
            <w:r w:rsidRPr="00226E56">
              <w:rPr>
                <w:rFonts w:ascii="Arial" w:hAnsi="Arial" w:cs="Arial"/>
                <w:b/>
                <w:sz w:val="20"/>
                <w:szCs w:val="20"/>
              </w:rPr>
              <w:t xml:space="preserve">Quantitativo </w:t>
            </w:r>
            <w:r w:rsidRPr="00226E56">
              <w:rPr>
                <w:rFonts w:ascii="Arial" w:hAnsi="Arial" w:cs="Arial"/>
                <w:sz w:val="16"/>
                <w:szCs w:val="16"/>
              </w:rPr>
              <w:t>(3)</w:t>
            </w:r>
          </w:p>
        </w:tc>
        <w:tc>
          <w:tcPr>
            <w:tcW w:w="809" w:type="dxa"/>
            <w:vMerge w:val="restart"/>
            <w:shd w:val="clear" w:color="auto" w:fill="auto"/>
            <w:vAlign w:val="center"/>
          </w:tcPr>
          <w:p w:rsidR="00234238" w:rsidRPr="00226E56" w:rsidRDefault="00234238" w:rsidP="00AE3158">
            <w:pPr>
              <w:jc w:val="center"/>
              <w:rPr>
                <w:rFonts w:ascii="Arial" w:hAnsi="Arial" w:cs="Arial"/>
                <w:b/>
                <w:sz w:val="20"/>
                <w:szCs w:val="20"/>
              </w:rPr>
            </w:pPr>
            <w:proofErr w:type="spellStart"/>
            <w:r w:rsidRPr="00226E56">
              <w:rPr>
                <w:rFonts w:ascii="Arial" w:hAnsi="Arial" w:cs="Arial"/>
                <w:b/>
                <w:sz w:val="20"/>
                <w:szCs w:val="20"/>
              </w:rPr>
              <w:t>A.E.</w:t>
            </w:r>
            <w:proofErr w:type="spellEnd"/>
            <w:r w:rsidRPr="00226E56">
              <w:rPr>
                <w:rFonts w:ascii="Arial" w:hAnsi="Arial" w:cs="Arial"/>
                <w:sz w:val="16"/>
                <w:szCs w:val="16"/>
              </w:rPr>
              <w:t xml:space="preserve"> (4)</w:t>
            </w:r>
          </w:p>
        </w:tc>
        <w:tc>
          <w:tcPr>
            <w:tcW w:w="1061" w:type="dxa"/>
            <w:vMerge w:val="restart"/>
            <w:shd w:val="clear" w:color="auto" w:fill="auto"/>
            <w:vAlign w:val="center"/>
          </w:tcPr>
          <w:p w:rsidR="00234238" w:rsidRPr="00226E56" w:rsidRDefault="00234238" w:rsidP="00AE3158">
            <w:pPr>
              <w:jc w:val="center"/>
              <w:rPr>
                <w:rFonts w:ascii="Arial" w:hAnsi="Arial" w:cs="Arial"/>
                <w:b/>
                <w:sz w:val="20"/>
                <w:szCs w:val="20"/>
              </w:rPr>
            </w:pPr>
            <w:r w:rsidRPr="00226E56">
              <w:rPr>
                <w:rFonts w:ascii="Arial" w:hAnsi="Arial" w:cs="Arial"/>
                <w:b/>
                <w:sz w:val="20"/>
                <w:szCs w:val="20"/>
              </w:rPr>
              <w:t xml:space="preserve">Recapito </w:t>
            </w:r>
            <w:r w:rsidRPr="00226E56">
              <w:rPr>
                <w:rFonts w:ascii="Arial" w:hAnsi="Arial" w:cs="Arial"/>
                <w:sz w:val="16"/>
                <w:szCs w:val="16"/>
              </w:rPr>
              <w:t>(5)</w:t>
            </w:r>
          </w:p>
        </w:tc>
      </w:tr>
      <w:tr w:rsidR="00234238" w:rsidRPr="00831A75" w:rsidTr="00234238">
        <w:trPr>
          <w:trHeight w:val="512"/>
        </w:trPr>
        <w:tc>
          <w:tcPr>
            <w:tcW w:w="972" w:type="dxa"/>
            <w:vMerge/>
            <w:vAlign w:val="center"/>
          </w:tcPr>
          <w:p w:rsidR="00234238" w:rsidRPr="00226E56" w:rsidRDefault="00234238" w:rsidP="00AE3158">
            <w:pPr>
              <w:jc w:val="center"/>
              <w:rPr>
                <w:rFonts w:ascii="Arial" w:hAnsi="Arial" w:cs="Arial"/>
                <w:b/>
                <w:sz w:val="20"/>
                <w:szCs w:val="20"/>
              </w:rPr>
            </w:pPr>
          </w:p>
        </w:tc>
        <w:tc>
          <w:tcPr>
            <w:tcW w:w="1473" w:type="dxa"/>
            <w:vMerge/>
            <w:vAlign w:val="center"/>
          </w:tcPr>
          <w:p w:rsidR="00234238" w:rsidRPr="00226E56" w:rsidRDefault="00234238" w:rsidP="00AE3158">
            <w:pPr>
              <w:jc w:val="center"/>
              <w:rPr>
                <w:rFonts w:ascii="Arial" w:hAnsi="Arial" w:cs="Arial"/>
                <w:b/>
                <w:sz w:val="20"/>
                <w:szCs w:val="20"/>
              </w:rPr>
            </w:pPr>
          </w:p>
        </w:tc>
        <w:tc>
          <w:tcPr>
            <w:tcW w:w="1312" w:type="dxa"/>
            <w:vMerge/>
            <w:vAlign w:val="center"/>
          </w:tcPr>
          <w:p w:rsidR="00234238" w:rsidRPr="00226E56" w:rsidRDefault="00234238" w:rsidP="00AE3158">
            <w:pPr>
              <w:jc w:val="center"/>
              <w:rPr>
                <w:rFonts w:ascii="Arial" w:hAnsi="Arial" w:cs="Arial"/>
                <w:b/>
                <w:sz w:val="20"/>
                <w:szCs w:val="20"/>
              </w:rPr>
            </w:pPr>
          </w:p>
        </w:tc>
        <w:tc>
          <w:tcPr>
            <w:tcW w:w="1367" w:type="dxa"/>
            <w:vMerge/>
            <w:vAlign w:val="center"/>
          </w:tcPr>
          <w:p w:rsidR="00234238" w:rsidRPr="00226E56" w:rsidRDefault="00234238" w:rsidP="00AE3158">
            <w:pPr>
              <w:jc w:val="center"/>
              <w:rPr>
                <w:rFonts w:ascii="Arial" w:hAnsi="Arial" w:cs="Arial"/>
                <w:b/>
                <w:sz w:val="20"/>
                <w:szCs w:val="20"/>
              </w:rPr>
            </w:pPr>
          </w:p>
        </w:tc>
        <w:tc>
          <w:tcPr>
            <w:tcW w:w="843" w:type="dxa"/>
            <w:vAlign w:val="center"/>
          </w:tcPr>
          <w:p w:rsidR="00234238" w:rsidRPr="00226E56" w:rsidRDefault="00234238" w:rsidP="00AE3158">
            <w:pPr>
              <w:jc w:val="center"/>
              <w:rPr>
                <w:rFonts w:ascii="Arial" w:hAnsi="Arial" w:cs="Arial"/>
                <w:b/>
                <w:sz w:val="18"/>
                <w:szCs w:val="18"/>
              </w:rPr>
            </w:pPr>
            <w:proofErr w:type="spellStart"/>
            <w:r w:rsidRPr="00226E56">
              <w:rPr>
                <w:rFonts w:ascii="Arial" w:hAnsi="Arial" w:cs="Arial"/>
                <w:b/>
                <w:sz w:val="18"/>
                <w:szCs w:val="18"/>
              </w:rPr>
              <w:t>mc</w:t>
            </w:r>
            <w:proofErr w:type="spellEnd"/>
            <w:r w:rsidRPr="00226E56">
              <w:rPr>
                <w:rFonts w:ascii="Arial" w:hAnsi="Arial" w:cs="Arial"/>
                <w:b/>
                <w:sz w:val="18"/>
                <w:szCs w:val="18"/>
              </w:rPr>
              <w:t xml:space="preserve"> / anno</w:t>
            </w:r>
          </w:p>
        </w:tc>
        <w:tc>
          <w:tcPr>
            <w:tcW w:w="976" w:type="dxa"/>
            <w:vAlign w:val="center"/>
          </w:tcPr>
          <w:p w:rsidR="00234238" w:rsidRPr="00226E56" w:rsidRDefault="00234238" w:rsidP="00AE3158">
            <w:pPr>
              <w:jc w:val="center"/>
              <w:rPr>
                <w:rFonts w:ascii="Arial" w:hAnsi="Arial" w:cs="Arial"/>
                <w:b/>
                <w:sz w:val="18"/>
                <w:szCs w:val="18"/>
              </w:rPr>
            </w:pPr>
            <w:proofErr w:type="spellStart"/>
            <w:r w:rsidRPr="00226E56">
              <w:rPr>
                <w:rFonts w:ascii="Arial" w:hAnsi="Arial" w:cs="Arial"/>
                <w:b/>
                <w:sz w:val="18"/>
                <w:szCs w:val="18"/>
              </w:rPr>
              <w:t>mc</w:t>
            </w:r>
            <w:proofErr w:type="spellEnd"/>
            <w:r w:rsidRPr="00226E56">
              <w:rPr>
                <w:rFonts w:ascii="Arial" w:hAnsi="Arial" w:cs="Arial"/>
                <w:b/>
                <w:sz w:val="18"/>
                <w:szCs w:val="18"/>
              </w:rPr>
              <w:t xml:space="preserve"> / giorno</w:t>
            </w:r>
          </w:p>
          <w:p w:rsidR="00234238" w:rsidRPr="00226E56" w:rsidRDefault="00234238" w:rsidP="00AE3158">
            <w:pPr>
              <w:jc w:val="center"/>
              <w:rPr>
                <w:rFonts w:ascii="Arial" w:hAnsi="Arial" w:cs="Arial"/>
                <w:b/>
                <w:sz w:val="18"/>
                <w:szCs w:val="18"/>
              </w:rPr>
            </w:pPr>
            <w:r w:rsidRPr="00226E56">
              <w:rPr>
                <w:rFonts w:ascii="Arial" w:hAnsi="Arial" w:cs="Arial"/>
                <w:b/>
                <w:sz w:val="18"/>
                <w:szCs w:val="18"/>
              </w:rPr>
              <w:t>media</w:t>
            </w:r>
          </w:p>
        </w:tc>
        <w:tc>
          <w:tcPr>
            <w:tcW w:w="1161" w:type="dxa"/>
            <w:vAlign w:val="center"/>
          </w:tcPr>
          <w:p w:rsidR="00234238" w:rsidRPr="00226E56" w:rsidRDefault="00234238" w:rsidP="00AE3158">
            <w:pPr>
              <w:jc w:val="center"/>
              <w:rPr>
                <w:rFonts w:ascii="Arial" w:hAnsi="Arial" w:cs="Arial"/>
                <w:b/>
                <w:sz w:val="18"/>
                <w:szCs w:val="18"/>
              </w:rPr>
            </w:pPr>
            <w:proofErr w:type="spellStart"/>
            <w:r w:rsidRPr="00226E56">
              <w:rPr>
                <w:rFonts w:ascii="Arial" w:hAnsi="Arial" w:cs="Arial"/>
                <w:b/>
                <w:sz w:val="18"/>
                <w:szCs w:val="18"/>
              </w:rPr>
              <w:t>mc</w:t>
            </w:r>
            <w:proofErr w:type="spellEnd"/>
            <w:r w:rsidRPr="00226E56">
              <w:rPr>
                <w:rFonts w:ascii="Arial" w:hAnsi="Arial" w:cs="Arial"/>
                <w:b/>
                <w:sz w:val="18"/>
                <w:szCs w:val="18"/>
              </w:rPr>
              <w:t xml:space="preserve"> / giorno</w:t>
            </w:r>
          </w:p>
          <w:p w:rsidR="00234238" w:rsidRPr="00226E56" w:rsidRDefault="00234238" w:rsidP="00AE3158">
            <w:pPr>
              <w:jc w:val="center"/>
              <w:rPr>
                <w:rFonts w:ascii="Arial" w:hAnsi="Arial" w:cs="Arial"/>
                <w:b/>
                <w:sz w:val="18"/>
                <w:szCs w:val="18"/>
              </w:rPr>
            </w:pPr>
            <w:r w:rsidRPr="00226E56">
              <w:rPr>
                <w:rFonts w:ascii="Arial" w:hAnsi="Arial" w:cs="Arial"/>
                <w:b/>
                <w:sz w:val="18"/>
                <w:szCs w:val="18"/>
              </w:rPr>
              <w:t>massima</w:t>
            </w:r>
          </w:p>
        </w:tc>
        <w:tc>
          <w:tcPr>
            <w:tcW w:w="809" w:type="dxa"/>
            <w:vMerge/>
            <w:shd w:val="clear" w:color="auto" w:fill="auto"/>
            <w:vAlign w:val="center"/>
          </w:tcPr>
          <w:p w:rsidR="00234238" w:rsidRPr="00226E56" w:rsidRDefault="00234238" w:rsidP="00AE3158">
            <w:pPr>
              <w:jc w:val="center"/>
              <w:rPr>
                <w:rFonts w:ascii="Arial" w:hAnsi="Arial" w:cs="Arial"/>
                <w:b/>
                <w:sz w:val="20"/>
                <w:szCs w:val="20"/>
              </w:rPr>
            </w:pPr>
          </w:p>
        </w:tc>
        <w:tc>
          <w:tcPr>
            <w:tcW w:w="1061" w:type="dxa"/>
            <w:vMerge/>
            <w:shd w:val="clear" w:color="auto" w:fill="auto"/>
            <w:vAlign w:val="center"/>
          </w:tcPr>
          <w:p w:rsidR="00234238" w:rsidRPr="00226E56" w:rsidRDefault="00234238" w:rsidP="00AE3158">
            <w:pPr>
              <w:jc w:val="center"/>
              <w:rPr>
                <w:rFonts w:ascii="Arial" w:hAnsi="Arial" w:cs="Arial"/>
                <w:b/>
                <w:sz w:val="20"/>
                <w:szCs w:val="20"/>
              </w:rPr>
            </w:pPr>
          </w:p>
        </w:tc>
      </w:tr>
      <w:tr w:rsidR="00234238" w:rsidRPr="00831A75" w:rsidTr="00234238">
        <w:trPr>
          <w:trHeight w:val="701"/>
        </w:trPr>
        <w:tc>
          <w:tcPr>
            <w:tcW w:w="972" w:type="dxa"/>
            <w:vAlign w:val="center"/>
          </w:tcPr>
          <w:p w:rsidR="00234238" w:rsidRPr="00226E56" w:rsidRDefault="00234238" w:rsidP="00AE3158">
            <w:pPr>
              <w:jc w:val="center"/>
              <w:rPr>
                <w:rFonts w:ascii="Arial" w:hAnsi="Arial" w:cs="Arial"/>
                <w:sz w:val="20"/>
                <w:szCs w:val="20"/>
              </w:rPr>
            </w:pPr>
            <w:r w:rsidRPr="00226E56">
              <w:rPr>
                <w:rFonts w:ascii="Arial" w:hAnsi="Arial" w:cs="Arial"/>
                <w:sz w:val="20"/>
                <w:szCs w:val="20"/>
              </w:rPr>
              <w:t>1</w:t>
            </w:r>
          </w:p>
        </w:tc>
        <w:tc>
          <w:tcPr>
            <w:tcW w:w="1473" w:type="dxa"/>
            <w:vAlign w:val="center"/>
          </w:tcPr>
          <w:p w:rsidR="00234238" w:rsidRPr="00226E56" w:rsidRDefault="002C282F" w:rsidP="00AE3158">
            <w:pPr>
              <w:tabs>
                <w:tab w:val="left" w:pos="972"/>
              </w:tabs>
              <w:rPr>
                <w:rFonts w:ascii="Arial" w:hAnsi="Arial" w:cs="Arial"/>
                <w:b/>
                <w:sz w:val="20"/>
                <w:szCs w:val="20"/>
              </w:rPr>
            </w:pPr>
            <w:r w:rsidRPr="002C282F">
              <w:rPr>
                <w:rFonts w:cs="Arial"/>
                <w:sz w:val="22"/>
                <w:szCs w:val="22"/>
                <w:highlight w:val="green"/>
              </w:rPr>
              <w:t>…</w:t>
            </w:r>
          </w:p>
        </w:tc>
        <w:tc>
          <w:tcPr>
            <w:tcW w:w="1312" w:type="dxa"/>
            <w:vAlign w:val="center"/>
          </w:tcPr>
          <w:p w:rsidR="00234238" w:rsidRPr="00226E56" w:rsidRDefault="00234238" w:rsidP="00AE3158">
            <w:pPr>
              <w:tabs>
                <w:tab w:val="left" w:pos="972"/>
              </w:tabs>
              <w:rPr>
                <w:rFonts w:ascii="Arial" w:hAnsi="Arial" w:cs="Arial"/>
                <w:b/>
                <w:sz w:val="20"/>
                <w:szCs w:val="20"/>
              </w:rPr>
            </w:pPr>
          </w:p>
        </w:tc>
        <w:tc>
          <w:tcPr>
            <w:tcW w:w="1367" w:type="dxa"/>
            <w:vAlign w:val="center"/>
          </w:tcPr>
          <w:p w:rsidR="00234238" w:rsidRPr="00226E56" w:rsidRDefault="00234238" w:rsidP="00AE3158">
            <w:pPr>
              <w:tabs>
                <w:tab w:val="left" w:pos="972"/>
              </w:tabs>
              <w:rPr>
                <w:rFonts w:ascii="Arial" w:hAnsi="Arial" w:cs="Arial"/>
                <w:b/>
                <w:sz w:val="20"/>
                <w:szCs w:val="20"/>
              </w:rPr>
            </w:pPr>
          </w:p>
        </w:tc>
        <w:tc>
          <w:tcPr>
            <w:tcW w:w="843" w:type="dxa"/>
            <w:vAlign w:val="center"/>
          </w:tcPr>
          <w:p w:rsidR="00234238" w:rsidRPr="00226E56" w:rsidRDefault="00234238" w:rsidP="00AE3158">
            <w:pPr>
              <w:tabs>
                <w:tab w:val="left" w:pos="972"/>
              </w:tabs>
              <w:rPr>
                <w:rFonts w:ascii="Arial" w:hAnsi="Arial" w:cs="Arial"/>
                <w:b/>
                <w:sz w:val="20"/>
                <w:szCs w:val="20"/>
              </w:rPr>
            </w:pPr>
          </w:p>
        </w:tc>
        <w:tc>
          <w:tcPr>
            <w:tcW w:w="976" w:type="dxa"/>
            <w:vAlign w:val="center"/>
          </w:tcPr>
          <w:p w:rsidR="00234238" w:rsidRPr="00226E56" w:rsidRDefault="00234238" w:rsidP="00AE3158">
            <w:pPr>
              <w:tabs>
                <w:tab w:val="left" w:pos="972"/>
              </w:tabs>
              <w:rPr>
                <w:rFonts w:ascii="Arial" w:hAnsi="Arial" w:cs="Arial"/>
                <w:b/>
                <w:sz w:val="20"/>
                <w:szCs w:val="20"/>
              </w:rPr>
            </w:pPr>
          </w:p>
        </w:tc>
        <w:tc>
          <w:tcPr>
            <w:tcW w:w="1161" w:type="dxa"/>
            <w:vAlign w:val="center"/>
          </w:tcPr>
          <w:p w:rsidR="00234238" w:rsidRPr="00226E56" w:rsidRDefault="00234238" w:rsidP="00AE3158">
            <w:pPr>
              <w:tabs>
                <w:tab w:val="left" w:pos="972"/>
              </w:tabs>
              <w:rPr>
                <w:rFonts w:ascii="Arial" w:hAnsi="Arial" w:cs="Arial"/>
                <w:sz w:val="20"/>
                <w:szCs w:val="20"/>
              </w:rPr>
            </w:pPr>
          </w:p>
        </w:tc>
        <w:tc>
          <w:tcPr>
            <w:tcW w:w="809" w:type="dxa"/>
            <w:shd w:val="clear" w:color="auto" w:fill="auto"/>
            <w:vAlign w:val="center"/>
          </w:tcPr>
          <w:p w:rsidR="00234238" w:rsidRPr="00226E56" w:rsidRDefault="00234238" w:rsidP="00AE3158">
            <w:pPr>
              <w:tabs>
                <w:tab w:val="left" w:pos="972"/>
              </w:tabs>
              <w:rPr>
                <w:rFonts w:ascii="Arial" w:hAnsi="Arial" w:cs="Arial"/>
                <w:sz w:val="20"/>
                <w:szCs w:val="20"/>
              </w:rPr>
            </w:pPr>
          </w:p>
        </w:tc>
        <w:tc>
          <w:tcPr>
            <w:tcW w:w="1061" w:type="dxa"/>
            <w:shd w:val="clear" w:color="auto" w:fill="auto"/>
            <w:vAlign w:val="center"/>
          </w:tcPr>
          <w:p w:rsidR="00234238" w:rsidRPr="00226E56" w:rsidRDefault="00234238" w:rsidP="00AE3158">
            <w:pPr>
              <w:tabs>
                <w:tab w:val="left" w:pos="972"/>
              </w:tabs>
              <w:rPr>
                <w:rFonts w:ascii="Arial" w:hAnsi="Arial" w:cs="Arial"/>
                <w:sz w:val="20"/>
                <w:szCs w:val="20"/>
              </w:rPr>
            </w:pPr>
          </w:p>
        </w:tc>
      </w:tr>
      <w:tr w:rsidR="00234238" w:rsidRPr="00831A75" w:rsidTr="00234238">
        <w:trPr>
          <w:trHeight w:val="701"/>
        </w:trPr>
        <w:tc>
          <w:tcPr>
            <w:tcW w:w="972" w:type="dxa"/>
            <w:vAlign w:val="center"/>
          </w:tcPr>
          <w:p w:rsidR="00234238" w:rsidRPr="00226E56" w:rsidRDefault="00234238" w:rsidP="00AE3158">
            <w:pPr>
              <w:jc w:val="center"/>
              <w:rPr>
                <w:rFonts w:ascii="Arial" w:hAnsi="Arial" w:cs="Arial"/>
                <w:sz w:val="20"/>
                <w:szCs w:val="20"/>
              </w:rPr>
            </w:pPr>
            <w:r w:rsidRPr="00226E56">
              <w:rPr>
                <w:rFonts w:ascii="Arial" w:hAnsi="Arial" w:cs="Arial"/>
                <w:sz w:val="20"/>
                <w:szCs w:val="20"/>
              </w:rPr>
              <w:t>2</w:t>
            </w:r>
          </w:p>
        </w:tc>
        <w:tc>
          <w:tcPr>
            <w:tcW w:w="1473" w:type="dxa"/>
            <w:vAlign w:val="center"/>
          </w:tcPr>
          <w:p w:rsidR="00234238" w:rsidRPr="00226E56" w:rsidRDefault="002C282F" w:rsidP="00AE3158">
            <w:pPr>
              <w:tabs>
                <w:tab w:val="left" w:pos="972"/>
              </w:tabs>
              <w:rPr>
                <w:rFonts w:ascii="Arial" w:hAnsi="Arial" w:cs="Arial"/>
                <w:b/>
                <w:sz w:val="20"/>
                <w:szCs w:val="20"/>
              </w:rPr>
            </w:pPr>
            <w:r w:rsidRPr="002C282F">
              <w:rPr>
                <w:rFonts w:cs="Arial"/>
                <w:sz w:val="22"/>
                <w:szCs w:val="22"/>
                <w:highlight w:val="green"/>
              </w:rPr>
              <w:t>…</w:t>
            </w:r>
          </w:p>
        </w:tc>
        <w:tc>
          <w:tcPr>
            <w:tcW w:w="1312" w:type="dxa"/>
            <w:vAlign w:val="center"/>
          </w:tcPr>
          <w:p w:rsidR="00234238" w:rsidRPr="00226E56" w:rsidRDefault="00234238" w:rsidP="00AE3158">
            <w:pPr>
              <w:tabs>
                <w:tab w:val="left" w:pos="972"/>
              </w:tabs>
              <w:rPr>
                <w:rFonts w:ascii="Arial" w:hAnsi="Arial" w:cs="Arial"/>
                <w:b/>
                <w:sz w:val="20"/>
                <w:szCs w:val="20"/>
              </w:rPr>
            </w:pPr>
          </w:p>
        </w:tc>
        <w:tc>
          <w:tcPr>
            <w:tcW w:w="1367" w:type="dxa"/>
            <w:vAlign w:val="center"/>
          </w:tcPr>
          <w:p w:rsidR="00234238" w:rsidRPr="00226E56" w:rsidRDefault="00234238" w:rsidP="00AE3158">
            <w:pPr>
              <w:tabs>
                <w:tab w:val="left" w:pos="972"/>
              </w:tabs>
              <w:rPr>
                <w:rFonts w:ascii="Arial" w:hAnsi="Arial" w:cs="Arial"/>
                <w:b/>
                <w:sz w:val="20"/>
                <w:szCs w:val="20"/>
              </w:rPr>
            </w:pPr>
          </w:p>
        </w:tc>
        <w:tc>
          <w:tcPr>
            <w:tcW w:w="843" w:type="dxa"/>
            <w:vAlign w:val="center"/>
          </w:tcPr>
          <w:p w:rsidR="00234238" w:rsidRPr="00226E56" w:rsidRDefault="00234238" w:rsidP="00AE3158">
            <w:pPr>
              <w:tabs>
                <w:tab w:val="left" w:pos="972"/>
              </w:tabs>
              <w:rPr>
                <w:rFonts w:ascii="Arial" w:hAnsi="Arial" w:cs="Arial"/>
                <w:b/>
                <w:sz w:val="20"/>
                <w:szCs w:val="20"/>
              </w:rPr>
            </w:pPr>
          </w:p>
        </w:tc>
        <w:tc>
          <w:tcPr>
            <w:tcW w:w="976" w:type="dxa"/>
            <w:vAlign w:val="center"/>
          </w:tcPr>
          <w:p w:rsidR="00234238" w:rsidRPr="00226E56" w:rsidRDefault="00234238" w:rsidP="00AE3158">
            <w:pPr>
              <w:tabs>
                <w:tab w:val="left" w:pos="972"/>
              </w:tabs>
              <w:rPr>
                <w:rFonts w:ascii="Arial" w:hAnsi="Arial" w:cs="Arial"/>
                <w:b/>
                <w:sz w:val="20"/>
                <w:szCs w:val="20"/>
              </w:rPr>
            </w:pPr>
          </w:p>
        </w:tc>
        <w:tc>
          <w:tcPr>
            <w:tcW w:w="1161" w:type="dxa"/>
            <w:vAlign w:val="center"/>
          </w:tcPr>
          <w:p w:rsidR="00234238" w:rsidRPr="00226E56" w:rsidRDefault="00234238" w:rsidP="00AE3158">
            <w:pPr>
              <w:tabs>
                <w:tab w:val="left" w:pos="972"/>
              </w:tabs>
              <w:rPr>
                <w:rFonts w:ascii="Arial" w:hAnsi="Arial" w:cs="Arial"/>
                <w:sz w:val="20"/>
                <w:szCs w:val="20"/>
              </w:rPr>
            </w:pPr>
          </w:p>
        </w:tc>
        <w:tc>
          <w:tcPr>
            <w:tcW w:w="809" w:type="dxa"/>
            <w:shd w:val="clear" w:color="auto" w:fill="auto"/>
            <w:vAlign w:val="center"/>
          </w:tcPr>
          <w:p w:rsidR="00234238" w:rsidRPr="00226E56" w:rsidRDefault="00234238" w:rsidP="00AE3158">
            <w:pPr>
              <w:tabs>
                <w:tab w:val="left" w:pos="972"/>
              </w:tabs>
              <w:rPr>
                <w:rFonts w:ascii="Arial" w:hAnsi="Arial" w:cs="Arial"/>
                <w:sz w:val="20"/>
                <w:szCs w:val="20"/>
              </w:rPr>
            </w:pPr>
          </w:p>
        </w:tc>
        <w:tc>
          <w:tcPr>
            <w:tcW w:w="1061" w:type="dxa"/>
            <w:shd w:val="clear" w:color="auto" w:fill="auto"/>
            <w:vAlign w:val="center"/>
          </w:tcPr>
          <w:p w:rsidR="00234238" w:rsidRPr="00226E56" w:rsidRDefault="00234238" w:rsidP="00AE3158">
            <w:pPr>
              <w:tabs>
                <w:tab w:val="left" w:pos="972"/>
              </w:tabs>
              <w:rPr>
                <w:rFonts w:ascii="Arial" w:hAnsi="Arial" w:cs="Arial"/>
                <w:sz w:val="20"/>
                <w:szCs w:val="20"/>
              </w:rPr>
            </w:pPr>
          </w:p>
        </w:tc>
      </w:tr>
    </w:tbl>
    <w:p w:rsidR="00A51430" w:rsidRDefault="00A51430" w:rsidP="005244EA">
      <w:pPr>
        <w:spacing w:before="120" w:after="120"/>
        <w:ind w:left="425"/>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9"/>
        <w:gridCol w:w="3069"/>
      </w:tblGrid>
      <w:tr w:rsidR="00A51430" w:rsidRPr="005E46DA" w:rsidTr="0089306B">
        <w:trPr>
          <w:tblHeader/>
        </w:trPr>
        <w:tc>
          <w:tcPr>
            <w:tcW w:w="7119" w:type="dxa"/>
            <w:shd w:val="clear" w:color="auto" w:fill="B2A1C7"/>
            <w:vAlign w:val="center"/>
          </w:tcPr>
          <w:p w:rsidR="00A51430" w:rsidRPr="005E46DA" w:rsidRDefault="00A51430" w:rsidP="00AE3158">
            <w:pPr>
              <w:jc w:val="both"/>
              <w:rPr>
                <w:rFonts w:ascii="Arial" w:hAnsi="Arial" w:cs="Arial"/>
                <w:i/>
                <w:sz w:val="20"/>
              </w:rPr>
            </w:pPr>
            <w:r w:rsidRPr="005E46DA">
              <w:rPr>
                <w:rFonts w:ascii="Arial" w:hAnsi="Arial" w:cs="Arial"/>
                <w:i/>
                <w:sz w:val="20"/>
              </w:rPr>
              <w:t>Note per la compilazione della tabella</w:t>
            </w:r>
          </w:p>
        </w:tc>
        <w:tc>
          <w:tcPr>
            <w:tcW w:w="3069" w:type="dxa"/>
            <w:shd w:val="clear" w:color="auto" w:fill="B2A1C7"/>
            <w:vAlign w:val="center"/>
          </w:tcPr>
          <w:p w:rsidR="00A51430" w:rsidRPr="005E46DA" w:rsidRDefault="00A51430" w:rsidP="00AE3158">
            <w:pPr>
              <w:jc w:val="both"/>
              <w:rPr>
                <w:rFonts w:ascii="Arial" w:hAnsi="Arial" w:cs="Arial"/>
                <w:i/>
                <w:sz w:val="20"/>
              </w:rPr>
            </w:pPr>
            <w:r w:rsidRPr="005E46DA">
              <w:rPr>
                <w:rFonts w:ascii="Arial" w:hAnsi="Arial" w:cs="Arial"/>
                <w:i/>
                <w:sz w:val="20"/>
              </w:rPr>
              <w:t>Riferimenti alla modulistica regionale unificata</w:t>
            </w:r>
          </w:p>
        </w:tc>
      </w:tr>
      <w:tr w:rsidR="00A51430" w:rsidRPr="0015433F" w:rsidTr="000B3392">
        <w:tc>
          <w:tcPr>
            <w:tcW w:w="7119" w:type="dxa"/>
          </w:tcPr>
          <w:p w:rsidR="00A51430" w:rsidRPr="006F51B3" w:rsidRDefault="00A51430" w:rsidP="005244EA">
            <w:pPr>
              <w:spacing w:before="60"/>
              <w:jc w:val="both"/>
              <w:rPr>
                <w:rFonts w:ascii="Arial" w:hAnsi="Arial" w:cs="Arial"/>
                <w:bCs/>
                <w:i/>
                <w:sz w:val="20"/>
                <w:szCs w:val="20"/>
              </w:rPr>
            </w:pPr>
            <w:r w:rsidRPr="006F51B3">
              <w:rPr>
                <w:rFonts w:ascii="Arial" w:hAnsi="Arial" w:cs="Arial"/>
                <w:bCs/>
                <w:i/>
                <w:sz w:val="20"/>
                <w:szCs w:val="20"/>
              </w:rPr>
              <w:t xml:space="preserve">La tabella deve essere compilata per tutti gli scarichi recapitanti in ambiente </w:t>
            </w:r>
            <w:r w:rsidR="007F4EDF">
              <w:rPr>
                <w:rFonts w:ascii="Arial" w:hAnsi="Arial" w:cs="Arial"/>
                <w:bCs/>
                <w:i/>
                <w:sz w:val="20"/>
                <w:szCs w:val="20"/>
              </w:rPr>
              <w:t>e/</w:t>
            </w:r>
            <w:r w:rsidRPr="006F51B3">
              <w:rPr>
                <w:rFonts w:ascii="Arial" w:hAnsi="Arial" w:cs="Arial"/>
                <w:bCs/>
                <w:i/>
                <w:sz w:val="20"/>
                <w:szCs w:val="20"/>
              </w:rPr>
              <w:t xml:space="preserve">o in pubblica fognatura (nera, mista, bianca) indipendentemente dal fatto che gli stessi siano soggetti o </w:t>
            </w:r>
            <w:r w:rsidR="005E39FA">
              <w:rPr>
                <w:rFonts w:ascii="Arial" w:hAnsi="Arial" w:cs="Arial"/>
                <w:bCs/>
                <w:i/>
                <w:sz w:val="20"/>
                <w:szCs w:val="20"/>
              </w:rPr>
              <w:t>no</w:t>
            </w:r>
            <w:r w:rsidRPr="006F51B3">
              <w:rPr>
                <w:rFonts w:ascii="Arial" w:hAnsi="Arial" w:cs="Arial"/>
                <w:bCs/>
                <w:i/>
                <w:sz w:val="20"/>
                <w:szCs w:val="20"/>
              </w:rPr>
              <w:t xml:space="preserve"> ad autorizzazione.</w:t>
            </w:r>
          </w:p>
          <w:p w:rsidR="00A51430" w:rsidRPr="006F51B3" w:rsidRDefault="00A51430" w:rsidP="00E832F2">
            <w:pPr>
              <w:tabs>
                <w:tab w:val="left" w:pos="741"/>
              </w:tabs>
              <w:spacing w:before="120"/>
              <w:ind w:left="285" w:hanging="285"/>
              <w:jc w:val="both"/>
              <w:rPr>
                <w:rFonts w:ascii="Arial" w:hAnsi="Arial" w:cs="Arial"/>
                <w:bCs/>
                <w:i/>
                <w:sz w:val="20"/>
                <w:szCs w:val="20"/>
              </w:rPr>
            </w:pPr>
            <w:r w:rsidRPr="006F51B3">
              <w:rPr>
                <w:rFonts w:ascii="Arial" w:hAnsi="Arial" w:cs="Arial"/>
                <w:bCs/>
                <w:sz w:val="16"/>
                <w:szCs w:val="16"/>
              </w:rPr>
              <w:t>(1)</w:t>
            </w:r>
            <w:r w:rsidRPr="006F51B3">
              <w:rPr>
                <w:rFonts w:ascii="Arial" w:hAnsi="Arial" w:cs="Arial"/>
                <w:bCs/>
                <w:i/>
                <w:sz w:val="20"/>
                <w:szCs w:val="20"/>
              </w:rPr>
              <w:tab/>
            </w:r>
            <w:r w:rsidRPr="007F4EDF">
              <w:rPr>
                <w:rFonts w:ascii="Arial" w:hAnsi="Arial" w:cs="Arial"/>
                <w:b/>
                <w:bCs/>
                <w:i/>
                <w:sz w:val="20"/>
                <w:szCs w:val="20"/>
              </w:rPr>
              <w:t>Codice identificativo</w:t>
            </w:r>
            <w:r w:rsidRPr="006F51B3">
              <w:rPr>
                <w:rFonts w:ascii="Arial" w:hAnsi="Arial" w:cs="Arial"/>
                <w:bCs/>
                <w:i/>
                <w:sz w:val="20"/>
                <w:szCs w:val="20"/>
              </w:rPr>
              <w:t xml:space="preserve">, attribuito come sotto specificato, </w:t>
            </w:r>
            <w:r w:rsidR="004E16B6">
              <w:rPr>
                <w:rFonts w:ascii="Arial" w:hAnsi="Arial" w:cs="Arial"/>
                <w:bCs/>
                <w:i/>
                <w:sz w:val="20"/>
                <w:szCs w:val="20"/>
              </w:rPr>
              <w:t>(</w:t>
            </w:r>
            <w:r w:rsidRPr="006F51B3">
              <w:rPr>
                <w:rFonts w:ascii="Arial" w:hAnsi="Arial" w:cs="Arial"/>
                <w:bCs/>
                <w:i/>
                <w:sz w:val="20"/>
                <w:szCs w:val="20"/>
              </w:rPr>
              <w:t>DA RIPORTARE ANCHE IN PLANIMETRIA</w:t>
            </w:r>
            <w:r w:rsidR="004E16B6">
              <w:rPr>
                <w:rFonts w:ascii="Arial" w:hAnsi="Arial" w:cs="Arial"/>
                <w:bCs/>
                <w:i/>
                <w:sz w:val="20"/>
                <w:szCs w:val="20"/>
              </w:rPr>
              <w:t>)</w:t>
            </w:r>
            <w:r w:rsidRPr="006F51B3">
              <w:rPr>
                <w:rFonts w:ascii="Arial" w:hAnsi="Arial" w:cs="Arial"/>
                <w:bCs/>
                <w:i/>
                <w:sz w:val="20"/>
                <w:szCs w:val="20"/>
              </w:rPr>
              <w:t>:</w:t>
            </w:r>
          </w:p>
          <w:p w:rsidR="00A51430" w:rsidRPr="006F51B3" w:rsidRDefault="00A51430" w:rsidP="005A0DE5">
            <w:pPr>
              <w:numPr>
                <w:ilvl w:val="0"/>
                <w:numId w:val="24"/>
              </w:numPr>
              <w:tabs>
                <w:tab w:val="clear" w:pos="959"/>
                <w:tab w:val="num" w:pos="513"/>
              </w:tabs>
              <w:spacing w:before="60"/>
              <w:ind w:left="511" w:hanging="227"/>
              <w:jc w:val="both"/>
              <w:rPr>
                <w:rFonts w:ascii="Arial" w:hAnsi="Arial" w:cs="Arial"/>
                <w:bCs/>
                <w:i/>
                <w:sz w:val="20"/>
                <w:szCs w:val="20"/>
              </w:rPr>
            </w:pPr>
            <w:r w:rsidRPr="006F51B3">
              <w:rPr>
                <w:rFonts w:ascii="Arial" w:hAnsi="Arial" w:cs="Arial"/>
                <w:bCs/>
                <w:i/>
                <w:sz w:val="20"/>
                <w:szCs w:val="20"/>
                <w:u w:val="single"/>
              </w:rPr>
              <w:t>per gli scarichi per i quali è richiesta l’autorizzazione</w:t>
            </w:r>
            <w:r w:rsidRPr="006F51B3">
              <w:rPr>
                <w:rFonts w:ascii="Arial" w:hAnsi="Arial" w:cs="Arial"/>
                <w:bCs/>
                <w:i/>
                <w:sz w:val="20"/>
                <w:szCs w:val="20"/>
              </w:rPr>
              <w:t>: deve corrispondere al codice di cui alle sezioni A.1,A.2.2., A.4, A.5. I codici dovranno risultare coerenti con quanto indicato nelle diverse sezioni della Relazione.</w:t>
            </w:r>
          </w:p>
          <w:p w:rsidR="00A51430" w:rsidRPr="006F51B3" w:rsidRDefault="00525AEB" w:rsidP="00EB3075">
            <w:pPr>
              <w:numPr>
                <w:ilvl w:val="0"/>
                <w:numId w:val="24"/>
              </w:numPr>
              <w:tabs>
                <w:tab w:val="clear" w:pos="959"/>
                <w:tab w:val="num" w:pos="513"/>
              </w:tabs>
              <w:spacing w:before="120"/>
              <w:ind w:left="513" w:hanging="228"/>
              <w:jc w:val="both"/>
              <w:rPr>
                <w:rFonts w:ascii="Arial" w:hAnsi="Arial" w:cs="Arial"/>
                <w:bCs/>
                <w:i/>
                <w:sz w:val="20"/>
                <w:szCs w:val="20"/>
              </w:rPr>
            </w:pPr>
            <w:r>
              <w:rPr>
                <w:rFonts w:ascii="Arial" w:hAnsi="Arial" w:cs="Arial"/>
                <w:bCs/>
                <w:i/>
                <w:sz w:val="20"/>
                <w:szCs w:val="20"/>
              </w:rPr>
              <w:t>G</w:t>
            </w:r>
            <w:r w:rsidR="00A51430" w:rsidRPr="006F51B3">
              <w:rPr>
                <w:rFonts w:ascii="Arial" w:hAnsi="Arial" w:cs="Arial"/>
                <w:bCs/>
                <w:i/>
                <w:sz w:val="20"/>
                <w:szCs w:val="20"/>
              </w:rPr>
              <w:t xml:space="preserve">li scarichi non soggetti ad autorizzazione (acque meteoriche -pluviali e </w:t>
            </w:r>
            <w:r>
              <w:rPr>
                <w:rFonts w:ascii="Arial" w:hAnsi="Arial" w:cs="Arial"/>
                <w:bCs/>
                <w:i/>
                <w:sz w:val="20"/>
                <w:szCs w:val="20"/>
              </w:rPr>
              <w:t xml:space="preserve">di </w:t>
            </w:r>
            <w:r w:rsidR="00A51430" w:rsidRPr="006F51B3">
              <w:rPr>
                <w:rFonts w:ascii="Arial" w:hAnsi="Arial" w:cs="Arial"/>
                <w:bCs/>
                <w:i/>
                <w:sz w:val="20"/>
                <w:szCs w:val="20"/>
              </w:rPr>
              <w:t>seconda pioggia</w:t>
            </w:r>
            <w:r>
              <w:rPr>
                <w:rFonts w:ascii="Arial" w:hAnsi="Arial" w:cs="Arial"/>
                <w:bCs/>
                <w:i/>
                <w:sz w:val="20"/>
                <w:szCs w:val="20"/>
              </w:rPr>
              <w:t xml:space="preserve"> </w:t>
            </w:r>
            <w:r w:rsidR="00A51430" w:rsidRPr="006F51B3">
              <w:rPr>
                <w:rFonts w:ascii="Arial" w:hAnsi="Arial" w:cs="Arial"/>
                <w:bCs/>
                <w:i/>
                <w:sz w:val="20"/>
                <w:szCs w:val="20"/>
              </w:rPr>
              <w:t>- e acque reflue domestiche con recapito in rete fognaria) devono essere indicati come</w:t>
            </w:r>
            <w:r>
              <w:rPr>
                <w:rFonts w:ascii="Arial" w:hAnsi="Arial" w:cs="Arial"/>
                <w:bCs/>
                <w:i/>
                <w:sz w:val="20"/>
                <w:szCs w:val="20"/>
              </w:rPr>
              <w:t xml:space="preserve"> segue</w:t>
            </w:r>
            <w:r w:rsidR="00A51430" w:rsidRPr="006F51B3">
              <w:rPr>
                <w:rFonts w:ascii="Arial" w:hAnsi="Arial" w:cs="Arial"/>
                <w:bCs/>
                <w:i/>
                <w:sz w:val="20"/>
                <w:szCs w:val="20"/>
              </w:rPr>
              <w:t>: M1, M2 etc. (meteoriche) e D1, D2 etc. (domestiche).</w:t>
            </w:r>
          </w:p>
          <w:p w:rsidR="00A51430" w:rsidRPr="006F51B3" w:rsidRDefault="00A51430" w:rsidP="00E832F2">
            <w:pPr>
              <w:tabs>
                <w:tab w:val="left" w:pos="741"/>
              </w:tabs>
              <w:spacing w:before="120"/>
              <w:ind w:left="285" w:hanging="285"/>
              <w:jc w:val="both"/>
              <w:rPr>
                <w:rFonts w:ascii="Arial" w:hAnsi="Arial" w:cs="Arial"/>
                <w:bCs/>
                <w:i/>
                <w:sz w:val="20"/>
                <w:szCs w:val="20"/>
              </w:rPr>
            </w:pPr>
            <w:r w:rsidRPr="006F51B3">
              <w:rPr>
                <w:rFonts w:ascii="Arial" w:hAnsi="Arial" w:cs="Arial"/>
                <w:sz w:val="16"/>
                <w:szCs w:val="16"/>
              </w:rPr>
              <w:t>(2)</w:t>
            </w:r>
            <w:r w:rsidRPr="006F51B3">
              <w:rPr>
                <w:rFonts w:ascii="Arial" w:hAnsi="Arial" w:cs="Arial"/>
                <w:b/>
                <w:sz w:val="22"/>
                <w:szCs w:val="22"/>
              </w:rPr>
              <w:tab/>
            </w:r>
            <w:r w:rsidRPr="007F4EDF">
              <w:rPr>
                <w:rFonts w:ascii="Arial" w:hAnsi="Arial" w:cs="Arial"/>
                <w:b/>
                <w:bCs/>
                <w:i/>
                <w:sz w:val="20"/>
                <w:szCs w:val="20"/>
              </w:rPr>
              <w:t>Tipologia acque scaricate</w:t>
            </w:r>
            <w:r w:rsidRPr="006F51B3">
              <w:rPr>
                <w:rFonts w:ascii="Arial" w:hAnsi="Arial" w:cs="Arial"/>
                <w:bCs/>
                <w:i/>
                <w:sz w:val="20"/>
                <w:szCs w:val="20"/>
              </w:rPr>
              <w:t>: -&gt; da indicare scegliendo tra:</w:t>
            </w:r>
          </w:p>
          <w:p w:rsidR="00A51430" w:rsidRPr="006F51B3" w:rsidRDefault="00A51430" w:rsidP="00672C6B">
            <w:pPr>
              <w:numPr>
                <w:ilvl w:val="0"/>
                <w:numId w:val="24"/>
              </w:numPr>
              <w:tabs>
                <w:tab w:val="clear" w:pos="959"/>
                <w:tab w:val="num" w:pos="513"/>
              </w:tabs>
              <w:ind w:left="511" w:hanging="227"/>
              <w:jc w:val="both"/>
              <w:rPr>
                <w:rFonts w:ascii="Arial" w:hAnsi="Arial" w:cs="Arial"/>
                <w:bCs/>
                <w:i/>
                <w:sz w:val="20"/>
                <w:szCs w:val="20"/>
              </w:rPr>
            </w:pPr>
            <w:r w:rsidRPr="006F51B3">
              <w:rPr>
                <w:rFonts w:ascii="Arial" w:hAnsi="Arial" w:cs="Arial"/>
                <w:bCs/>
                <w:i/>
                <w:sz w:val="20"/>
                <w:szCs w:val="20"/>
              </w:rPr>
              <w:t>acque reflue industriali,</w:t>
            </w:r>
          </w:p>
          <w:p w:rsidR="00A51430" w:rsidRPr="006F51B3" w:rsidRDefault="00A51430" w:rsidP="00672C6B">
            <w:pPr>
              <w:numPr>
                <w:ilvl w:val="0"/>
                <w:numId w:val="24"/>
              </w:numPr>
              <w:tabs>
                <w:tab w:val="clear" w:pos="959"/>
                <w:tab w:val="num" w:pos="513"/>
              </w:tabs>
              <w:ind w:left="511" w:hanging="227"/>
              <w:jc w:val="both"/>
              <w:rPr>
                <w:rFonts w:ascii="Arial" w:hAnsi="Arial" w:cs="Arial"/>
                <w:bCs/>
                <w:i/>
                <w:sz w:val="20"/>
                <w:szCs w:val="20"/>
              </w:rPr>
            </w:pPr>
            <w:r w:rsidRPr="006F51B3">
              <w:rPr>
                <w:rFonts w:ascii="Arial" w:hAnsi="Arial" w:cs="Arial"/>
                <w:bCs/>
                <w:i/>
                <w:sz w:val="20"/>
                <w:szCs w:val="20"/>
              </w:rPr>
              <w:t>acque reflue prima pioggia e lavaggio aree esterne</w:t>
            </w:r>
          </w:p>
          <w:p w:rsidR="00A51430" w:rsidRPr="006F51B3" w:rsidRDefault="00A51430" w:rsidP="00672C6B">
            <w:pPr>
              <w:numPr>
                <w:ilvl w:val="0"/>
                <w:numId w:val="24"/>
              </w:numPr>
              <w:tabs>
                <w:tab w:val="clear" w:pos="959"/>
                <w:tab w:val="num" w:pos="513"/>
              </w:tabs>
              <w:ind w:left="511" w:hanging="227"/>
              <w:jc w:val="both"/>
              <w:rPr>
                <w:rFonts w:ascii="Arial" w:hAnsi="Arial" w:cs="Arial"/>
                <w:bCs/>
                <w:i/>
                <w:sz w:val="20"/>
                <w:szCs w:val="20"/>
              </w:rPr>
            </w:pPr>
            <w:r w:rsidRPr="006F51B3">
              <w:rPr>
                <w:rFonts w:ascii="Arial" w:hAnsi="Arial" w:cs="Arial"/>
                <w:bCs/>
                <w:i/>
                <w:sz w:val="20"/>
                <w:szCs w:val="20"/>
              </w:rPr>
              <w:t>acque reflue seconda pioggia</w:t>
            </w:r>
          </w:p>
          <w:p w:rsidR="00A51430" w:rsidRPr="006F51B3" w:rsidRDefault="00A51430" w:rsidP="00672C6B">
            <w:pPr>
              <w:numPr>
                <w:ilvl w:val="0"/>
                <w:numId w:val="24"/>
              </w:numPr>
              <w:tabs>
                <w:tab w:val="clear" w:pos="959"/>
                <w:tab w:val="num" w:pos="513"/>
              </w:tabs>
              <w:ind w:left="511" w:hanging="227"/>
              <w:jc w:val="both"/>
              <w:rPr>
                <w:rFonts w:ascii="Arial" w:hAnsi="Arial" w:cs="Arial"/>
                <w:bCs/>
                <w:i/>
                <w:sz w:val="20"/>
                <w:szCs w:val="20"/>
              </w:rPr>
            </w:pPr>
            <w:r w:rsidRPr="006F51B3">
              <w:rPr>
                <w:rFonts w:ascii="Arial" w:hAnsi="Arial" w:cs="Arial"/>
                <w:bCs/>
                <w:i/>
                <w:sz w:val="20"/>
                <w:szCs w:val="20"/>
              </w:rPr>
              <w:t>acque reflue domestiche e/o assimilate (nel caso di acque reflue assimilate alle domestiche dovrà essere fornita descrizione sintetica)</w:t>
            </w:r>
          </w:p>
          <w:p w:rsidR="00A51430" w:rsidRPr="006F51B3" w:rsidRDefault="00A51430" w:rsidP="00672C6B">
            <w:pPr>
              <w:numPr>
                <w:ilvl w:val="0"/>
                <w:numId w:val="24"/>
              </w:numPr>
              <w:tabs>
                <w:tab w:val="clear" w:pos="959"/>
                <w:tab w:val="num" w:pos="513"/>
              </w:tabs>
              <w:ind w:left="511" w:hanging="227"/>
              <w:jc w:val="both"/>
              <w:rPr>
                <w:rFonts w:ascii="Arial" w:hAnsi="Arial" w:cs="Arial"/>
                <w:bCs/>
                <w:i/>
                <w:sz w:val="20"/>
                <w:szCs w:val="20"/>
              </w:rPr>
            </w:pPr>
            <w:r w:rsidRPr="006F51B3">
              <w:rPr>
                <w:rFonts w:ascii="Arial" w:hAnsi="Arial" w:cs="Arial"/>
                <w:bCs/>
                <w:i/>
                <w:sz w:val="20"/>
                <w:szCs w:val="20"/>
              </w:rPr>
              <w:t>meteoriche pluviali</w:t>
            </w:r>
            <w:r w:rsidR="00CF68A9">
              <w:rPr>
                <w:rFonts w:ascii="Arial" w:hAnsi="Arial" w:cs="Arial"/>
                <w:bCs/>
                <w:i/>
                <w:sz w:val="20"/>
                <w:szCs w:val="20"/>
              </w:rPr>
              <w:t xml:space="preserve"> (dilavamento delle coperture)</w:t>
            </w:r>
          </w:p>
          <w:p w:rsidR="00A51430" w:rsidRPr="006F51B3" w:rsidRDefault="00A51430" w:rsidP="00672C6B">
            <w:pPr>
              <w:numPr>
                <w:ilvl w:val="0"/>
                <w:numId w:val="24"/>
              </w:numPr>
              <w:tabs>
                <w:tab w:val="clear" w:pos="959"/>
                <w:tab w:val="num" w:pos="513"/>
              </w:tabs>
              <w:ind w:left="511" w:hanging="227"/>
              <w:jc w:val="both"/>
              <w:rPr>
                <w:rFonts w:ascii="Arial" w:hAnsi="Arial" w:cs="Arial"/>
                <w:bCs/>
                <w:i/>
                <w:sz w:val="20"/>
                <w:szCs w:val="20"/>
              </w:rPr>
            </w:pPr>
            <w:r w:rsidRPr="006F51B3">
              <w:rPr>
                <w:rFonts w:ascii="Arial" w:hAnsi="Arial" w:cs="Arial"/>
                <w:bCs/>
                <w:i/>
                <w:sz w:val="20"/>
                <w:szCs w:val="20"/>
              </w:rPr>
              <w:t>altro (fornire descrizione sintetica)</w:t>
            </w:r>
          </w:p>
          <w:p w:rsidR="00A51430" w:rsidRPr="006F51B3" w:rsidRDefault="00A51430" w:rsidP="00E832F2">
            <w:pPr>
              <w:tabs>
                <w:tab w:val="left" w:pos="741"/>
              </w:tabs>
              <w:spacing w:before="120"/>
              <w:ind w:left="285" w:hanging="285"/>
              <w:jc w:val="both"/>
              <w:rPr>
                <w:rFonts w:ascii="Arial" w:hAnsi="Arial" w:cs="Arial"/>
                <w:bCs/>
                <w:i/>
                <w:sz w:val="20"/>
                <w:szCs w:val="20"/>
              </w:rPr>
            </w:pPr>
            <w:r w:rsidRPr="006F51B3">
              <w:rPr>
                <w:rFonts w:ascii="Arial" w:hAnsi="Arial" w:cs="Arial"/>
                <w:sz w:val="16"/>
                <w:szCs w:val="16"/>
              </w:rPr>
              <w:t>(3)</w:t>
            </w:r>
            <w:r w:rsidRPr="006F51B3">
              <w:rPr>
                <w:rFonts w:ascii="Arial" w:hAnsi="Arial" w:cs="Arial"/>
                <w:sz w:val="16"/>
                <w:szCs w:val="16"/>
              </w:rPr>
              <w:tab/>
            </w:r>
            <w:r w:rsidR="0025142E" w:rsidRPr="0025142E">
              <w:rPr>
                <w:rFonts w:ascii="Arial" w:hAnsi="Arial" w:cs="Arial"/>
                <w:b/>
                <w:i/>
                <w:sz w:val="20"/>
                <w:szCs w:val="20"/>
              </w:rPr>
              <w:t>Quantitativo</w:t>
            </w:r>
            <w:r w:rsidR="0025142E">
              <w:rPr>
                <w:rFonts w:ascii="Arial" w:hAnsi="Arial" w:cs="Arial"/>
                <w:bCs/>
                <w:i/>
                <w:sz w:val="20"/>
                <w:szCs w:val="20"/>
              </w:rPr>
              <w:t>: l</w:t>
            </w:r>
            <w:r w:rsidRPr="006F51B3">
              <w:rPr>
                <w:rFonts w:ascii="Arial" w:hAnsi="Arial" w:cs="Arial"/>
                <w:bCs/>
                <w:i/>
                <w:sz w:val="20"/>
                <w:szCs w:val="20"/>
              </w:rPr>
              <w:t xml:space="preserve">’indicazione dei </w:t>
            </w:r>
            <w:proofErr w:type="spellStart"/>
            <w:r w:rsidRPr="0025142E">
              <w:rPr>
                <w:rFonts w:ascii="Arial" w:hAnsi="Arial" w:cs="Arial"/>
                <w:bCs/>
                <w:i/>
                <w:sz w:val="20"/>
                <w:szCs w:val="20"/>
              </w:rPr>
              <w:t>mc</w:t>
            </w:r>
            <w:proofErr w:type="spellEnd"/>
            <w:r w:rsidRPr="0025142E">
              <w:rPr>
                <w:rFonts w:ascii="Arial" w:hAnsi="Arial" w:cs="Arial"/>
                <w:bCs/>
                <w:i/>
                <w:sz w:val="20"/>
                <w:szCs w:val="20"/>
              </w:rPr>
              <w:t>/anno</w:t>
            </w:r>
            <w:r w:rsidRPr="006F51B3">
              <w:rPr>
                <w:rFonts w:ascii="Arial" w:hAnsi="Arial" w:cs="Arial"/>
                <w:bCs/>
                <w:i/>
                <w:sz w:val="20"/>
                <w:szCs w:val="20"/>
              </w:rPr>
              <w:t xml:space="preserve"> è obbligatoria per tutti gli scarichi ad eccezione degli scarichi non soggetti ad autorizzazione (acque meteoriche pluviali e acque di seconda pioggia, </w:t>
            </w:r>
            <w:r w:rsidR="004052E7">
              <w:rPr>
                <w:rFonts w:ascii="Arial" w:hAnsi="Arial" w:cs="Arial"/>
                <w:bCs/>
                <w:i/>
                <w:sz w:val="20"/>
                <w:szCs w:val="20"/>
              </w:rPr>
              <w:t>solo se</w:t>
            </w:r>
            <w:r w:rsidRPr="006F51B3">
              <w:rPr>
                <w:rFonts w:ascii="Arial" w:hAnsi="Arial" w:cs="Arial"/>
                <w:bCs/>
                <w:i/>
                <w:sz w:val="20"/>
                <w:szCs w:val="20"/>
              </w:rPr>
              <w:t xml:space="preserve"> recapitate </w:t>
            </w:r>
            <w:r w:rsidR="001D15C4">
              <w:rPr>
                <w:rFonts w:ascii="Arial" w:hAnsi="Arial" w:cs="Arial"/>
                <w:bCs/>
                <w:i/>
                <w:sz w:val="20"/>
                <w:szCs w:val="20"/>
              </w:rPr>
              <w:t xml:space="preserve">direttamente </w:t>
            </w:r>
            <w:r w:rsidRPr="006F51B3">
              <w:rPr>
                <w:rFonts w:ascii="Arial" w:hAnsi="Arial" w:cs="Arial"/>
                <w:bCs/>
                <w:i/>
                <w:sz w:val="20"/>
                <w:szCs w:val="20"/>
              </w:rPr>
              <w:t>in ambiente).</w:t>
            </w:r>
          </w:p>
          <w:p w:rsidR="00234238" w:rsidRDefault="00234238" w:rsidP="00E832F2">
            <w:pPr>
              <w:tabs>
                <w:tab w:val="left" w:pos="741"/>
              </w:tabs>
              <w:spacing w:before="120"/>
              <w:ind w:left="285" w:hanging="285"/>
              <w:jc w:val="both"/>
              <w:rPr>
                <w:rFonts w:ascii="Arial" w:hAnsi="Arial" w:cs="Arial"/>
                <w:bCs/>
                <w:i/>
                <w:sz w:val="20"/>
                <w:szCs w:val="20"/>
              </w:rPr>
            </w:pPr>
            <w:r w:rsidRPr="006F51B3">
              <w:rPr>
                <w:rFonts w:ascii="Arial" w:hAnsi="Arial" w:cs="Arial"/>
                <w:sz w:val="16"/>
                <w:szCs w:val="16"/>
              </w:rPr>
              <w:t>(</w:t>
            </w:r>
            <w:r>
              <w:rPr>
                <w:rFonts w:ascii="Arial" w:hAnsi="Arial" w:cs="Arial"/>
                <w:sz w:val="16"/>
                <w:szCs w:val="16"/>
              </w:rPr>
              <w:t>4</w:t>
            </w:r>
            <w:r w:rsidRPr="006F51B3">
              <w:rPr>
                <w:rFonts w:ascii="Arial" w:hAnsi="Arial" w:cs="Arial"/>
                <w:sz w:val="16"/>
                <w:szCs w:val="16"/>
              </w:rPr>
              <w:t>)</w:t>
            </w:r>
            <w:r w:rsidRPr="006F51B3">
              <w:rPr>
                <w:rFonts w:ascii="Arial" w:hAnsi="Arial" w:cs="Arial"/>
                <w:sz w:val="16"/>
                <w:szCs w:val="16"/>
              </w:rPr>
              <w:tab/>
            </w:r>
            <w:proofErr w:type="spellStart"/>
            <w:r w:rsidRPr="00A31DA7">
              <w:rPr>
                <w:rFonts w:ascii="Arial" w:hAnsi="Arial" w:cs="Arial"/>
                <w:b/>
                <w:bCs/>
                <w:i/>
                <w:sz w:val="20"/>
                <w:szCs w:val="20"/>
              </w:rPr>
              <w:t>A.E</w:t>
            </w:r>
            <w:r>
              <w:rPr>
                <w:rFonts w:ascii="Arial" w:hAnsi="Arial" w:cs="Arial"/>
                <w:bCs/>
                <w:i/>
                <w:sz w:val="20"/>
                <w:szCs w:val="20"/>
              </w:rPr>
              <w:t>.</w:t>
            </w:r>
            <w:proofErr w:type="spellEnd"/>
            <w:r>
              <w:rPr>
                <w:rFonts w:ascii="Arial" w:hAnsi="Arial" w:cs="Arial"/>
                <w:bCs/>
                <w:i/>
                <w:sz w:val="20"/>
                <w:szCs w:val="20"/>
              </w:rPr>
              <w:t xml:space="preserve"> – Abitanti equivalenti</w:t>
            </w:r>
            <w:r w:rsidRPr="006F51B3">
              <w:rPr>
                <w:rFonts w:ascii="Arial" w:hAnsi="Arial" w:cs="Arial"/>
                <w:bCs/>
                <w:i/>
                <w:sz w:val="20"/>
                <w:szCs w:val="20"/>
              </w:rPr>
              <w:t>:</w:t>
            </w:r>
          </w:p>
          <w:p w:rsidR="00234238" w:rsidRPr="00234238" w:rsidRDefault="00234238" w:rsidP="00234238">
            <w:pPr>
              <w:tabs>
                <w:tab w:val="left" w:pos="741"/>
              </w:tabs>
              <w:spacing w:before="120"/>
              <w:ind w:left="285" w:hanging="285"/>
              <w:jc w:val="both"/>
              <w:rPr>
                <w:rFonts w:ascii="Arial" w:hAnsi="Arial" w:cs="Arial"/>
                <w:i/>
                <w:sz w:val="20"/>
                <w:szCs w:val="20"/>
              </w:rPr>
            </w:pPr>
            <w:r>
              <w:rPr>
                <w:rFonts w:ascii="Arial" w:hAnsi="Arial" w:cs="Arial"/>
                <w:sz w:val="20"/>
                <w:szCs w:val="20"/>
              </w:rPr>
              <w:tab/>
            </w:r>
            <w:r w:rsidRPr="00234238">
              <w:rPr>
                <w:rFonts w:ascii="Arial" w:hAnsi="Arial" w:cs="Arial"/>
                <w:bCs/>
                <w:i/>
                <w:sz w:val="20"/>
                <w:szCs w:val="20"/>
              </w:rPr>
              <w:t>Indicare</w:t>
            </w:r>
            <w:r w:rsidRPr="00234238">
              <w:rPr>
                <w:rFonts w:ascii="Arial" w:hAnsi="Arial" w:cs="Arial"/>
                <w:i/>
                <w:sz w:val="20"/>
                <w:szCs w:val="20"/>
              </w:rPr>
              <w:t xml:space="preserve"> il carico organico complessivo degli scarichi, in abitanti equivalenti.</w:t>
            </w:r>
          </w:p>
          <w:p w:rsidR="00234238" w:rsidRPr="00234238" w:rsidRDefault="00234238" w:rsidP="00234238">
            <w:pPr>
              <w:tabs>
                <w:tab w:val="left" w:pos="741"/>
              </w:tabs>
              <w:ind w:left="284" w:hanging="284"/>
              <w:jc w:val="both"/>
              <w:rPr>
                <w:rFonts w:ascii="Arial" w:hAnsi="Arial" w:cs="Arial"/>
                <w:i/>
                <w:sz w:val="20"/>
                <w:szCs w:val="20"/>
              </w:rPr>
            </w:pPr>
            <w:r w:rsidRPr="00234238">
              <w:rPr>
                <w:rFonts w:ascii="Arial" w:hAnsi="Arial" w:cs="Arial"/>
                <w:i/>
                <w:sz w:val="20"/>
                <w:szCs w:val="20"/>
              </w:rPr>
              <w:tab/>
              <w:t xml:space="preserve">La </w:t>
            </w:r>
            <w:r w:rsidRPr="00234238">
              <w:rPr>
                <w:rFonts w:ascii="Arial" w:hAnsi="Arial" w:cs="Arial"/>
                <w:bCs/>
                <w:i/>
                <w:sz w:val="20"/>
                <w:szCs w:val="20"/>
              </w:rPr>
              <w:t>determinazione</w:t>
            </w:r>
            <w:r w:rsidRPr="00234238">
              <w:rPr>
                <w:rFonts w:ascii="Arial" w:hAnsi="Arial" w:cs="Arial"/>
                <w:i/>
                <w:sz w:val="20"/>
                <w:szCs w:val="20"/>
              </w:rPr>
              <w:t xml:space="preserve"> degli abitanti equivalenti dal punto di vista analitico è fatta con riferimento:</w:t>
            </w:r>
          </w:p>
          <w:p w:rsidR="00234238" w:rsidRPr="00234238" w:rsidRDefault="00234238" w:rsidP="00234238">
            <w:pPr>
              <w:numPr>
                <w:ilvl w:val="0"/>
                <w:numId w:val="43"/>
              </w:numPr>
              <w:tabs>
                <w:tab w:val="clear" w:pos="720"/>
                <w:tab w:val="left" w:pos="741"/>
              </w:tabs>
              <w:spacing w:before="60"/>
              <w:ind w:left="714" w:hanging="357"/>
              <w:jc w:val="both"/>
              <w:rPr>
                <w:rFonts w:ascii="Arial" w:hAnsi="Arial" w:cs="Arial"/>
                <w:i/>
                <w:sz w:val="18"/>
                <w:szCs w:val="18"/>
              </w:rPr>
            </w:pPr>
            <w:r w:rsidRPr="00234238">
              <w:rPr>
                <w:rFonts w:ascii="Arial" w:hAnsi="Arial" w:cs="Arial"/>
                <w:i/>
                <w:sz w:val="18"/>
                <w:szCs w:val="18"/>
              </w:rPr>
              <w:t>al giorno in cui, annualmente si registra, in relazione alla tipologia ed all’eventuale stagionalità delle lavorazioni, il carico organico biodegradabile di punta, calcolato quale prodotto del volume giornaliero e dell’inerente concentrazione media di BOD</w:t>
            </w:r>
            <w:r w:rsidRPr="00234238">
              <w:rPr>
                <w:rFonts w:ascii="Arial" w:hAnsi="Arial" w:cs="Arial"/>
                <w:i/>
                <w:sz w:val="18"/>
                <w:szCs w:val="18"/>
                <w:vertAlign w:val="subscript"/>
              </w:rPr>
              <w:t>5</w:t>
            </w:r>
            <w:r w:rsidRPr="00234238">
              <w:rPr>
                <w:rFonts w:ascii="Arial" w:hAnsi="Arial" w:cs="Arial"/>
                <w:i/>
                <w:sz w:val="18"/>
                <w:szCs w:val="18"/>
              </w:rPr>
              <w:t>, misurata a monte di ogni trattamento delle acque reflue scaricate;</w:t>
            </w:r>
          </w:p>
          <w:p w:rsidR="00234238" w:rsidRPr="00234238" w:rsidRDefault="00234238" w:rsidP="00234238">
            <w:pPr>
              <w:numPr>
                <w:ilvl w:val="0"/>
                <w:numId w:val="43"/>
              </w:numPr>
              <w:tabs>
                <w:tab w:val="clear" w:pos="720"/>
                <w:tab w:val="left" w:pos="741"/>
              </w:tabs>
              <w:spacing w:before="60"/>
              <w:ind w:left="714" w:hanging="357"/>
              <w:jc w:val="both"/>
              <w:rPr>
                <w:rFonts w:ascii="Arial" w:hAnsi="Arial" w:cs="Arial"/>
                <w:i/>
                <w:sz w:val="18"/>
                <w:szCs w:val="18"/>
              </w:rPr>
            </w:pPr>
            <w:r w:rsidRPr="00234238">
              <w:rPr>
                <w:rFonts w:ascii="Arial" w:hAnsi="Arial" w:cs="Arial"/>
                <w:i/>
                <w:sz w:val="18"/>
                <w:szCs w:val="18"/>
              </w:rPr>
              <w:t xml:space="preserve">al carico di cui alla lettera a) diviso per il valore di </w:t>
            </w:r>
            <w:smartTag w:uri="urn:schemas-microsoft-com:office:smarttags" w:element="metricconverter">
              <w:smartTagPr>
                <w:attr w:name="ProductID" w:val="60 g"/>
              </w:smartTagPr>
              <w:r w:rsidRPr="00234238">
                <w:rPr>
                  <w:rFonts w:ascii="Arial" w:hAnsi="Arial" w:cs="Arial"/>
                  <w:i/>
                  <w:sz w:val="18"/>
                  <w:szCs w:val="18"/>
                </w:rPr>
                <w:t>60 g</w:t>
              </w:r>
            </w:smartTag>
            <w:r w:rsidRPr="00234238">
              <w:rPr>
                <w:rFonts w:ascii="Arial" w:hAnsi="Arial" w:cs="Arial"/>
                <w:i/>
                <w:sz w:val="18"/>
                <w:szCs w:val="18"/>
              </w:rPr>
              <w:t xml:space="preserve"> di BOD</w:t>
            </w:r>
            <w:r w:rsidRPr="00234238">
              <w:rPr>
                <w:rFonts w:ascii="Arial" w:hAnsi="Arial" w:cs="Arial"/>
                <w:i/>
                <w:sz w:val="18"/>
                <w:szCs w:val="18"/>
                <w:vertAlign w:val="subscript"/>
              </w:rPr>
              <w:t>5</w:t>
            </w:r>
            <w:r w:rsidRPr="00234238">
              <w:rPr>
                <w:rFonts w:ascii="Arial" w:hAnsi="Arial" w:cs="Arial"/>
                <w:i/>
                <w:sz w:val="18"/>
                <w:szCs w:val="18"/>
              </w:rPr>
              <w:t xml:space="preserve">/(giorno </w:t>
            </w:r>
            <w:r>
              <w:rPr>
                <w:rFonts w:ascii="Arial" w:hAnsi="Arial" w:cs="Arial"/>
                <w:i/>
                <w:sz w:val="18"/>
                <w:szCs w:val="18"/>
              </w:rPr>
              <w:t>*</w:t>
            </w:r>
            <w:r w:rsidRPr="00234238">
              <w:rPr>
                <w:rFonts w:ascii="Arial" w:hAnsi="Arial" w:cs="Arial"/>
                <w:i/>
                <w:sz w:val="18"/>
                <w:szCs w:val="18"/>
              </w:rPr>
              <w:t xml:space="preserve"> abitante), assunto per la definizione di abitante equivalente dalla normativa nazionale vigente</w:t>
            </w:r>
            <w:r>
              <w:rPr>
                <w:rFonts w:ascii="Arial" w:hAnsi="Arial" w:cs="Arial"/>
                <w:i/>
                <w:sz w:val="18"/>
                <w:szCs w:val="18"/>
              </w:rPr>
              <w:t>.</w:t>
            </w:r>
          </w:p>
          <w:p w:rsidR="00A51430" w:rsidRPr="006F51B3" w:rsidRDefault="00A51430" w:rsidP="00E832F2">
            <w:pPr>
              <w:tabs>
                <w:tab w:val="left" w:pos="741"/>
              </w:tabs>
              <w:spacing w:before="120"/>
              <w:ind w:left="285" w:hanging="285"/>
              <w:jc w:val="both"/>
              <w:rPr>
                <w:rFonts w:ascii="Arial" w:hAnsi="Arial" w:cs="Arial"/>
                <w:bCs/>
                <w:i/>
                <w:sz w:val="20"/>
                <w:szCs w:val="20"/>
              </w:rPr>
            </w:pPr>
            <w:r w:rsidRPr="006F51B3">
              <w:rPr>
                <w:rFonts w:ascii="Arial" w:hAnsi="Arial" w:cs="Arial"/>
                <w:sz w:val="16"/>
                <w:szCs w:val="16"/>
              </w:rPr>
              <w:t>(</w:t>
            </w:r>
            <w:r w:rsidR="00234238">
              <w:rPr>
                <w:rFonts w:ascii="Arial" w:hAnsi="Arial" w:cs="Arial"/>
                <w:sz w:val="16"/>
                <w:szCs w:val="16"/>
              </w:rPr>
              <w:t>5</w:t>
            </w:r>
            <w:r w:rsidRPr="006F51B3">
              <w:rPr>
                <w:rFonts w:ascii="Arial" w:hAnsi="Arial" w:cs="Arial"/>
                <w:sz w:val="16"/>
                <w:szCs w:val="16"/>
              </w:rPr>
              <w:t>)</w:t>
            </w:r>
            <w:r w:rsidRPr="006F51B3">
              <w:rPr>
                <w:rFonts w:ascii="Arial" w:hAnsi="Arial" w:cs="Arial"/>
                <w:sz w:val="16"/>
                <w:szCs w:val="16"/>
              </w:rPr>
              <w:tab/>
            </w:r>
            <w:r w:rsidRPr="00A31DA7">
              <w:rPr>
                <w:rFonts w:ascii="Arial" w:hAnsi="Arial" w:cs="Arial"/>
                <w:b/>
                <w:bCs/>
                <w:i/>
                <w:sz w:val="20"/>
                <w:szCs w:val="20"/>
              </w:rPr>
              <w:t>Recapito</w:t>
            </w:r>
            <w:r w:rsidRPr="006F51B3">
              <w:rPr>
                <w:rFonts w:ascii="Arial" w:hAnsi="Arial" w:cs="Arial"/>
                <w:bCs/>
                <w:i/>
                <w:sz w:val="20"/>
                <w:szCs w:val="20"/>
              </w:rPr>
              <w:t>:</w:t>
            </w:r>
          </w:p>
          <w:p w:rsidR="00A51430" w:rsidRPr="006F51B3" w:rsidRDefault="00A51430" w:rsidP="005A0DE5">
            <w:pPr>
              <w:numPr>
                <w:ilvl w:val="0"/>
                <w:numId w:val="24"/>
              </w:numPr>
              <w:tabs>
                <w:tab w:val="clear" w:pos="959"/>
                <w:tab w:val="num" w:pos="513"/>
              </w:tabs>
              <w:spacing w:before="60"/>
              <w:ind w:left="513" w:hanging="228"/>
              <w:jc w:val="both"/>
              <w:rPr>
                <w:rFonts w:ascii="Arial" w:hAnsi="Arial" w:cs="Arial"/>
                <w:bCs/>
                <w:i/>
                <w:sz w:val="20"/>
                <w:szCs w:val="20"/>
              </w:rPr>
            </w:pPr>
            <w:r w:rsidRPr="006F51B3">
              <w:rPr>
                <w:rFonts w:ascii="Arial" w:hAnsi="Arial" w:cs="Arial"/>
                <w:bCs/>
                <w:i/>
                <w:sz w:val="20"/>
                <w:szCs w:val="20"/>
                <w:u w:val="single"/>
              </w:rPr>
              <w:t>In fo</w:t>
            </w:r>
            <w:r w:rsidRPr="006F51B3">
              <w:rPr>
                <w:rFonts w:ascii="Arial" w:hAnsi="Arial" w:cs="Arial"/>
                <w:bCs/>
                <w:i/>
                <w:sz w:val="20"/>
                <w:szCs w:val="20"/>
              </w:rPr>
              <w:t>g</w:t>
            </w:r>
            <w:r w:rsidRPr="006F51B3">
              <w:rPr>
                <w:rFonts w:ascii="Arial" w:hAnsi="Arial" w:cs="Arial"/>
                <w:bCs/>
                <w:i/>
                <w:sz w:val="20"/>
                <w:szCs w:val="20"/>
                <w:u w:val="single"/>
              </w:rPr>
              <w:t>natura</w:t>
            </w:r>
            <w:r w:rsidRPr="006F51B3">
              <w:rPr>
                <w:rFonts w:ascii="Arial" w:hAnsi="Arial" w:cs="Arial"/>
                <w:bCs/>
                <w:i/>
                <w:sz w:val="20"/>
                <w:szCs w:val="20"/>
              </w:rPr>
              <w:t>: tipologia fognatura (bianca, nera, mista, comunale/consortile); ubicazione del condotto fognario (via, piazza, altro); coordinate UTM del punto di scarico;</w:t>
            </w:r>
          </w:p>
          <w:p w:rsidR="00A51430" w:rsidRPr="006F51B3" w:rsidRDefault="00A51430" w:rsidP="005A0DE5">
            <w:pPr>
              <w:numPr>
                <w:ilvl w:val="0"/>
                <w:numId w:val="24"/>
              </w:numPr>
              <w:tabs>
                <w:tab w:val="clear" w:pos="959"/>
                <w:tab w:val="num" w:pos="513"/>
              </w:tabs>
              <w:spacing w:before="60"/>
              <w:ind w:left="511" w:hanging="227"/>
              <w:jc w:val="both"/>
              <w:rPr>
                <w:rFonts w:ascii="Arial" w:hAnsi="Arial" w:cs="Arial"/>
                <w:i/>
                <w:sz w:val="20"/>
                <w:szCs w:val="20"/>
              </w:rPr>
            </w:pPr>
            <w:r w:rsidRPr="006F51B3">
              <w:rPr>
                <w:rFonts w:ascii="Arial" w:hAnsi="Arial" w:cs="Arial"/>
                <w:bCs/>
                <w:i/>
                <w:sz w:val="20"/>
                <w:szCs w:val="20"/>
                <w:u w:val="single"/>
              </w:rPr>
              <w:t>In ambiente</w:t>
            </w:r>
            <w:r w:rsidRPr="006F51B3">
              <w:rPr>
                <w:rFonts w:ascii="Arial" w:hAnsi="Arial" w:cs="Arial"/>
                <w:bCs/>
                <w:i/>
                <w:sz w:val="20"/>
                <w:szCs w:val="20"/>
              </w:rPr>
              <w:t>: suolo o corpo idrico superficiale (con specificazione della denominazione del medesimo); coordinate UTM del punto scarico.</w:t>
            </w:r>
          </w:p>
        </w:tc>
        <w:tc>
          <w:tcPr>
            <w:tcW w:w="3069" w:type="dxa"/>
          </w:tcPr>
          <w:p w:rsidR="00A51430" w:rsidRDefault="00A51430" w:rsidP="005244EA">
            <w:pPr>
              <w:spacing w:before="60"/>
              <w:jc w:val="both"/>
              <w:rPr>
                <w:rFonts w:ascii="Arial" w:hAnsi="Arial" w:cs="Arial"/>
                <w:i/>
                <w:sz w:val="20"/>
                <w:szCs w:val="20"/>
              </w:rPr>
            </w:pPr>
          </w:p>
          <w:p w:rsidR="00A51430" w:rsidRDefault="00A51430" w:rsidP="00AE3158">
            <w:pPr>
              <w:jc w:val="both"/>
              <w:rPr>
                <w:rFonts w:ascii="Arial" w:hAnsi="Arial" w:cs="Arial"/>
                <w:i/>
                <w:sz w:val="20"/>
                <w:szCs w:val="20"/>
              </w:rPr>
            </w:pPr>
          </w:p>
          <w:p w:rsidR="00A51430" w:rsidRDefault="00A51430" w:rsidP="00AE3158">
            <w:pPr>
              <w:jc w:val="both"/>
              <w:rPr>
                <w:rFonts w:ascii="Arial" w:hAnsi="Arial" w:cs="Arial"/>
                <w:i/>
                <w:sz w:val="20"/>
                <w:szCs w:val="20"/>
              </w:rPr>
            </w:pPr>
          </w:p>
          <w:p w:rsidR="00A51430" w:rsidRPr="00D045A9" w:rsidRDefault="00A51430" w:rsidP="00AE3158">
            <w:pPr>
              <w:jc w:val="both"/>
              <w:rPr>
                <w:rFonts w:ascii="Arial" w:hAnsi="Arial" w:cs="Arial"/>
                <w:i/>
                <w:sz w:val="20"/>
                <w:szCs w:val="20"/>
              </w:rPr>
            </w:pPr>
          </w:p>
        </w:tc>
      </w:tr>
    </w:tbl>
    <w:p w:rsidR="00A51430" w:rsidRPr="00F85B69" w:rsidRDefault="001831A4" w:rsidP="009218C6">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220" w:after="100"/>
        <w:jc w:val="center"/>
        <w:rPr>
          <w:caps/>
          <w:sz w:val="26"/>
          <w:szCs w:val="26"/>
        </w:rPr>
      </w:pPr>
      <w:bookmarkStart w:id="28" w:name="_Toc508804989"/>
      <w:r w:rsidRPr="001831A4">
        <w:rPr>
          <w:i/>
          <w:caps/>
          <w:sz w:val="22"/>
          <w:szCs w:val="22"/>
        </w:rPr>
        <w:t>2.2.</w:t>
      </w:r>
      <w:r w:rsidRPr="001831A4">
        <w:rPr>
          <w:i/>
          <w:sz w:val="22"/>
          <w:szCs w:val="22"/>
        </w:rPr>
        <w:t>a.</w:t>
      </w:r>
      <w:r>
        <w:rPr>
          <w:i/>
          <w:sz w:val="22"/>
          <w:szCs w:val="22"/>
        </w:rPr>
        <w:t>7</w:t>
      </w:r>
      <w:r w:rsidR="005A0DE5">
        <w:rPr>
          <w:i/>
          <w:caps/>
          <w:sz w:val="26"/>
          <w:szCs w:val="26"/>
        </w:rPr>
        <w:t xml:space="preserve"> </w:t>
      </w:r>
      <w:r w:rsidR="00A51430" w:rsidRPr="00B25DAB">
        <w:rPr>
          <w:i/>
          <w:caps/>
          <w:sz w:val="26"/>
          <w:szCs w:val="26"/>
        </w:rPr>
        <w:t xml:space="preserve">Deroghe </w:t>
      </w:r>
      <w:r w:rsidR="00A51430" w:rsidRPr="00631324">
        <w:rPr>
          <w:b w:val="0"/>
          <w:i/>
          <w:caps/>
          <w:sz w:val="22"/>
          <w:szCs w:val="22"/>
        </w:rPr>
        <w:t>(opzionale)</w:t>
      </w:r>
      <w:bookmarkEnd w:id="28"/>
    </w:p>
    <w:p w:rsidR="00A51430" w:rsidRPr="00FE1481" w:rsidRDefault="005E39FA" w:rsidP="00800110">
      <w:pPr>
        <w:spacing w:before="120" w:after="100"/>
        <w:jc w:val="both"/>
        <w:rPr>
          <w:rFonts w:ascii="Arial" w:hAnsi="Arial" w:cs="Arial"/>
          <w:i/>
          <w:sz w:val="20"/>
          <w:szCs w:val="20"/>
        </w:rPr>
      </w:pPr>
      <w:r w:rsidRPr="00FE1481">
        <w:rPr>
          <w:rFonts w:ascii="Arial" w:hAnsi="Arial" w:cs="Arial"/>
          <w:i/>
          <w:sz w:val="20"/>
          <w:szCs w:val="20"/>
        </w:rPr>
        <w:t xml:space="preserve">(opzionale) </w:t>
      </w:r>
      <w:r w:rsidR="00A51430" w:rsidRPr="00FE1481">
        <w:rPr>
          <w:rFonts w:ascii="Arial" w:hAnsi="Arial" w:cs="Arial"/>
          <w:i/>
          <w:sz w:val="20"/>
          <w:szCs w:val="20"/>
        </w:rPr>
        <w:t xml:space="preserve">Ai </w:t>
      </w:r>
      <w:r w:rsidR="00A51430" w:rsidRPr="00FE1481">
        <w:rPr>
          <w:rFonts w:ascii="Arial" w:hAnsi="Arial" w:cs="Arial"/>
          <w:i/>
          <w:sz w:val="20"/>
          <w:szCs w:val="20"/>
          <w:lang w:val="fr-FR"/>
        </w:rPr>
        <w:t xml:space="preserve">fini </w:t>
      </w:r>
      <w:proofErr w:type="spellStart"/>
      <w:r w:rsidR="00A51430" w:rsidRPr="00FE1481">
        <w:rPr>
          <w:rFonts w:ascii="Arial" w:hAnsi="Arial" w:cs="Arial"/>
          <w:i/>
          <w:sz w:val="20"/>
          <w:szCs w:val="20"/>
          <w:lang w:val="fr-FR"/>
        </w:rPr>
        <w:t>della</w:t>
      </w:r>
      <w:proofErr w:type="spellEnd"/>
      <w:r w:rsidR="00A51430" w:rsidRPr="00FE1481">
        <w:rPr>
          <w:rFonts w:ascii="Arial" w:hAnsi="Arial" w:cs="Arial"/>
          <w:i/>
          <w:sz w:val="20"/>
          <w:szCs w:val="20"/>
          <w:lang w:val="fr-FR"/>
        </w:rPr>
        <w:t xml:space="preserve"> </w:t>
      </w:r>
      <w:proofErr w:type="spellStart"/>
      <w:r w:rsidR="00A51430" w:rsidRPr="00FE1481">
        <w:rPr>
          <w:rFonts w:ascii="Arial" w:hAnsi="Arial" w:cs="Arial"/>
          <w:i/>
          <w:sz w:val="20"/>
          <w:szCs w:val="20"/>
          <w:lang w:val="fr-FR"/>
        </w:rPr>
        <w:t>presente</w:t>
      </w:r>
      <w:proofErr w:type="spellEnd"/>
      <w:r w:rsidR="00A51430" w:rsidRPr="00FE1481">
        <w:rPr>
          <w:rFonts w:ascii="Arial" w:hAnsi="Arial" w:cs="Arial"/>
          <w:i/>
          <w:sz w:val="20"/>
          <w:szCs w:val="20"/>
          <w:lang w:val="fr-FR"/>
        </w:rPr>
        <w:t xml:space="preserve"> </w:t>
      </w:r>
      <w:proofErr w:type="spellStart"/>
      <w:r w:rsidR="00A51430" w:rsidRPr="00FE1481">
        <w:rPr>
          <w:rFonts w:ascii="Arial" w:hAnsi="Arial" w:cs="Arial"/>
          <w:i/>
          <w:sz w:val="20"/>
          <w:szCs w:val="20"/>
          <w:lang w:val="fr-FR"/>
        </w:rPr>
        <w:t>istanza</w:t>
      </w:r>
      <w:proofErr w:type="spellEnd"/>
      <w:r w:rsidR="00A51430" w:rsidRPr="00FE1481">
        <w:rPr>
          <w:rFonts w:ascii="Arial" w:hAnsi="Arial" w:cs="Arial"/>
          <w:i/>
          <w:sz w:val="20"/>
          <w:szCs w:val="20"/>
          <w:lang w:val="fr-FR"/>
        </w:rPr>
        <w:t xml:space="preserve"> il </w:t>
      </w:r>
      <w:proofErr w:type="spellStart"/>
      <w:r w:rsidR="00A51430" w:rsidRPr="00FE1481">
        <w:rPr>
          <w:rFonts w:ascii="Arial" w:hAnsi="Arial" w:cs="Arial"/>
          <w:i/>
          <w:sz w:val="20"/>
          <w:szCs w:val="20"/>
          <w:lang w:val="fr-FR"/>
        </w:rPr>
        <w:t>Gestore</w:t>
      </w:r>
      <w:proofErr w:type="spellEnd"/>
      <w:r w:rsidR="00A51430" w:rsidRPr="00FE1481">
        <w:rPr>
          <w:rFonts w:ascii="Arial" w:hAnsi="Arial" w:cs="Arial"/>
          <w:i/>
          <w:sz w:val="20"/>
          <w:szCs w:val="20"/>
          <w:lang w:val="fr-FR"/>
        </w:rPr>
        <w:t xml:space="preserve"> </w:t>
      </w:r>
      <w:proofErr w:type="spellStart"/>
      <w:r w:rsidR="00A51430" w:rsidRPr="00FE1481">
        <w:rPr>
          <w:rFonts w:ascii="Arial" w:hAnsi="Arial" w:cs="Arial"/>
          <w:i/>
          <w:sz w:val="20"/>
          <w:szCs w:val="20"/>
          <w:lang w:val="fr-FR"/>
        </w:rPr>
        <w:t>richiede</w:t>
      </w:r>
      <w:proofErr w:type="spellEnd"/>
      <w:r w:rsidR="00A51430" w:rsidRPr="00FE1481">
        <w:rPr>
          <w:rFonts w:ascii="Arial" w:hAnsi="Arial" w:cs="Arial"/>
          <w:i/>
          <w:sz w:val="20"/>
          <w:szCs w:val="20"/>
          <w:lang w:val="fr-FR"/>
        </w:rPr>
        <w:t xml:space="preserve"> la </w:t>
      </w:r>
      <w:proofErr w:type="spellStart"/>
      <w:r w:rsidR="00A51430" w:rsidRPr="00FE1481">
        <w:rPr>
          <w:rFonts w:ascii="Arial" w:hAnsi="Arial" w:cs="Arial"/>
          <w:i/>
          <w:sz w:val="20"/>
          <w:szCs w:val="20"/>
          <w:lang w:val="fr-FR"/>
        </w:rPr>
        <w:t>deroga</w:t>
      </w:r>
      <w:proofErr w:type="spellEnd"/>
      <w:r w:rsidR="00A51430" w:rsidRPr="00FE1481">
        <w:rPr>
          <w:rFonts w:ascii="Arial" w:hAnsi="Arial" w:cs="Arial"/>
          <w:i/>
          <w:sz w:val="20"/>
          <w:szCs w:val="20"/>
          <w:lang w:val="fr-FR"/>
        </w:rPr>
        <w:t xml:space="preserve"> ai </w:t>
      </w:r>
      <w:proofErr w:type="spellStart"/>
      <w:r w:rsidR="00A51430" w:rsidRPr="00FE1481">
        <w:rPr>
          <w:rFonts w:ascii="Arial" w:hAnsi="Arial" w:cs="Arial"/>
          <w:i/>
          <w:sz w:val="20"/>
          <w:szCs w:val="20"/>
          <w:lang w:val="fr-FR"/>
        </w:rPr>
        <w:t>valori</w:t>
      </w:r>
      <w:proofErr w:type="spellEnd"/>
      <w:r w:rsidR="00A51430" w:rsidRPr="00FE1481">
        <w:rPr>
          <w:rFonts w:ascii="Arial" w:hAnsi="Arial" w:cs="Arial"/>
          <w:i/>
          <w:sz w:val="20"/>
          <w:szCs w:val="20"/>
          <w:lang w:val="fr-FR"/>
        </w:rPr>
        <w:t xml:space="preserve"> limite </w:t>
      </w:r>
      <w:proofErr w:type="spellStart"/>
      <w:r w:rsidR="00A51430" w:rsidRPr="00FE1481">
        <w:rPr>
          <w:rFonts w:ascii="Arial" w:hAnsi="Arial" w:cs="Arial"/>
          <w:i/>
          <w:sz w:val="20"/>
          <w:szCs w:val="20"/>
          <w:lang w:val="fr-FR"/>
        </w:rPr>
        <w:t>del</w:t>
      </w:r>
      <w:proofErr w:type="spellEnd"/>
      <w:r w:rsidR="00A51430" w:rsidRPr="00FE1481">
        <w:rPr>
          <w:rFonts w:ascii="Arial" w:hAnsi="Arial" w:cs="Arial"/>
          <w:bCs/>
          <w:i/>
          <w:sz w:val="20"/>
          <w:szCs w:val="20"/>
        </w:rPr>
        <w:t xml:space="preserve"> D.Lgs. </w:t>
      </w:r>
      <w:r w:rsidR="00065F9F" w:rsidRPr="00FE1481">
        <w:rPr>
          <w:rFonts w:ascii="Arial" w:hAnsi="Arial" w:cs="Arial"/>
          <w:bCs/>
          <w:i/>
          <w:sz w:val="20"/>
          <w:szCs w:val="20"/>
        </w:rPr>
        <w:t>152/2006</w:t>
      </w:r>
      <w:r w:rsidR="00A51430" w:rsidRPr="00FE1481">
        <w:rPr>
          <w:rFonts w:ascii="Arial" w:hAnsi="Arial" w:cs="Arial"/>
          <w:bCs/>
          <w:i/>
          <w:sz w:val="20"/>
          <w:szCs w:val="20"/>
        </w:rPr>
        <w:t xml:space="preserve"> e s.m.i., </w:t>
      </w:r>
      <w:r w:rsidR="00A51430" w:rsidRPr="00FE1481">
        <w:rPr>
          <w:rFonts w:ascii="Arial" w:hAnsi="Arial" w:cs="Arial"/>
          <w:i/>
          <w:sz w:val="20"/>
          <w:szCs w:val="20"/>
        </w:rPr>
        <w:t>per i seguenti parametri:</w:t>
      </w:r>
    </w:p>
    <w:tbl>
      <w:tblPr>
        <w:tblW w:w="10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16"/>
        <w:gridCol w:w="5073"/>
      </w:tblGrid>
      <w:tr w:rsidR="00A51430" w:rsidRPr="00F85B69" w:rsidTr="00800110">
        <w:trPr>
          <w:trHeight w:val="113"/>
        </w:trPr>
        <w:tc>
          <w:tcPr>
            <w:tcW w:w="5016" w:type="dxa"/>
            <w:tcBorders>
              <w:top w:val="single" w:sz="4" w:space="0" w:color="auto"/>
              <w:left w:val="single" w:sz="4" w:space="0" w:color="auto"/>
              <w:bottom w:val="single" w:sz="4" w:space="0" w:color="auto"/>
              <w:right w:val="single" w:sz="4" w:space="0" w:color="auto"/>
            </w:tcBorders>
            <w:vAlign w:val="center"/>
          </w:tcPr>
          <w:p w:rsidR="00A51430" w:rsidRPr="00226E56" w:rsidRDefault="00A51430" w:rsidP="00A10F1C">
            <w:pPr>
              <w:ind w:left="85"/>
              <w:jc w:val="center"/>
              <w:rPr>
                <w:rFonts w:ascii="Arial" w:hAnsi="Arial" w:cs="Arial"/>
                <w:b/>
                <w:bCs/>
                <w:sz w:val="20"/>
                <w:szCs w:val="20"/>
              </w:rPr>
            </w:pPr>
            <w:r w:rsidRPr="00226E56">
              <w:rPr>
                <w:rFonts w:ascii="Arial" w:hAnsi="Arial" w:cs="Arial"/>
                <w:b/>
                <w:bCs/>
                <w:sz w:val="20"/>
                <w:szCs w:val="20"/>
              </w:rPr>
              <w:t>Nome parametro da Tab. 3 Allegato 5</w:t>
            </w:r>
          </w:p>
          <w:p w:rsidR="00A51430" w:rsidRPr="00226E56" w:rsidRDefault="00A51430" w:rsidP="00A10F1C">
            <w:pPr>
              <w:ind w:left="85"/>
              <w:jc w:val="center"/>
              <w:rPr>
                <w:rFonts w:ascii="Arial" w:hAnsi="Arial" w:cs="Arial"/>
                <w:b/>
                <w:bCs/>
                <w:sz w:val="20"/>
                <w:szCs w:val="20"/>
              </w:rPr>
            </w:pPr>
            <w:r w:rsidRPr="00226E56">
              <w:rPr>
                <w:rFonts w:ascii="Arial" w:hAnsi="Arial" w:cs="Arial"/>
                <w:b/>
                <w:bCs/>
                <w:sz w:val="20"/>
                <w:szCs w:val="20"/>
              </w:rPr>
              <w:t>parte III D.Lgs. 152/2006</w:t>
            </w:r>
          </w:p>
        </w:tc>
        <w:tc>
          <w:tcPr>
            <w:tcW w:w="5073" w:type="dxa"/>
            <w:tcBorders>
              <w:top w:val="single" w:sz="4" w:space="0" w:color="auto"/>
              <w:left w:val="single" w:sz="4" w:space="0" w:color="auto"/>
              <w:bottom w:val="single" w:sz="4" w:space="0" w:color="auto"/>
              <w:right w:val="single" w:sz="4" w:space="0" w:color="auto"/>
            </w:tcBorders>
          </w:tcPr>
          <w:p w:rsidR="00A51430" w:rsidRPr="00226E56" w:rsidRDefault="00A51430" w:rsidP="009218C6">
            <w:pPr>
              <w:ind w:left="85"/>
              <w:jc w:val="center"/>
              <w:rPr>
                <w:rFonts w:ascii="Arial" w:hAnsi="Arial" w:cs="Arial"/>
                <w:b/>
                <w:bCs/>
                <w:sz w:val="20"/>
                <w:szCs w:val="20"/>
              </w:rPr>
            </w:pPr>
            <w:r w:rsidRPr="00226E56">
              <w:rPr>
                <w:rFonts w:ascii="Arial" w:hAnsi="Arial" w:cs="Arial"/>
                <w:b/>
                <w:bCs/>
                <w:sz w:val="20"/>
                <w:szCs w:val="20"/>
              </w:rPr>
              <w:t>Concentrazione / valore limite proposto</w:t>
            </w:r>
          </w:p>
          <w:p w:rsidR="00A51430" w:rsidRPr="00226E56" w:rsidRDefault="00A51430" w:rsidP="00A10F1C">
            <w:pPr>
              <w:ind w:left="85"/>
              <w:jc w:val="center"/>
              <w:rPr>
                <w:rFonts w:ascii="Arial" w:hAnsi="Arial" w:cs="Arial"/>
                <w:b/>
                <w:bCs/>
                <w:sz w:val="20"/>
                <w:szCs w:val="20"/>
              </w:rPr>
            </w:pPr>
            <w:r w:rsidRPr="00226E56">
              <w:rPr>
                <w:rFonts w:ascii="Arial" w:hAnsi="Arial" w:cs="Arial"/>
                <w:b/>
                <w:bCs/>
                <w:sz w:val="20"/>
                <w:szCs w:val="20"/>
              </w:rPr>
              <w:t>e relative unità di misura</w:t>
            </w:r>
          </w:p>
        </w:tc>
      </w:tr>
      <w:tr w:rsidR="00A51430" w:rsidRPr="00F85B69" w:rsidTr="00800110">
        <w:trPr>
          <w:trHeight w:val="113"/>
        </w:trPr>
        <w:tc>
          <w:tcPr>
            <w:tcW w:w="5016" w:type="dxa"/>
            <w:tcBorders>
              <w:top w:val="single" w:sz="4" w:space="0" w:color="auto"/>
            </w:tcBorders>
            <w:vAlign w:val="center"/>
          </w:tcPr>
          <w:p w:rsidR="00A51430" w:rsidRPr="00226E56" w:rsidRDefault="002C282F" w:rsidP="00A10F1C">
            <w:pPr>
              <w:spacing w:before="60" w:after="60"/>
              <w:ind w:left="426"/>
              <w:jc w:val="center"/>
              <w:rPr>
                <w:rFonts w:ascii="Arial" w:hAnsi="Arial" w:cs="Arial"/>
                <w:bCs/>
                <w:sz w:val="22"/>
                <w:szCs w:val="22"/>
                <w:lang w:val="en-GB"/>
              </w:rPr>
            </w:pPr>
            <w:r w:rsidRPr="002C282F">
              <w:rPr>
                <w:rFonts w:cs="Arial"/>
                <w:sz w:val="22"/>
                <w:szCs w:val="22"/>
                <w:highlight w:val="green"/>
              </w:rPr>
              <w:t>…</w:t>
            </w:r>
          </w:p>
        </w:tc>
        <w:tc>
          <w:tcPr>
            <w:tcW w:w="5073" w:type="dxa"/>
            <w:tcBorders>
              <w:top w:val="single" w:sz="4" w:space="0" w:color="auto"/>
            </w:tcBorders>
          </w:tcPr>
          <w:p w:rsidR="00A51430" w:rsidRPr="00226E56" w:rsidRDefault="00A51430" w:rsidP="00A10F1C">
            <w:pPr>
              <w:spacing w:before="120"/>
              <w:ind w:left="426"/>
              <w:jc w:val="center"/>
              <w:rPr>
                <w:rFonts w:ascii="Arial" w:hAnsi="Arial" w:cs="Arial"/>
                <w:bCs/>
                <w:sz w:val="22"/>
                <w:szCs w:val="22"/>
                <w:lang w:val="en-GB"/>
              </w:rPr>
            </w:pPr>
            <w:r w:rsidRPr="00226E56">
              <w:rPr>
                <w:rFonts w:ascii="Arial" w:hAnsi="Arial" w:cs="Arial"/>
                <w:bCs/>
                <w:sz w:val="22"/>
                <w:szCs w:val="22"/>
                <w:lang w:val="en-GB"/>
              </w:rPr>
              <w:t>…</w:t>
            </w:r>
          </w:p>
        </w:tc>
      </w:tr>
      <w:tr w:rsidR="00A51430" w:rsidRPr="00F85B69" w:rsidTr="00800110">
        <w:trPr>
          <w:trHeight w:val="113"/>
        </w:trPr>
        <w:tc>
          <w:tcPr>
            <w:tcW w:w="5016" w:type="dxa"/>
            <w:tcBorders>
              <w:top w:val="single" w:sz="4" w:space="0" w:color="auto"/>
            </w:tcBorders>
            <w:vAlign w:val="center"/>
          </w:tcPr>
          <w:p w:rsidR="00A51430" w:rsidRPr="00D65600" w:rsidRDefault="002C282F" w:rsidP="00A10F1C">
            <w:pPr>
              <w:spacing w:before="60" w:after="60"/>
              <w:ind w:left="426"/>
              <w:jc w:val="center"/>
              <w:rPr>
                <w:rFonts w:ascii="Arial" w:hAnsi="Arial" w:cs="Arial"/>
                <w:bCs/>
                <w:sz w:val="22"/>
                <w:szCs w:val="22"/>
              </w:rPr>
            </w:pPr>
            <w:r w:rsidRPr="002C282F">
              <w:rPr>
                <w:rFonts w:cs="Arial"/>
                <w:sz w:val="22"/>
                <w:szCs w:val="22"/>
                <w:highlight w:val="green"/>
              </w:rPr>
              <w:t>…</w:t>
            </w:r>
          </w:p>
        </w:tc>
        <w:tc>
          <w:tcPr>
            <w:tcW w:w="5073" w:type="dxa"/>
            <w:tcBorders>
              <w:top w:val="single" w:sz="4" w:space="0" w:color="auto"/>
            </w:tcBorders>
          </w:tcPr>
          <w:p w:rsidR="00A51430" w:rsidRPr="00F85B69" w:rsidRDefault="00A51430" w:rsidP="00A10F1C">
            <w:pPr>
              <w:spacing w:before="120"/>
              <w:ind w:left="426"/>
              <w:jc w:val="center"/>
              <w:rPr>
                <w:rFonts w:ascii="Arial" w:hAnsi="Arial" w:cs="Arial"/>
                <w:bCs/>
                <w:sz w:val="22"/>
                <w:szCs w:val="22"/>
                <w:lang w:val="en-GB"/>
              </w:rPr>
            </w:pPr>
            <w:r>
              <w:rPr>
                <w:rFonts w:ascii="Arial" w:hAnsi="Arial" w:cs="Arial"/>
                <w:bCs/>
                <w:sz w:val="22"/>
                <w:szCs w:val="22"/>
                <w:lang w:val="en-GB"/>
              </w:rPr>
              <w:t>…</w:t>
            </w:r>
          </w:p>
        </w:tc>
      </w:tr>
    </w:tbl>
    <w:p w:rsidR="00A51430" w:rsidRPr="000B3392" w:rsidRDefault="00A51430" w:rsidP="001928CA">
      <w:pPr>
        <w:rPr>
          <w:rFonts w:ascii="Arial" w:hAnsi="Arial" w:cs="Arial"/>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9"/>
        <w:gridCol w:w="3078"/>
      </w:tblGrid>
      <w:tr w:rsidR="00A51430" w:rsidRPr="00D65600" w:rsidTr="00C04609">
        <w:trPr>
          <w:tblHeader/>
        </w:trPr>
        <w:tc>
          <w:tcPr>
            <w:tcW w:w="7119" w:type="dxa"/>
            <w:shd w:val="clear" w:color="auto" w:fill="B2A1C7"/>
            <w:vAlign w:val="center"/>
          </w:tcPr>
          <w:p w:rsidR="00A51430" w:rsidRPr="00D65600" w:rsidRDefault="00A51430" w:rsidP="00AE3158">
            <w:pPr>
              <w:jc w:val="both"/>
              <w:rPr>
                <w:rFonts w:ascii="Arial" w:hAnsi="Arial" w:cs="Arial"/>
                <w:i/>
                <w:sz w:val="20"/>
              </w:rPr>
            </w:pPr>
            <w:r w:rsidRPr="00D65600">
              <w:rPr>
                <w:rFonts w:ascii="Arial" w:hAnsi="Arial" w:cs="Arial"/>
                <w:i/>
                <w:sz w:val="20"/>
              </w:rPr>
              <w:t>Note per la compilazione della tabella</w:t>
            </w:r>
            <w:r>
              <w:rPr>
                <w:rFonts w:ascii="Arial" w:hAnsi="Arial" w:cs="Arial"/>
                <w:i/>
                <w:sz w:val="20"/>
              </w:rPr>
              <w:t xml:space="preserve"> di richiesta di deroghe</w:t>
            </w:r>
          </w:p>
        </w:tc>
        <w:tc>
          <w:tcPr>
            <w:tcW w:w="3078" w:type="dxa"/>
            <w:shd w:val="clear" w:color="auto" w:fill="B2A1C7"/>
            <w:vAlign w:val="center"/>
          </w:tcPr>
          <w:p w:rsidR="00A51430" w:rsidRPr="00D65600" w:rsidRDefault="00A51430" w:rsidP="00AE3158">
            <w:pPr>
              <w:jc w:val="both"/>
              <w:rPr>
                <w:rFonts w:ascii="Arial" w:hAnsi="Arial" w:cs="Arial"/>
                <w:i/>
                <w:sz w:val="20"/>
              </w:rPr>
            </w:pPr>
            <w:r w:rsidRPr="00D65600">
              <w:rPr>
                <w:rFonts w:ascii="Arial" w:hAnsi="Arial" w:cs="Arial"/>
                <w:i/>
                <w:sz w:val="20"/>
              </w:rPr>
              <w:t>Riferimenti alla modulistica regionale unificata</w:t>
            </w:r>
          </w:p>
        </w:tc>
      </w:tr>
      <w:tr w:rsidR="00A51430" w:rsidRPr="00C66909" w:rsidTr="00731CCA">
        <w:tc>
          <w:tcPr>
            <w:tcW w:w="7119" w:type="dxa"/>
          </w:tcPr>
          <w:p w:rsidR="00A51430" w:rsidRPr="000B3392" w:rsidRDefault="00A51430" w:rsidP="00AB170C">
            <w:pPr>
              <w:spacing w:before="120" w:after="100"/>
              <w:jc w:val="both"/>
              <w:rPr>
                <w:rFonts w:ascii="Arial" w:hAnsi="Arial" w:cs="Arial"/>
                <w:i/>
                <w:sz w:val="20"/>
                <w:szCs w:val="20"/>
              </w:rPr>
            </w:pPr>
            <w:r w:rsidRPr="000B3392">
              <w:rPr>
                <w:rFonts w:ascii="Arial" w:hAnsi="Arial" w:cs="Arial"/>
                <w:i/>
                <w:sz w:val="20"/>
                <w:szCs w:val="20"/>
              </w:rPr>
              <w:t xml:space="preserve">Qualora il Gestore richieda l’applicazione di limiti allo scarico </w:t>
            </w:r>
            <w:r w:rsidRPr="000B3392">
              <w:rPr>
                <w:rFonts w:ascii="Arial" w:hAnsi="Arial" w:cs="Arial"/>
                <w:b/>
                <w:i/>
                <w:sz w:val="20"/>
                <w:szCs w:val="20"/>
              </w:rPr>
              <w:t xml:space="preserve">meno restrittivi di quelli previsti dal D.lgs. </w:t>
            </w:r>
            <w:r w:rsidR="00065F9F">
              <w:rPr>
                <w:rFonts w:ascii="Arial" w:hAnsi="Arial" w:cs="Arial"/>
                <w:b/>
                <w:i/>
                <w:sz w:val="20"/>
                <w:szCs w:val="20"/>
              </w:rPr>
              <w:t>152/2006</w:t>
            </w:r>
            <w:r w:rsidRPr="000B3392">
              <w:rPr>
                <w:rFonts w:ascii="Arial" w:hAnsi="Arial" w:cs="Arial"/>
                <w:b/>
                <w:i/>
                <w:sz w:val="20"/>
                <w:szCs w:val="20"/>
              </w:rPr>
              <w:t xml:space="preserve"> (anche </w:t>
            </w:r>
            <w:r>
              <w:rPr>
                <w:rFonts w:ascii="Arial" w:hAnsi="Arial" w:cs="Arial"/>
                <w:b/>
                <w:i/>
                <w:sz w:val="20"/>
                <w:szCs w:val="20"/>
              </w:rPr>
              <w:t>se</w:t>
            </w:r>
            <w:r w:rsidRPr="000B3392">
              <w:rPr>
                <w:rFonts w:ascii="Arial" w:hAnsi="Arial" w:cs="Arial"/>
                <w:b/>
                <w:i/>
                <w:sz w:val="20"/>
                <w:szCs w:val="20"/>
              </w:rPr>
              <w:t xml:space="preserve"> gli stessi risultassero approvati dal </w:t>
            </w:r>
            <w:r>
              <w:rPr>
                <w:rFonts w:ascii="Arial" w:hAnsi="Arial" w:cs="Arial"/>
                <w:b/>
                <w:i/>
                <w:sz w:val="20"/>
                <w:szCs w:val="20"/>
              </w:rPr>
              <w:t>S</w:t>
            </w:r>
            <w:r w:rsidRPr="000B3392">
              <w:rPr>
                <w:rFonts w:ascii="Arial" w:hAnsi="Arial" w:cs="Arial"/>
                <w:b/>
                <w:i/>
                <w:sz w:val="20"/>
                <w:szCs w:val="20"/>
              </w:rPr>
              <w:t>oggetto gestore dell’impianto di depurazione ricevente lo scarico)</w:t>
            </w:r>
            <w:r w:rsidRPr="000B3392">
              <w:rPr>
                <w:rFonts w:ascii="Arial" w:hAnsi="Arial" w:cs="Arial"/>
                <w:i/>
                <w:sz w:val="20"/>
                <w:szCs w:val="20"/>
              </w:rPr>
              <w:t>, è necessario che la tabella venga corredata da apposita relazione nella quale siano esplicitamente fornite le motivazioni della richiesta, parametro per paramento. A corredo devono essere fornite tutte le eventuali info</w:t>
            </w:r>
            <w:r w:rsidR="00FE1481">
              <w:rPr>
                <w:rFonts w:ascii="Arial" w:hAnsi="Arial" w:cs="Arial"/>
                <w:i/>
                <w:sz w:val="20"/>
                <w:szCs w:val="20"/>
              </w:rPr>
              <w:t>rmazioni tecniche disponibili (</w:t>
            </w:r>
            <w:r w:rsidRPr="000B3392">
              <w:rPr>
                <w:rFonts w:ascii="Arial" w:hAnsi="Arial" w:cs="Arial"/>
                <w:i/>
                <w:sz w:val="20"/>
                <w:szCs w:val="20"/>
              </w:rPr>
              <w:t>peculiarità del ciclo produttivo che giustifichino uno scarico permanentemente oltre i limiti di riferimento di tabella 3 seconda colonna</w:t>
            </w:r>
            <w:r w:rsidR="00234238">
              <w:rPr>
                <w:rFonts w:ascii="Arial" w:hAnsi="Arial" w:cs="Arial"/>
                <w:i/>
                <w:sz w:val="20"/>
                <w:szCs w:val="20"/>
              </w:rPr>
              <w:t xml:space="preserve"> del D.Lgs. 152/2006</w:t>
            </w:r>
            <w:r w:rsidRPr="000B3392">
              <w:rPr>
                <w:rFonts w:ascii="Arial" w:hAnsi="Arial" w:cs="Arial"/>
                <w:i/>
                <w:sz w:val="20"/>
                <w:szCs w:val="20"/>
              </w:rPr>
              <w:t>, analisi eseguite sulle acque reflue, etc.).</w:t>
            </w:r>
          </w:p>
          <w:p w:rsidR="00A51430" w:rsidRDefault="00A51430" w:rsidP="00AB170C">
            <w:pPr>
              <w:spacing w:before="120" w:after="120"/>
              <w:jc w:val="both"/>
              <w:rPr>
                <w:rFonts w:ascii="Arial" w:hAnsi="Arial" w:cs="Arial"/>
                <w:i/>
                <w:sz w:val="20"/>
                <w:szCs w:val="20"/>
              </w:rPr>
            </w:pPr>
            <w:r w:rsidRPr="000B3392">
              <w:rPr>
                <w:rFonts w:ascii="Arial" w:hAnsi="Arial" w:cs="Arial"/>
                <w:i/>
                <w:sz w:val="20"/>
                <w:szCs w:val="20"/>
              </w:rPr>
              <w:t xml:space="preserve">In presenza di richieste di deroghe ai limiti previsti dal D.lgs. </w:t>
            </w:r>
            <w:r w:rsidR="00065F9F">
              <w:rPr>
                <w:rFonts w:ascii="Arial" w:hAnsi="Arial" w:cs="Arial"/>
                <w:i/>
                <w:sz w:val="20"/>
                <w:szCs w:val="20"/>
              </w:rPr>
              <w:t>152/2006</w:t>
            </w:r>
            <w:r w:rsidRPr="000B3392">
              <w:rPr>
                <w:rFonts w:ascii="Arial" w:hAnsi="Arial" w:cs="Arial"/>
                <w:i/>
                <w:sz w:val="20"/>
                <w:szCs w:val="20"/>
              </w:rPr>
              <w:t xml:space="preserve">, fornire indicazioni circa le eventuali procedure da attivare </w:t>
            </w:r>
            <w:r w:rsidR="00667C10">
              <w:rPr>
                <w:rFonts w:ascii="Arial" w:hAnsi="Arial" w:cs="Arial"/>
                <w:i/>
                <w:sz w:val="20"/>
                <w:szCs w:val="20"/>
              </w:rPr>
              <w:t>nei casi</w:t>
            </w:r>
            <w:r w:rsidRPr="000B3392">
              <w:rPr>
                <w:rFonts w:ascii="Arial" w:hAnsi="Arial" w:cs="Arial"/>
                <w:i/>
                <w:sz w:val="20"/>
                <w:szCs w:val="20"/>
              </w:rPr>
              <w:t xml:space="preserve"> di emergenza o criticità sull’impianto di depurazione pubblico o sulla rete fognaria pubblica (a decorrere dalla specifica comunicazione da parte del Soggetto gestore). In particolare devono essere descritte le potenziali misure gestionali da attivare per garantire che sia temporaneamente disattivato o limitato lo scarico in rete fognaria (ad es.: accumulo temporaneo dei reflui, rinvio temporaneo lavorazioni, altro).</w:t>
            </w:r>
          </w:p>
          <w:p w:rsidR="00234238" w:rsidRPr="00234238" w:rsidRDefault="00234238" w:rsidP="00234238">
            <w:pPr>
              <w:spacing w:before="120" w:after="120"/>
              <w:jc w:val="both"/>
              <w:rPr>
                <w:rFonts w:ascii="Arial" w:hAnsi="Arial" w:cs="Arial"/>
                <w:i/>
                <w:sz w:val="20"/>
                <w:szCs w:val="20"/>
              </w:rPr>
            </w:pPr>
            <w:r w:rsidRPr="00234238">
              <w:rPr>
                <w:rFonts w:ascii="Arial" w:hAnsi="Arial" w:cs="Arial"/>
                <w:i/>
                <w:sz w:val="20"/>
                <w:szCs w:val="20"/>
              </w:rPr>
              <w:t xml:space="preserve">Deve essere prodotta </w:t>
            </w:r>
            <w:r>
              <w:rPr>
                <w:rFonts w:ascii="Arial" w:hAnsi="Arial" w:cs="Arial"/>
                <w:i/>
                <w:sz w:val="20"/>
                <w:szCs w:val="20"/>
              </w:rPr>
              <w:t>inoltre</w:t>
            </w:r>
            <w:r w:rsidRPr="00234238">
              <w:rPr>
                <w:rFonts w:ascii="Arial" w:hAnsi="Arial" w:cs="Arial"/>
                <w:i/>
                <w:sz w:val="20"/>
                <w:szCs w:val="20"/>
              </w:rPr>
              <w:t xml:space="preserve"> una relazione che comprenda:</w:t>
            </w:r>
          </w:p>
          <w:p w:rsidR="00234238" w:rsidRPr="00234238" w:rsidRDefault="00234238" w:rsidP="00234238">
            <w:pPr>
              <w:numPr>
                <w:ilvl w:val="0"/>
                <w:numId w:val="24"/>
              </w:numPr>
              <w:tabs>
                <w:tab w:val="clear" w:pos="959"/>
                <w:tab w:val="num" w:pos="285"/>
              </w:tabs>
              <w:spacing w:before="120" w:after="120"/>
              <w:ind w:left="285" w:hanging="285"/>
              <w:jc w:val="both"/>
              <w:rPr>
                <w:rFonts w:ascii="Arial" w:hAnsi="Arial" w:cs="Arial"/>
                <w:i/>
                <w:sz w:val="20"/>
                <w:szCs w:val="20"/>
              </w:rPr>
            </w:pPr>
            <w:r w:rsidRPr="00234238">
              <w:rPr>
                <w:rFonts w:ascii="Arial" w:hAnsi="Arial" w:cs="Arial"/>
                <w:i/>
                <w:sz w:val="20"/>
                <w:szCs w:val="20"/>
              </w:rPr>
              <w:t>una valutazione dettagliata della tipologia di inquinanti (sostanze pericolose o meno) scaricate dall’insediamento</w:t>
            </w:r>
            <w:r w:rsidR="00542FAA">
              <w:rPr>
                <w:rFonts w:ascii="Arial" w:hAnsi="Arial" w:cs="Arial"/>
                <w:i/>
                <w:sz w:val="20"/>
                <w:szCs w:val="20"/>
              </w:rPr>
              <w:t xml:space="preserve"> e </w:t>
            </w:r>
            <w:r w:rsidR="00542FAA" w:rsidRPr="00234238">
              <w:rPr>
                <w:rFonts w:ascii="Arial" w:hAnsi="Arial" w:cs="Arial"/>
                <w:i/>
                <w:sz w:val="20"/>
                <w:szCs w:val="20"/>
              </w:rPr>
              <w:t xml:space="preserve">relativi </w:t>
            </w:r>
            <w:r w:rsidRPr="00234238">
              <w:rPr>
                <w:rFonts w:ascii="Arial" w:hAnsi="Arial" w:cs="Arial"/>
                <w:i/>
                <w:sz w:val="20"/>
                <w:szCs w:val="20"/>
              </w:rPr>
              <w:t>quantitativi</w:t>
            </w:r>
            <w:r w:rsidR="00542FAA">
              <w:rPr>
                <w:rFonts w:ascii="Arial" w:hAnsi="Arial" w:cs="Arial"/>
                <w:i/>
                <w:sz w:val="20"/>
                <w:szCs w:val="20"/>
              </w:rPr>
              <w:t>,</w:t>
            </w:r>
            <w:r w:rsidRPr="00234238">
              <w:rPr>
                <w:rFonts w:ascii="Arial" w:hAnsi="Arial" w:cs="Arial"/>
                <w:i/>
                <w:sz w:val="20"/>
                <w:szCs w:val="20"/>
              </w:rPr>
              <w:t xml:space="preserve"> in termini di flussi di massa e volumi</w:t>
            </w:r>
            <w:r w:rsidR="00542FAA">
              <w:rPr>
                <w:rFonts w:ascii="Arial" w:hAnsi="Arial" w:cs="Arial"/>
                <w:i/>
                <w:sz w:val="20"/>
                <w:szCs w:val="20"/>
              </w:rPr>
              <w:t>,</w:t>
            </w:r>
            <w:r w:rsidRPr="00234238">
              <w:rPr>
                <w:rFonts w:ascii="Arial" w:hAnsi="Arial" w:cs="Arial"/>
                <w:i/>
                <w:sz w:val="20"/>
                <w:szCs w:val="20"/>
              </w:rPr>
              <w:t xml:space="preserve"> per i qua</w:t>
            </w:r>
            <w:r>
              <w:rPr>
                <w:rFonts w:ascii="Arial" w:hAnsi="Arial" w:cs="Arial"/>
                <w:i/>
                <w:sz w:val="20"/>
                <w:szCs w:val="20"/>
              </w:rPr>
              <w:t>l</w:t>
            </w:r>
            <w:r w:rsidRPr="00234238">
              <w:rPr>
                <w:rFonts w:ascii="Arial" w:hAnsi="Arial" w:cs="Arial"/>
                <w:i/>
                <w:sz w:val="20"/>
                <w:szCs w:val="20"/>
              </w:rPr>
              <w:t>i si richi</w:t>
            </w:r>
            <w:r>
              <w:rPr>
                <w:rFonts w:ascii="Arial" w:hAnsi="Arial" w:cs="Arial"/>
                <w:i/>
                <w:sz w:val="20"/>
                <w:szCs w:val="20"/>
              </w:rPr>
              <w:t>e</w:t>
            </w:r>
            <w:r w:rsidRPr="00234238">
              <w:rPr>
                <w:rFonts w:ascii="Arial" w:hAnsi="Arial" w:cs="Arial"/>
                <w:i/>
                <w:sz w:val="20"/>
                <w:szCs w:val="20"/>
              </w:rPr>
              <w:t>de la deroga</w:t>
            </w:r>
            <w:r>
              <w:rPr>
                <w:rFonts w:ascii="Arial" w:hAnsi="Arial" w:cs="Arial"/>
                <w:i/>
                <w:sz w:val="20"/>
                <w:szCs w:val="20"/>
              </w:rPr>
              <w:t>;</w:t>
            </w:r>
          </w:p>
          <w:p w:rsidR="00234238" w:rsidRDefault="00234238" w:rsidP="00234238">
            <w:pPr>
              <w:numPr>
                <w:ilvl w:val="0"/>
                <w:numId w:val="24"/>
              </w:numPr>
              <w:tabs>
                <w:tab w:val="clear" w:pos="959"/>
                <w:tab w:val="num" w:pos="285"/>
              </w:tabs>
              <w:spacing w:before="120" w:after="120"/>
              <w:ind w:left="285" w:hanging="285"/>
              <w:jc w:val="both"/>
              <w:rPr>
                <w:rFonts w:ascii="Arial" w:hAnsi="Arial" w:cs="Arial"/>
                <w:i/>
                <w:sz w:val="20"/>
                <w:szCs w:val="20"/>
              </w:rPr>
            </w:pPr>
            <w:r w:rsidRPr="00234238">
              <w:rPr>
                <w:rFonts w:ascii="Arial" w:hAnsi="Arial" w:cs="Arial"/>
                <w:i/>
                <w:sz w:val="20"/>
                <w:szCs w:val="20"/>
              </w:rPr>
              <w:t>analisi costi</w:t>
            </w:r>
            <w:r>
              <w:rPr>
                <w:rFonts w:ascii="Arial" w:hAnsi="Arial" w:cs="Arial"/>
                <w:i/>
                <w:sz w:val="20"/>
                <w:szCs w:val="20"/>
              </w:rPr>
              <w:t xml:space="preserve"> /</w:t>
            </w:r>
            <w:r w:rsidRPr="00234238">
              <w:rPr>
                <w:rFonts w:ascii="Arial" w:hAnsi="Arial" w:cs="Arial"/>
                <w:i/>
                <w:sz w:val="20"/>
                <w:szCs w:val="20"/>
              </w:rPr>
              <w:t xml:space="preserve"> benefici sugli interventi di natura gestionale e/o impiantistica che l’</w:t>
            </w:r>
            <w:r>
              <w:rPr>
                <w:rFonts w:ascii="Arial" w:hAnsi="Arial" w:cs="Arial"/>
                <w:i/>
                <w:sz w:val="20"/>
                <w:szCs w:val="20"/>
              </w:rPr>
              <w:t>A</w:t>
            </w:r>
            <w:r w:rsidRPr="00234238">
              <w:rPr>
                <w:rFonts w:ascii="Arial" w:hAnsi="Arial" w:cs="Arial"/>
                <w:i/>
                <w:sz w:val="20"/>
                <w:szCs w:val="20"/>
              </w:rPr>
              <w:t>zienda dovrebbe realizzare per garantire il rispetto dei limiti allo scar</w:t>
            </w:r>
            <w:r>
              <w:rPr>
                <w:rFonts w:ascii="Arial" w:hAnsi="Arial" w:cs="Arial"/>
                <w:i/>
                <w:sz w:val="20"/>
                <w:szCs w:val="20"/>
              </w:rPr>
              <w:t>ico in fognatura fissati dal D.L</w:t>
            </w:r>
            <w:r w:rsidRPr="00234238">
              <w:rPr>
                <w:rFonts w:ascii="Arial" w:hAnsi="Arial" w:cs="Arial"/>
                <w:i/>
                <w:sz w:val="20"/>
                <w:szCs w:val="20"/>
              </w:rPr>
              <w:t>gs</w:t>
            </w:r>
            <w:r>
              <w:rPr>
                <w:rFonts w:ascii="Arial" w:hAnsi="Arial" w:cs="Arial"/>
                <w:i/>
                <w:sz w:val="20"/>
                <w:szCs w:val="20"/>
              </w:rPr>
              <w:t>.</w:t>
            </w:r>
            <w:r w:rsidRPr="00234238">
              <w:rPr>
                <w:rFonts w:ascii="Arial" w:hAnsi="Arial" w:cs="Arial"/>
                <w:i/>
                <w:sz w:val="20"/>
                <w:szCs w:val="20"/>
              </w:rPr>
              <w:t xml:space="preserve"> 152/2006 e </w:t>
            </w:r>
            <w:proofErr w:type="spellStart"/>
            <w:r w:rsidRPr="00234238">
              <w:rPr>
                <w:rFonts w:ascii="Arial" w:hAnsi="Arial" w:cs="Arial"/>
                <w:i/>
                <w:sz w:val="20"/>
                <w:szCs w:val="20"/>
              </w:rPr>
              <w:t>s.m.i</w:t>
            </w:r>
            <w:proofErr w:type="spellEnd"/>
            <w:r w:rsidRPr="00234238">
              <w:rPr>
                <w:rFonts w:ascii="Arial" w:hAnsi="Arial" w:cs="Arial"/>
                <w:i/>
                <w:sz w:val="20"/>
                <w:szCs w:val="20"/>
              </w:rPr>
              <w:t xml:space="preserve"> - Tab. 3 dell’Allegato 5 alla parte terza.</w:t>
            </w:r>
          </w:p>
          <w:p w:rsidR="00A51430" w:rsidRPr="000B3392" w:rsidRDefault="00A51430" w:rsidP="00AB170C">
            <w:pPr>
              <w:spacing w:before="120" w:after="120"/>
              <w:jc w:val="both"/>
              <w:rPr>
                <w:rFonts w:ascii="Arial" w:hAnsi="Arial" w:cs="Arial"/>
                <w:b/>
                <w:sz w:val="20"/>
                <w:szCs w:val="20"/>
              </w:rPr>
            </w:pPr>
            <w:r w:rsidRPr="000B3392">
              <w:rPr>
                <w:rFonts w:ascii="Arial" w:hAnsi="Arial" w:cs="Arial"/>
                <w:b/>
                <w:i/>
                <w:sz w:val="20"/>
                <w:szCs w:val="20"/>
              </w:rPr>
              <w:t>Si ricorda che in assenza di specifica richiesta</w:t>
            </w:r>
            <w:r w:rsidR="005E39FA">
              <w:rPr>
                <w:rFonts w:ascii="Arial" w:hAnsi="Arial" w:cs="Arial"/>
                <w:b/>
                <w:i/>
                <w:sz w:val="20"/>
                <w:szCs w:val="20"/>
              </w:rPr>
              <w:t>,</w:t>
            </w:r>
            <w:r w:rsidRPr="000B3392">
              <w:rPr>
                <w:rFonts w:ascii="Arial" w:hAnsi="Arial" w:cs="Arial"/>
                <w:b/>
                <w:i/>
                <w:sz w:val="20"/>
                <w:szCs w:val="20"/>
              </w:rPr>
              <w:t xml:space="preserve"> verranno applicati i limiti previsti dal D.Lgs. </w:t>
            </w:r>
            <w:r w:rsidR="00065F9F">
              <w:rPr>
                <w:rFonts w:ascii="Arial" w:hAnsi="Arial" w:cs="Arial"/>
                <w:b/>
                <w:i/>
                <w:sz w:val="20"/>
                <w:szCs w:val="20"/>
              </w:rPr>
              <w:t>152/2006</w:t>
            </w:r>
            <w:r w:rsidRPr="000B3392">
              <w:rPr>
                <w:rFonts w:ascii="Arial" w:hAnsi="Arial" w:cs="Arial"/>
                <w:b/>
                <w:i/>
                <w:sz w:val="20"/>
                <w:szCs w:val="20"/>
              </w:rPr>
              <w:t xml:space="preserve"> e s.m.i.</w:t>
            </w:r>
          </w:p>
        </w:tc>
        <w:tc>
          <w:tcPr>
            <w:tcW w:w="3078" w:type="dxa"/>
          </w:tcPr>
          <w:p w:rsidR="00A51430" w:rsidRPr="00C66909" w:rsidRDefault="00A51430" w:rsidP="00AE3158">
            <w:pPr>
              <w:jc w:val="both"/>
              <w:rPr>
                <w:rFonts w:ascii="Arial" w:hAnsi="Arial" w:cs="Arial"/>
                <w:sz w:val="20"/>
                <w:szCs w:val="20"/>
              </w:rPr>
            </w:pPr>
          </w:p>
          <w:p w:rsidR="00A51430" w:rsidRPr="00C66909" w:rsidRDefault="00A51430" w:rsidP="00AE3158">
            <w:pPr>
              <w:jc w:val="both"/>
              <w:rPr>
                <w:rFonts w:ascii="Arial" w:hAnsi="Arial" w:cs="Arial"/>
                <w:sz w:val="20"/>
                <w:szCs w:val="20"/>
              </w:rPr>
            </w:pPr>
          </w:p>
          <w:p w:rsidR="00A51430" w:rsidRPr="00C66909" w:rsidRDefault="00A51430" w:rsidP="00AE3158">
            <w:pPr>
              <w:jc w:val="both"/>
              <w:rPr>
                <w:rFonts w:ascii="Arial" w:hAnsi="Arial" w:cs="Arial"/>
                <w:sz w:val="20"/>
                <w:szCs w:val="20"/>
              </w:rPr>
            </w:pPr>
          </w:p>
          <w:p w:rsidR="00A51430" w:rsidRPr="00C66909" w:rsidRDefault="00A51430" w:rsidP="00AE3158">
            <w:pPr>
              <w:jc w:val="both"/>
              <w:rPr>
                <w:rFonts w:ascii="Arial" w:hAnsi="Arial" w:cs="Arial"/>
                <w:sz w:val="20"/>
                <w:szCs w:val="20"/>
              </w:rPr>
            </w:pPr>
          </w:p>
        </w:tc>
      </w:tr>
    </w:tbl>
    <w:p w:rsidR="00A51430" w:rsidRPr="00B25DAB" w:rsidRDefault="001831A4" w:rsidP="00631324">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220" w:after="100"/>
        <w:jc w:val="center"/>
        <w:rPr>
          <w:i/>
          <w:caps/>
          <w:sz w:val="26"/>
          <w:szCs w:val="26"/>
        </w:rPr>
      </w:pPr>
      <w:bookmarkStart w:id="29" w:name="_Toc508804990"/>
      <w:r w:rsidRPr="001831A4">
        <w:rPr>
          <w:i/>
          <w:caps/>
          <w:sz w:val="22"/>
          <w:szCs w:val="22"/>
        </w:rPr>
        <w:t>2.2.</w:t>
      </w:r>
      <w:r w:rsidRPr="001831A4">
        <w:rPr>
          <w:i/>
          <w:sz w:val="22"/>
          <w:szCs w:val="22"/>
        </w:rPr>
        <w:t>a.</w:t>
      </w:r>
      <w:r>
        <w:rPr>
          <w:i/>
          <w:sz w:val="22"/>
          <w:szCs w:val="22"/>
        </w:rPr>
        <w:t>8</w:t>
      </w:r>
      <w:r w:rsidR="005A0DE5">
        <w:rPr>
          <w:i/>
          <w:caps/>
          <w:sz w:val="26"/>
          <w:szCs w:val="26"/>
        </w:rPr>
        <w:t xml:space="preserve"> </w:t>
      </w:r>
      <w:r w:rsidR="00A51430" w:rsidRPr="00B25DAB">
        <w:rPr>
          <w:i/>
          <w:caps/>
          <w:sz w:val="26"/>
          <w:szCs w:val="26"/>
        </w:rPr>
        <w:t>Fascicolo fotografico</w:t>
      </w:r>
      <w:bookmarkEnd w:id="29"/>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8"/>
        <w:gridCol w:w="3819"/>
      </w:tblGrid>
      <w:tr w:rsidR="00A51430" w:rsidRPr="00A207C2" w:rsidTr="00731CCA">
        <w:tc>
          <w:tcPr>
            <w:tcW w:w="6378" w:type="dxa"/>
            <w:shd w:val="clear" w:color="auto" w:fill="B2A1C7"/>
            <w:vAlign w:val="center"/>
          </w:tcPr>
          <w:p w:rsidR="00A51430" w:rsidRPr="00A207C2" w:rsidRDefault="00A51430" w:rsidP="0037161B">
            <w:pPr>
              <w:jc w:val="both"/>
              <w:rPr>
                <w:rFonts w:ascii="Arial" w:hAnsi="Arial" w:cs="Arial"/>
                <w:i/>
                <w:sz w:val="20"/>
              </w:rPr>
            </w:pPr>
            <w:r w:rsidRPr="00A207C2">
              <w:rPr>
                <w:rFonts w:ascii="Arial" w:hAnsi="Arial" w:cs="Arial"/>
                <w:i/>
                <w:sz w:val="20"/>
              </w:rPr>
              <w:t xml:space="preserve">Note per la </w:t>
            </w:r>
            <w:r>
              <w:rPr>
                <w:rFonts w:ascii="Arial" w:hAnsi="Arial" w:cs="Arial"/>
                <w:i/>
                <w:sz w:val="20"/>
              </w:rPr>
              <w:t>redazione del fascicolo fotografico</w:t>
            </w:r>
          </w:p>
        </w:tc>
        <w:tc>
          <w:tcPr>
            <w:tcW w:w="3819" w:type="dxa"/>
            <w:shd w:val="clear" w:color="auto" w:fill="B2A1C7"/>
          </w:tcPr>
          <w:p w:rsidR="00A51430" w:rsidRPr="00A207C2" w:rsidRDefault="00A51430" w:rsidP="0037161B">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731CCA">
        <w:tc>
          <w:tcPr>
            <w:tcW w:w="6378" w:type="dxa"/>
          </w:tcPr>
          <w:p w:rsidR="00A51430" w:rsidRPr="00A207C2" w:rsidRDefault="00A51430" w:rsidP="005244EA">
            <w:pPr>
              <w:spacing w:before="60" w:after="120"/>
              <w:jc w:val="both"/>
              <w:rPr>
                <w:rFonts w:ascii="Arial" w:hAnsi="Arial" w:cs="Arial"/>
                <w:i/>
                <w:sz w:val="20"/>
                <w:szCs w:val="20"/>
              </w:rPr>
            </w:pPr>
            <w:r w:rsidRPr="00A10F1C">
              <w:rPr>
                <w:rFonts w:ascii="Arial" w:hAnsi="Arial" w:cs="Arial"/>
                <w:b/>
                <w:i/>
                <w:color w:val="FF0000"/>
                <w:sz w:val="20"/>
                <w:szCs w:val="20"/>
              </w:rPr>
              <w:t>Deve essere redatto e allegato fascicolo fotografico</w:t>
            </w:r>
            <w:r>
              <w:rPr>
                <w:rFonts w:ascii="Arial" w:hAnsi="Arial" w:cs="Arial"/>
                <w:i/>
                <w:sz w:val="20"/>
                <w:szCs w:val="20"/>
              </w:rPr>
              <w:t xml:space="preserve"> relativo </w:t>
            </w:r>
            <w:r w:rsidRPr="00731CCA">
              <w:rPr>
                <w:rFonts w:ascii="Arial" w:hAnsi="Arial" w:cs="Arial"/>
                <w:i/>
                <w:sz w:val="20"/>
                <w:szCs w:val="20"/>
              </w:rPr>
              <w:t>all’utilizzo delle aree esterne</w:t>
            </w:r>
            <w:r>
              <w:rPr>
                <w:rFonts w:ascii="Arial" w:hAnsi="Arial" w:cs="Arial"/>
                <w:i/>
                <w:sz w:val="20"/>
                <w:szCs w:val="20"/>
              </w:rPr>
              <w:t>,</w:t>
            </w:r>
            <w:r w:rsidRPr="00731CCA">
              <w:rPr>
                <w:rFonts w:ascii="Arial" w:hAnsi="Arial" w:cs="Arial"/>
                <w:i/>
                <w:sz w:val="20"/>
                <w:szCs w:val="20"/>
              </w:rPr>
              <w:t xml:space="preserve"> con particolare riguardo alle aree destinate al carico/scarico e movimentazione di materie prime, prodotti finiti, rifiuti e/o sostanze in generale potenzialmente inquinanti.</w:t>
            </w:r>
          </w:p>
        </w:tc>
        <w:tc>
          <w:tcPr>
            <w:tcW w:w="3819" w:type="dxa"/>
          </w:tcPr>
          <w:p w:rsidR="00A51430" w:rsidRDefault="00A51430" w:rsidP="006F51B3">
            <w:pPr>
              <w:spacing w:before="60"/>
              <w:jc w:val="both"/>
              <w:rPr>
                <w:rFonts w:ascii="Arial" w:hAnsi="Arial" w:cs="Arial"/>
                <w:i/>
                <w:sz w:val="20"/>
                <w:szCs w:val="20"/>
              </w:rPr>
            </w:pPr>
          </w:p>
          <w:p w:rsidR="00A51430" w:rsidRPr="00D045A9" w:rsidRDefault="00A51430" w:rsidP="0037161B">
            <w:pPr>
              <w:jc w:val="both"/>
              <w:rPr>
                <w:rFonts w:ascii="Arial" w:hAnsi="Arial" w:cs="Arial"/>
                <w:i/>
                <w:sz w:val="20"/>
                <w:szCs w:val="20"/>
              </w:rPr>
            </w:pPr>
          </w:p>
        </w:tc>
      </w:tr>
    </w:tbl>
    <w:p w:rsidR="00A51430" w:rsidRPr="00B25DAB" w:rsidRDefault="001831A4" w:rsidP="00631324">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220" w:after="100"/>
        <w:jc w:val="center"/>
        <w:rPr>
          <w:i/>
          <w:caps/>
          <w:sz w:val="26"/>
          <w:szCs w:val="26"/>
        </w:rPr>
      </w:pPr>
      <w:bookmarkStart w:id="30" w:name="_Toc508804991"/>
      <w:r w:rsidRPr="001831A4">
        <w:rPr>
          <w:i/>
          <w:caps/>
          <w:sz w:val="22"/>
          <w:szCs w:val="22"/>
        </w:rPr>
        <w:t>2.2.</w:t>
      </w:r>
      <w:r w:rsidRPr="001831A4">
        <w:rPr>
          <w:i/>
          <w:sz w:val="22"/>
          <w:szCs w:val="22"/>
        </w:rPr>
        <w:t>a.</w:t>
      </w:r>
      <w:r>
        <w:rPr>
          <w:i/>
          <w:sz w:val="22"/>
          <w:szCs w:val="22"/>
        </w:rPr>
        <w:t>9</w:t>
      </w:r>
      <w:r w:rsidR="005A0DE5">
        <w:rPr>
          <w:i/>
          <w:caps/>
          <w:sz w:val="26"/>
          <w:szCs w:val="26"/>
        </w:rPr>
        <w:t xml:space="preserve"> </w:t>
      </w:r>
      <w:r w:rsidR="00A51430" w:rsidRPr="00B25DAB">
        <w:rPr>
          <w:i/>
          <w:caps/>
          <w:sz w:val="26"/>
          <w:szCs w:val="26"/>
        </w:rPr>
        <w:t>Analisi</w:t>
      </w:r>
      <w:bookmarkEnd w:id="30"/>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8"/>
        <w:gridCol w:w="3819"/>
      </w:tblGrid>
      <w:tr w:rsidR="00A51430" w:rsidRPr="00A207C2" w:rsidTr="0037161B">
        <w:tc>
          <w:tcPr>
            <w:tcW w:w="6378" w:type="dxa"/>
            <w:shd w:val="clear" w:color="auto" w:fill="B2A1C7"/>
            <w:vAlign w:val="center"/>
          </w:tcPr>
          <w:p w:rsidR="00A51430" w:rsidRPr="00A207C2" w:rsidRDefault="00A51430" w:rsidP="001772D9">
            <w:pPr>
              <w:jc w:val="both"/>
              <w:rPr>
                <w:rFonts w:ascii="Arial" w:hAnsi="Arial" w:cs="Arial"/>
                <w:i/>
                <w:sz w:val="20"/>
              </w:rPr>
            </w:pPr>
            <w:r w:rsidRPr="00A207C2">
              <w:rPr>
                <w:rFonts w:ascii="Arial" w:hAnsi="Arial" w:cs="Arial"/>
                <w:i/>
                <w:sz w:val="20"/>
              </w:rPr>
              <w:t xml:space="preserve">Note </w:t>
            </w:r>
            <w:r w:rsidR="00756BAA">
              <w:rPr>
                <w:rFonts w:ascii="Arial" w:hAnsi="Arial" w:cs="Arial"/>
                <w:i/>
                <w:sz w:val="20"/>
              </w:rPr>
              <w:t>per la redazione della Sezione Analisi</w:t>
            </w:r>
          </w:p>
        </w:tc>
        <w:tc>
          <w:tcPr>
            <w:tcW w:w="3819" w:type="dxa"/>
            <w:shd w:val="clear" w:color="auto" w:fill="B2A1C7"/>
          </w:tcPr>
          <w:p w:rsidR="00A51430" w:rsidRPr="00A207C2" w:rsidRDefault="00A51430" w:rsidP="0037161B">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37161B">
        <w:tc>
          <w:tcPr>
            <w:tcW w:w="6378" w:type="dxa"/>
          </w:tcPr>
          <w:p w:rsidR="00A51430" w:rsidRDefault="00A51430" w:rsidP="005244EA">
            <w:pPr>
              <w:spacing w:before="60" w:after="120"/>
              <w:jc w:val="both"/>
              <w:rPr>
                <w:rFonts w:ascii="Arial" w:hAnsi="Arial" w:cs="Arial"/>
                <w:i/>
                <w:sz w:val="20"/>
                <w:szCs w:val="20"/>
              </w:rPr>
            </w:pPr>
            <w:r>
              <w:rPr>
                <w:rFonts w:ascii="Arial" w:hAnsi="Arial" w:cs="Arial"/>
                <w:i/>
                <w:sz w:val="20"/>
                <w:szCs w:val="20"/>
              </w:rPr>
              <w:t>In caso di scarichi esistenti:</w:t>
            </w:r>
          </w:p>
          <w:p w:rsidR="00A51430" w:rsidRPr="001772D9" w:rsidRDefault="00A51430" w:rsidP="0037161B">
            <w:pPr>
              <w:spacing w:before="120" w:after="120"/>
              <w:jc w:val="both"/>
              <w:rPr>
                <w:rFonts w:ascii="Arial" w:hAnsi="Arial" w:cs="Arial"/>
                <w:i/>
                <w:sz w:val="20"/>
                <w:szCs w:val="20"/>
              </w:rPr>
            </w:pPr>
            <w:r w:rsidRPr="001772D9">
              <w:rPr>
                <w:rFonts w:ascii="Arial" w:hAnsi="Arial" w:cs="Arial"/>
                <w:i/>
                <w:color w:val="FF0000"/>
                <w:sz w:val="20"/>
                <w:szCs w:val="20"/>
              </w:rPr>
              <w:t>Allegare copia dei referti di analisi effettuate</w:t>
            </w:r>
            <w:r w:rsidRPr="001772D9">
              <w:rPr>
                <w:rFonts w:ascii="Arial" w:hAnsi="Arial" w:cs="Arial"/>
                <w:i/>
                <w:sz w:val="20"/>
                <w:szCs w:val="20"/>
              </w:rPr>
              <w:t xml:space="preserve"> - negli ultimi due anni - sugli scarichi produttivi e/o sulle acque di prima e seconda pioggia e lavaggio aree esterne eventualmente in disponibilità dell’azienda. Le analisi dovranno riportare l’indicazione precisa delle acque prelevate e l’esatto punto in cui è avvenuto il campionamento.</w:t>
            </w:r>
          </w:p>
        </w:tc>
        <w:tc>
          <w:tcPr>
            <w:tcW w:w="3819" w:type="dxa"/>
          </w:tcPr>
          <w:p w:rsidR="00A51430" w:rsidRDefault="00A51430" w:rsidP="0089306B">
            <w:pPr>
              <w:spacing w:before="60"/>
              <w:jc w:val="both"/>
              <w:rPr>
                <w:rFonts w:ascii="Arial" w:hAnsi="Arial" w:cs="Arial"/>
                <w:i/>
                <w:sz w:val="20"/>
                <w:szCs w:val="20"/>
              </w:rPr>
            </w:pPr>
          </w:p>
          <w:p w:rsidR="00A51430" w:rsidRPr="00D045A9" w:rsidRDefault="00A51430" w:rsidP="0037161B">
            <w:pPr>
              <w:jc w:val="both"/>
              <w:rPr>
                <w:rFonts w:ascii="Arial" w:hAnsi="Arial" w:cs="Arial"/>
                <w:i/>
                <w:sz w:val="20"/>
                <w:szCs w:val="20"/>
              </w:rPr>
            </w:pPr>
          </w:p>
        </w:tc>
      </w:tr>
    </w:tbl>
    <w:p w:rsidR="00A51430" w:rsidRPr="00B25DAB" w:rsidRDefault="00DD4004" w:rsidP="008E4203">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0" w:after="0"/>
        <w:jc w:val="center"/>
        <w:rPr>
          <w:caps/>
          <w:sz w:val="26"/>
          <w:szCs w:val="26"/>
        </w:rPr>
      </w:pPr>
      <w:r>
        <w:rPr>
          <w:i/>
          <w:caps/>
          <w:sz w:val="26"/>
          <w:szCs w:val="26"/>
        </w:rPr>
        <w:br w:type="page"/>
      </w:r>
      <w:bookmarkStart w:id="31" w:name="_Toc508804992"/>
      <w:r w:rsidR="001831A4" w:rsidRPr="00EF0E37">
        <w:rPr>
          <w:caps/>
          <w:sz w:val="22"/>
          <w:szCs w:val="22"/>
        </w:rPr>
        <w:t>2.2.</w:t>
      </w:r>
      <w:r w:rsidR="001831A4" w:rsidRPr="00EF0E37">
        <w:rPr>
          <w:sz w:val="22"/>
          <w:szCs w:val="22"/>
        </w:rPr>
        <w:t>b</w:t>
      </w:r>
      <w:r w:rsidR="001831A4">
        <w:rPr>
          <w:i/>
          <w:sz w:val="26"/>
          <w:szCs w:val="26"/>
        </w:rPr>
        <w:t xml:space="preserve"> </w:t>
      </w:r>
      <w:r w:rsidR="00A51430" w:rsidRPr="00B25DAB">
        <w:rPr>
          <w:caps/>
          <w:sz w:val="26"/>
          <w:szCs w:val="26"/>
        </w:rPr>
        <w:t xml:space="preserve">Scarichi </w:t>
      </w:r>
      <w:proofErr w:type="spellStart"/>
      <w:r w:rsidR="00A51430" w:rsidRPr="00B25DAB">
        <w:rPr>
          <w:caps/>
          <w:sz w:val="26"/>
          <w:szCs w:val="26"/>
        </w:rPr>
        <w:t>di</w:t>
      </w:r>
      <w:proofErr w:type="spellEnd"/>
      <w:r w:rsidR="00A51430" w:rsidRPr="00B25DAB">
        <w:rPr>
          <w:caps/>
          <w:sz w:val="26"/>
          <w:szCs w:val="26"/>
        </w:rPr>
        <w:t xml:space="preserve"> acque reflue industriali DERIVANTI</w:t>
      </w:r>
      <w:r w:rsidR="00986FFF" w:rsidRPr="00B25DAB">
        <w:rPr>
          <w:caps/>
          <w:sz w:val="26"/>
          <w:szCs w:val="26"/>
        </w:rPr>
        <w:t xml:space="preserve"> </w:t>
      </w:r>
      <w:r w:rsidR="00A51430" w:rsidRPr="00B25DAB">
        <w:rPr>
          <w:caps/>
          <w:sz w:val="26"/>
          <w:szCs w:val="26"/>
        </w:rPr>
        <w:t xml:space="preserve">DA IMPIANTI A POMPA </w:t>
      </w:r>
      <w:proofErr w:type="spellStart"/>
      <w:r w:rsidR="00A51430" w:rsidRPr="00B25DAB">
        <w:rPr>
          <w:caps/>
          <w:sz w:val="26"/>
          <w:szCs w:val="26"/>
        </w:rPr>
        <w:t>DI</w:t>
      </w:r>
      <w:proofErr w:type="spellEnd"/>
      <w:r w:rsidR="00A51430" w:rsidRPr="00B25DAB">
        <w:rPr>
          <w:caps/>
          <w:sz w:val="26"/>
          <w:szCs w:val="26"/>
        </w:rPr>
        <w:t xml:space="preserve"> CALORE</w:t>
      </w:r>
      <w:bookmarkEnd w:id="31"/>
    </w:p>
    <w:p w:rsidR="00DD4004" w:rsidRPr="00DD4004" w:rsidRDefault="00DD4004" w:rsidP="00DD4004">
      <w:pPr>
        <w:autoSpaceDE w:val="0"/>
        <w:autoSpaceDN w:val="0"/>
        <w:adjustRightInd w:val="0"/>
        <w:rPr>
          <w:rFonts w:ascii="Arial" w:hAnsi="Arial" w:cs="Arial"/>
          <w:bCs/>
          <w:sz w:val="22"/>
          <w:szCs w:val="22"/>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7"/>
      </w:tblGrid>
      <w:tr w:rsidR="00DD4004" w:rsidRPr="00A207C2" w:rsidTr="00DD4004">
        <w:trPr>
          <w:trHeight w:val="56"/>
        </w:trPr>
        <w:tc>
          <w:tcPr>
            <w:tcW w:w="10197" w:type="dxa"/>
            <w:shd w:val="clear" w:color="auto" w:fill="B2A1C7"/>
            <w:vAlign w:val="center"/>
          </w:tcPr>
          <w:p w:rsidR="00DD4004" w:rsidRPr="00A207C2" w:rsidRDefault="00DD4004" w:rsidP="00945AD2">
            <w:pPr>
              <w:jc w:val="both"/>
              <w:rPr>
                <w:rFonts w:ascii="Arial" w:hAnsi="Arial" w:cs="Arial"/>
                <w:i/>
                <w:sz w:val="20"/>
              </w:rPr>
            </w:pPr>
            <w:r w:rsidRPr="00A207C2">
              <w:rPr>
                <w:rFonts w:ascii="Arial" w:hAnsi="Arial" w:cs="Arial"/>
                <w:i/>
                <w:sz w:val="20"/>
              </w:rPr>
              <w:t>Note per la compilazione della relazione</w:t>
            </w:r>
          </w:p>
        </w:tc>
      </w:tr>
      <w:tr w:rsidR="00DD4004" w:rsidRPr="0015433F" w:rsidTr="00DD4004">
        <w:tc>
          <w:tcPr>
            <w:tcW w:w="10197" w:type="dxa"/>
          </w:tcPr>
          <w:p w:rsidR="00DD4004" w:rsidRPr="00DD4004" w:rsidRDefault="00DD4004" w:rsidP="00DD4004">
            <w:pPr>
              <w:autoSpaceDE w:val="0"/>
              <w:autoSpaceDN w:val="0"/>
              <w:adjustRightInd w:val="0"/>
              <w:spacing w:before="60" w:after="100"/>
              <w:jc w:val="both"/>
              <w:rPr>
                <w:rFonts w:ascii="Arial" w:hAnsi="Arial" w:cs="Arial"/>
                <w:i/>
                <w:sz w:val="20"/>
                <w:szCs w:val="20"/>
              </w:rPr>
            </w:pPr>
            <w:r w:rsidRPr="00DD4004">
              <w:rPr>
                <w:rFonts w:ascii="Arial" w:hAnsi="Arial" w:cs="Arial"/>
                <w:i/>
                <w:sz w:val="20"/>
                <w:szCs w:val="20"/>
              </w:rPr>
              <w:t>In relazione agli obiettivi di tutela delle acque dall’inquinamento di cui al D.L</w:t>
            </w:r>
            <w:r>
              <w:rPr>
                <w:rFonts w:ascii="Arial" w:hAnsi="Arial" w:cs="Arial"/>
                <w:i/>
                <w:sz w:val="20"/>
                <w:szCs w:val="20"/>
              </w:rPr>
              <w:t>gs</w:t>
            </w:r>
            <w:proofErr w:type="spellStart"/>
            <w:r>
              <w:rPr>
                <w:rFonts w:ascii="Arial" w:hAnsi="Arial" w:cs="Arial"/>
                <w:i/>
                <w:sz w:val="20"/>
                <w:szCs w:val="20"/>
              </w:rPr>
              <w:t>.</w:t>
            </w:r>
            <w:r w:rsidRPr="00DD4004">
              <w:rPr>
                <w:rFonts w:ascii="Arial" w:hAnsi="Arial" w:cs="Arial"/>
                <w:i/>
                <w:sz w:val="20"/>
                <w:szCs w:val="20"/>
              </w:rPr>
              <w:t>152</w:t>
            </w:r>
            <w:r>
              <w:rPr>
                <w:rFonts w:ascii="Arial" w:hAnsi="Arial" w:cs="Arial"/>
                <w:i/>
                <w:sz w:val="20"/>
                <w:szCs w:val="20"/>
              </w:rPr>
              <w:t>/</w:t>
            </w:r>
            <w:r w:rsidRPr="00DD4004">
              <w:rPr>
                <w:rFonts w:ascii="Arial" w:hAnsi="Arial" w:cs="Arial"/>
                <w:i/>
                <w:sz w:val="20"/>
                <w:szCs w:val="20"/>
              </w:rPr>
              <w:t>2</w:t>
            </w:r>
            <w:proofErr w:type="spellEnd"/>
            <w:r w:rsidRPr="00DD4004">
              <w:rPr>
                <w:rFonts w:ascii="Arial" w:hAnsi="Arial" w:cs="Arial"/>
                <w:i/>
                <w:sz w:val="20"/>
                <w:szCs w:val="20"/>
              </w:rPr>
              <w:t xml:space="preserve">006 e agli obiettivi di qualità di cui al Programma di Tutela e Uso delle Acque della Regione Lombardia (PTUA) di cui alla </w:t>
            </w:r>
            <w:proofErr w:type="spellStart"/>
            <w:r w:rsidRPr="00DD4004">
              <w:rPr>
                <w:rFonts w:ascii="Arial" w:hAnsi="Arial" w:cs="Arial"/>
                <w:i/>
                <w:sz w:val="20"/>
                <w:szCs w:val="20"/>
              </w:rPr>
              <w:t>D.G.R.</w:t>
            </w:r>
            <w:proofErr w:type="spellEnd"/>
            <w:r w:rsidRPr="00DD4004">
              <w:rPr>
                <w:rFonts w:ascii="Arial" w:hAnsi="Arial" w:cs="Arial"/>
                <w:i/>
                <w:sz w:val="20"/>
                <w:szCs w:val="20"/>
              </w:rPr>
              <w:t xml:space="preserve"> 2244 del </w:t>
            </w:r>
            <w:smartTag w:uri="urn:schemas-microsoft-com:office:smarttags" w:element="date">
              <w:smartTagPr>
                <w:attr w:name="Year" w:val="2006"/>
                <w:attr w:name="Day" w:val="29"/>
                <w:attr w:name="Month" w:val="3"/>
                <w:attr w:name="ls" w:val="trans"/>
              </w:smartTagPr>
              <w:r w:rsidRPr="00DD4004">
                <w:rPr>
                  <w:rFonts w:ascii="Arial" w:hAnsi="Arial" w:cs="Arial"/>
                  <w:i/>
                  <w:sz w:val="20"/>
                  <w:szCs w:val="20"/>
                </w:rPr>
                <w:t>29 marzo 2006</w:t>
              </w:r>
            </w:smartTag>
            <w:r w:rsidRPr="00DD4004">
              <w:rPr>
                <w:rFonts w:ascii="Arial" w:hAnsi="Arial" w:cs="Arial"/>
                <w:i/>
                <w:sz w:val="20"/>
                <w:szCs w:val="20"/>
              </w:rPr>
              <w:t>, sono individuat</w:t>
            </w:r>
            <w:r w:rsidR="00077959">
              <w:rPr>
                <w:rFonts w:ascii="Arial" w:hAnsi="Arial" w:cs="Arial"/>
                <w:i/>
                <w:sz w:val="20"/>
                <w:szCs w:val="20"/>
              </w:rPr>
              <w:t>i</w:t>
            </w:r>
            <w:r w:rsidRPr="00DD4004">
              <w:rPr>
                <w:rFonts w:ascii="Arial" w:hAnsi="Arial" w:cs="Arial"/>
                <w:i/>
                <w:sz w:val="20"/>
                <w:szCs w:val="20"/>
              </w:rPr>
              <w:t xml:space="preserve"> </w:t>
            </w:r>
            <w:r w:rsidR="00077959">
              <w:rPr>
                <w:rFonts w:ascii="Arial" w:hAnsi="Arial" w:cs="Arial"/>
                <w:i/>
                <w:sz w:val="20"/>
                <w:szCs w:val="20"/>
              </w:rPr>
              <w:t>i seguenti recapiti</w:t>
            </w:r>
            <w:r w:rsidR="006B78AC">
              <w:rPr>
                <w:rFonts w:ascii="Arial" w:hAnsi="Arial" w:cs="Arial"/>
                <w:i/>
                <w:sz w:val="20"/>
                <w:szCs w:val="20"/>
              </w:rPr>
              <w:t xml:space="preserve"> per lo scarico delle acque reflue</w:t>
            </w:r>
            <w:r w:rsidRPr="00DD4004">
              <w:rPr>
                <w:rFonts w:ascii="Arial" w:hAnsi="Arial" w:cs="Arial"/>
                <w:i/>
                <w:sz w:val="20"/>
                <w:szCs w:val="20"/>
              </w:rPr>
              <w:t xml:space="preserve">, </w:t>
            </w:r>
            <w:r w:rsidRPr="00FD0F0E">
              <w:rPr>
                <w:rFonts w:ascii="Arial" w:hAnsi="Arial" w:cs="Arial"/>
                <w:b/>
                <w:i/>
                <w:sz w:val="20"/>
                <w:szCs w:val="20"/>
              </w:rPr>
              <w:t>tutte soggette ad autorizzazione</w:t>
            </w:r>
            <w:r w:rsidRPr="00DD4004">
              <w:rPr>
                <w:rFonts w:ascii="Arial" w:hAnsi="Arial" w:cs="Arial"/>
                <w:i/>
                <w:sz w:val="20"/>
                <w:szCs w:val="20"/>
              </w:rPr>
              <w:t>, riportat</w:t>
            </w:r>
            <w:r w:rsidR="00167F06">
              <w:rPr>
                <w:rFonts w:ascii="Arial" w:hAnsi="Arial" w:cs="Arial"/>
                <w:i/>
                <w:sz w:val="20"/>
                <w:szCs w:val="20"/>
              </w:rPr>
              <w:t>i</w:t>
            </w:r>
            <w:r w:rsidRPr="00DD4004">
              <w:rPr>
                <w:rFonts w:ascii="Arial" w:hAnsi="Arial" w:cs="Arial"/>
                <w:i/>
                <w:sz w:val="20"/>
                <w:szCs w:val="20"/>
              </w:rPr>
              <w:t xml:space="preserve"> di seguito in ordine di preferenza.</w:t>
            </w:r>
          </w:p>
          <w:p w:rsidR="00DD4004" w:rsidRPr="00DD4004" w:rsidRDefault="00DD4004" w:rsidP="00DD4004">
            <w:pPr>
              <w:autoSpaceDE w:val="0"/>
              <w:autoSpaceDN w:val="0"/>
              <w:adjustRightInd w:val="0"/>
              <w:spacing w:before="200"/>
              <w:jc w:val="both"/>
              <w:rPr>
                <w:rFonts w:ascii="Arial" w:hAnsi="Arial" w:cs="Arial"/>
                <w:b/>
                <w:bCs/>
                <w:i/>
                <w:sz w:val="20"/>
                <w:szCs w:val="20"/>
              </w:rPr>
            </w:pPr>
            <w:r w:rsidRPr="00DD4004">
              <w:rPr>
                <w:rFonts w:ascii="Arial" w:hAnsi="Arial" w:cs="Arial"/>
                <w:b/>
                <w:bCs/>
                <w:i/>
                <w:sz w:val="20"/>
                <w:szCs w:val="20"/>
              </w:rPr>
              <w:t xml:space="preserve">1) RECAPITO </w:t>
            </w:r>
            <w:r w:rsidR="00FE1B98">
              <w:rPr>
                <w:rFonts w:ascii="Arial" w:hAnsi="Arial" w:cs="Arial"/>
                <w:b/>
                <w:bCs/>
                <w:i/>
                <w:sz w:val="20"/>
                <w:szCs w:val="20"/>
              </w:rPr>
              <w:t>NELLA</w:t>
            </w:r>
            <w:r w:rsidRPr="00DD4004">
              <w:rPr>
                <w:rFonts w:ascii="Arial" w:hAnsi="Arial" w:cs="Arial"/>
                <w:b/>
                <w:bCs/>
                <w:i/>
                <w:sz w:val="20"/>
                <w:szCs w:val="20"/>
              </w:rPr>
              <w:t xml:space="preserve"> RETE </w:t>
            </w:r>
            <w:r w:rsidR="00FE1B98">
              <w:rPr>
                <w:rFonts w:ascii="Arial" w:hAnsi="Arial" w:cs="Arial"/>
                <w:b/>
                <w:bCs/>
                <w:i/>
                <w:sz w:val="20"/>
                <w:szCs w:val="20"/>
              </w:rPr>
              <w:t xml:space="preserve">DELLE </w:t>
            </w:r>
            <w:r w:rsidRPr="00DD4004">
              <w:rPr>
                <w:rFonts w:ascii="Arial" w:hAnsi="Arial" w:cs="Arial"/>
                <w:b/>
                <w:bCs/>
                <w:i/>
                <w:sz w:val="20"/>
                <w:szCs w:val="20"/>
              </w:rPr>
              <w:t>ACQUE METEORICHE</w:t>
            </w:r>
          </w:p>
          <w:p w:rsidR="00DD4004" w:rsidRPr="00DD4004" w:rsidRDefault="00DD4004" w:rsidP="00DD4004">
            <w:pPr>
              <w:autoSpaceDE w:val="0"/>
              <w:autoSpaceDN w:val="0"/>
              <w:adjustRightInd w:val="0"/>
              <w:jc w:val="both"/>
              <w:rPr>
                <w:rFonts w:ascii="Arial" w:hAnsi="Arial" w:cs="Arial"/>
                <w:i/>
                <w:sz w:val="20"/>
                <w:szCs w:val="20"/>
              </w:rPr>
            </w:pPr>
            <w:r w:rsidRPr="00DD4004">
              <w:rPr>
                <w:rFonts w:ascii="Arial" w:hAnsi="Arial" w:cs="Arial"/>
                <w:i/>
                <w:sz w:val="20"/>
                <w:szCs w:val="20"/>
              </w:rPr>
              <w:t>Qualora nelle vicinanze dell’insediamento sia presente una condotta di scarico delle acque bianche è ritenuto ammissibi</w:t>
            </w:r>
            <w:r>
              <w:rPr>
                <w:rFonts w:ascii="Arial" w:hAnsi="Arial" w:cs="Arial"/>
                <w:i/>
                <w:sz w:val="20"/>
                <w:szCs w:val="20"/>
              </w:rPr>
              <w:t>le l’utilizzo di tale condotta.</w:t>
            </w:r>
          </w:p>
          <w:p w:rsidR="00DD4004" w:rsidRPr="00DD4004" w:rsidRDefault="00DD4004" w:rsidP="00DD4004">
            <w:pPr>
              <w:autoSpaceDE w:val="0"/>
              <w:autoSpaceDN w:val="0"/>
              <w:adjustRightInd w:val="0"/>
              <w:spacing w:before="200"/>
              <w:jc w:val="both"/>
              <w:rPr>
                <w:rFonts w:ascii="Arial" w:hAnsi="Arial" w:cs="Arial"/>
                <w:b/>
                <w:bCs/>
                <w:i/>
                <w:sz w:val="20"/>
                <w:szCs w:val="20"/>
              </w:rPr>
            </w:pPr>
            <w:r w:rsidRPr="00DD4004">
              <w:rPr>
                <w:rFonts w:ascii="Arial" w:hAnsi="Arial" w:cs="Arial"/>
                <w:b/>
                <w:bCs/>
                <w:i/>
                <w:sz w:val="20"/>
                <w:szCs w:val="20"/>
              </w:rPr>
              <w:t>2) RECAPITO IN CORPO IDRICO SUPERFICIALE</w:t>
            </w:r>
          </w:p>
          <w:p w:rsidR="00DD4004" w:rsidRPr="00DD4004" w:rsidRDefault="00DD4004" w:rsidP="00DD4004">
            <w:pPr>
              <w:autoSpaceDE w:val="0"/>
              <w:autoSpaceDN w:val="0"/>
              <w:adjustRightInd w:val="0"/>
              <w:jc w:val="both"/>
              <w:rPr>
                <w:rFonts w:ascii="Arial" w:hAnsi="Arial" w:cs="Arial"/>
                <w:i/>
                <w:sz w:val="20"/>
                <w:szCs w:val="20"/>
              </w:rPr>
            </w:pPr>
            <w:r w:rsidRPr="00DD4004">
              <w:rPr>
                <w:rFonts w:ascii="Arial" w:hAnsi="Arial" w:cs="Arial"/>
                <w:i/>
                <w:sz w:val="20"/>
                <w:szCs w:val="20"/>
              </w:rPr>
              <w:t>Lo scarico è ammesso subordinatamente alla seguente condizione preliminare:</w:t>
            </w:r>
          </w:p>
          <w:p w:rsidR="00DD4004" w:rsidRPr="00DD4004" w:rsidRDefault="00DD4004" w:rsidP="00DD4004">
            <w:pPr>
              <w:numPr>
                <w:ilvl w:val="0"/>
                <w:numId w:val="40"/>
              </w:numPr>
              <w:autoSpaceDE w:val="0"/>
              <w:autoSpaceDN w:val="0"/>
              <w:adjustRightInd w:val="0"/>
              <w:jc w:val="both"/>
              <w:rPr>
                <w:rFonts w:ascii="Arial" w:hAnsi="Arial" w:cs="Arial"/>
                <w:i/>
                <w:sz w:val="20"/>
                <w:szCs w:val="20"/>
              </w:rPr>
            </w:pPr>
            <w:r w:rsidRPr="00DD4004">
              <w:rPr>
                <w:rFonts w:ascii="Arial" w:hAnsi="Arial" w:cs="Arial"/>
                <w:i/>
                <w:sz w:val="20"/>
                <w:szCs w:val="20"/>
              </w:rPr>
              <w:t xml:space="preserve">Recapito a lago: la temperatura delle acque reflue allo scarico non deve superare i </w:t>
            </w:r>
            <w:smartTag w:uri="urn:schemas-microsoft-com:office:smarttags" w:element="metricconverter">
              <w:smartTagPr>
                <w:attr w:name="ProductID" w:val="30ﾰC"/>
              </w:smartTagPr>
              <w:r w:rsidRPr="00DD4004">
                <w:rPr>
                  <w:rFonts w:ascii="Arial" w:hAnsi="Arial" w:cs="Arial"/>
                  <w:i/>
                  <w:sz w:val="20"/>
                  <w:szCs w:val="20"/>
                </w:rPr>
                <w:t>30°C</w:t>
              </w:r>
            </w:smartTag>
            <w:r w:rsidRPr="00DD4004">
              <w:rPr>
                <w:rFonts w:ascii="Arial" w:hAnsi="Arial" w:cs="Arial"/>
                <w:i/>
                <w:sz w:val="20"/>
                <w:szCs w:val="20"/>
              </w:rPr>
              <w:t xml:space="preserve">  e l’incremento di temperatura del corpo idrico non deve superare i </w:t>
            </w:r>
            <w:smartTag w:uri="urn:schemas-microsoft-com:office:smarttags" w:element="metricconverter">
              <w:smartTagPr>
                <w:attr w:name="ProductID" w:val="3ﾰC"/>
              </w:smartTagPr>
              <w:r w:rsidRPr="00DD4004">
                <w:rPr>
                  <w:rFonts w:ascii="Arial" w:hAnsi="Arial" w:cs="Arial"/>
                  <w:i/>
                  <w:sz w:val="20"/>
                  <w:szCs w:val="20"/>
                </w:rPr>
                <w:t>3°C</w:t>
              </w:r>
            </w:smartTag>
            <w:r w:rsidRPr="00DD4004">
              <w:rPr>
                <w:rFonts w:ascii="Arial" w:hAnsi="Arial" w:cs="Arial"/>
                <w:i/>
                <w:sz w:val="20"/>
                <w:szCs w:val="20"/>
              </w:rPr>
              <w:t xml:space="preserve"> oltre </w:t>
            </w:r>
            <w:smartTag w:uri="urn:schemas-microsoft-com:office:smarttags" w:element="metricconverter">
              <w:smartTagPr>
                <w:attr w:name="ProductID" w:val="50 metri"/>
              </w:smartTagPr>
              <w:r w:rsidRPr="00DD4004">
                <w:rPr>
                  <w:rFonts w:ascii="Arial" w:hAnsi="Arial" w:cs="Arial"/>
                  <w:i/>
                  <w:sz w:val="20"/>
                  <w:szCs w:val="20"/>
                </w:rPr>
                <w:t>50 metri</w:t>
              </w:r>
            </w:smartTag>
            <w:r w:rsidRPr="00DD4004">
              <w:rPr>
                <w:rFonts w:ascii="Arial" w:hAnsi="Arial" w:cs="Arial"/>
                <w:i/>
                <w:sz w:val="20"/>
                <w:szCs w:val="20"/>
              </w:rPr>
              <w:t xml:space="preserve"> di distanza dal punto d’immissione. La profondità d’immissione deve essere all’interno dell’epilimnio, non deve interessare le aree soggette all’oscillazione del livello del lago né le aree soggette a deposizione delle uova della fauna ittica;</w:t>
            </w:r>
          </w:p>
          <w:p w:rsidR="00DD4004" w:rsidRPr="00DD4004" w:rsidRDefault="00DD4004" w:rsidP="00DD4004">
            <w:pPr>
              <w:numPr>
                <w:ilvl w:val="0"/>
                <w:numId w:val="40"/>
              </w:numPr>
              <w:autoSpaceDE w:val="0"/>
              <w:autoSpaceDN w:val="0"/>
              <w:adjustRightInd w:val="0"/>
              <w:jc w:val="both"/>
              <w:rPr>
                <w:rFonts w:ascii="Arial" w:hAnsi="Arial" w:cs="Arial"/>
                <w:i/>
                <w:sz w:val="20"/>
                <w:szCs w:val="20"/>
              </w:rPr>
            </w:pPr>
            <w:r w:rsidRPr="00DD4004">
              <w:rPr>
                <w:rFonts w:ascii="Arial" w:hAnsi="Arial" w:cs="Arial"/>
                <w:i/>
                <w:sz w:val="20"/>
                <w:szCs w:val="20"/>
              </w:rPr>
              <w:t xml:space="preserve">Recapito in corso d’acqua: la variazione massima fra temperature medie di qualsiasi sezione del corso d’acqua a monte e a valle del punto d’immissione non deve superare i </w:t>
            </w:r>
            <w:smartTag w:uri="urn:schemas-microsoft-com:office:smarttags" w:element="metricconverter">
              <w:smartTagPr>
                <w:attr w:name="ProductID" w:val="3ﾰC"/>
              </w:smartTagPr>
              <w:r w:rsidRPr="00DD4004">
                <w:rPr>
                  <w:rFonts w:ascii="Arial" w:hAnsi="Arial" w:cs="Arial"/>
                  <w:i/>
                  <w:sz w:val="20"/>
                  <w:szCs w:val="20"/>
                </w:rPr>
                <w:t>3°C</w:t>
              </w:r>
            </w:smartTag>
            <w:r w:rsidRPr="00DD4004">
              <w:rPr>
                <w:rFonts w:ascii="Arial" w:hAnsi="Arial" w:cs="Arial"/>
                <w:i/>
                <w:sz w:val="20"/>
                <w:szCs w:val="20"/>
              </w:rPr>
              <w:t xml:space="preserve">. Su almeno metà di qualsiasi sezione a valle, tale variazione non deve superare </w:t>
            </w:r>
            <w:smartTag w:uri="urn:schemas-microsoft-com:office:smarttags" w:element="metricconverter">
              <w:smartTagPr>
                <w:attr w:name="ProductID" w:val="1ﾰC"/>
              </w:smartTagPr>
              <w:r w:rsidRPr="00DD4004">
                <w:rPr>
                  <w:rFonts w:ascii="Arial" w:hAnsi="Arial" w:cs="Arial"/>
                  <w:i/>
                  <w:sz w:val="20"/>
                  <w:szCs w:val="20"/>
                </w:rPr>
                <w:t>1°C</w:t>
              </w:r>
            </w:smartTag>
            <w:r w:rsidRPr="00DD4004">
              <w:rPr>
                <w:rFonts w:ascii="Arial" w:hAnsi="Arial" w:cs="Arial"/>
                <w:i/>
                <w:sz w:val="20"/>
                <w:szCs w:val="20"/>
              </w:rPr>
              <w:t>.</w:t>
            </w:r>
          </w:p>
          <w:p w:rsidR="00DD4004" w:rsidRPr="00DD4004" w:rsidRDefault="00366474" w:rsidP="00DD4004">
            <w:pPr>
              <w:autoSpaceDE w:val="0"/>
              <w:autoSpaceDN w:val="0"/>
              <w:adjustRightInd w:val="0"/>
              <w:spacing w:before="200"/>
              <w:jc w:val="both"/>
              <w:rPr>
                <w:rFonts w:ascii="Arial" w:hAnsi="Arial" w:cs="Arial"/>
                <w:b/>
                <w:bCs/>
                <w:i/>
                <w:sz w:val="20"/>
                <w:szCs w:val="20"/>
              </w:rPr>
            </w:pPr>
            <w:r>
              <w:rPr>
                <w:rFonts w:ascii="Arial" w:hAnsi="Arial" w:cs="Arial"/>
                <w:b/>
                <w:bCs/>
                <w:i/>
                <w:sz w:val="20"/>
                <w:szCs w:val="20"/>
              </w:rPr>
              <w:t>3</w:t>
            </w:r>
            <w:r w:rsidR="00DD4004" w:rsidRPr="00DD4004">
              <w:rPr>
                <w:rFonts w:ascii="Arial" w:hAnsi="Arial" w:cs="Arial"/>
                <w:b/>
                <w:bCs/>
                <w:i/>
                <w:sz w:val="20"/>
                <w:szCs w:val="20"/>
              </w:rPr>
              <w:t>) RECAPITO NEGLI STRATI SUPERFICIALI DEL SOTTOSUOLO</w:t>
            </w:r>
          </w:p>
          <w:p w:rsidR="00DD4004" w:rsidRPr="00DD4004" w:rsidRDefault="00DD4004" w:rsidP="00DD4004">
            <w:pPr>
              <w:autoSpaceDE w:val="0"/>
              <w:autoSpaceDN w:val="0"/>
              <w:adjustRightInd w:val="0"/>
              <w:jc w:val="both"/>
              <w:rPr>
                <w:rFonts w:ascii="Arial" w:hAnsi="Arial" w:cs="Arial"/>
                <w:i/>
                <w:sz w:val="20"/>
                <w:szCs w:val="20"/>
              </w:rPr>
            </w:pPr>
            <w:r w:rsidRPr="00DD4004">
              <w:rPr>
                <w:rFonts w:ascii="Arial" w:hAnsi="Arial" w:cs="Arial"/>
                <w:i/>
                <w:sz w:val="20"/>
                <w:szCs w:val="20"/>
              </w:rPr>
              <w:t>Qualora sia accertata l’impossibilità tecnica o l’eccessiva onerosità delle modalità di scarico di cui ai punti precedenti</w:t>
            </w:r>
            <w:r>
              <w:rPr>
                <w:rFonts w:ascii="Arial" w:hAnsi="Arial" w:cs="Arial"/>
                <w:i/>
                <w:sz w:val="20"/>
                <w:szCs w:val="20"/>
              </w:rPr>
              <w:t xml:space="preserve"> (</w:t>
            </w:r>
            <w:r w:rsidRPr="00DD4004">
              <w:rPr>
                <w:rFonts w:ascii="Arial" w:hAnsi="Arial" w:cs="Arial"/>
                <w:i/>
                <w:sz w:val="20"/>
                <w:szCs w:val="20"/>
                <w:u w:val="single"/>
              </w:rPr>
              <w:t>da documentare nella relazione tecnica</w:t>
            </w:r>
            <w:r>
              <w:rPr>
                <w:rFonts w:ascii="Arial" w:hAnsi="Arial" w:cs="Arial"/>
                <w:i/>
                <w:sz w:val="20"/>
                <w:szCs w:val="20"/>
              </w:rPr>
              <w:t>)</w:t>
            </w:r>
            <w:r w:rsidRPr="00DD4004">
              <w:rPr>
                <w:rFonts w:ascii="Arial" w:hAnsi="Arial" w:cs="Arial"/>
                <w:i/>
                <w:sz w:val="20"/>
                <w:szCs w:val="20"/>
              </w:rPr>
              <w:t>, si individua nei primi strati del sottosuolo</w:t>
            </w:r>
            <w:r w:rsidR="001C7B01">
              <w:rPr>
                <w:rFonts w:ascii="Arial" w:hAnsi="Arial" w:cs="Arial"/>
                <w:i/>
                <w:sz w:val="20"/>
                <w:szCs w:val="20"/>
              </w:rPr>
              <w:t xml:space="preserve"> (pozzo perdente o trincea di subirrigazione)</w:t>
            </w:r>
            <w:r w:rsidRPr="00DD4004">
              <w:rPr>
                <w:rFonts w:ascii="Arial" w:hAnsi="Arial" w:cs="Arial"/>
                <w:i/>
                <w:sz w:val="20"/>
                <w:szCs w:val="20"/>
              </w:rPr>
              <w:t xml:space="preserve"> il recapito delle acque in uscita dall’impianto a pompa di calore.</w:t>
            </w:r>
          </w:p>
          <w:p w:rsidR="00DD4004" w:rsidRPr="00DD4004" w:rsidRDefault="00DD4004" w:rsidP="00DD4004">
            <w:pPr>
              <w:autoSpaceDE w:val="0"/>
              <w:autoSpaceDN w:val="0"/>
              <w:adjustRightInd w:val="0"/>
              <w:jc w:val="both"/>
              <w:rPr>
                <w:rFonts w:ascii="Arial" w:hAnsi="Arial" w:cs="Arial"/>
                <w:i/>
                <w:sz w:val="20"/>
                <w:szCs w:val="20"/>
              </w:rPr>
            </w:pPr>
            <w:r w:rsidRPr="00DD4004">
              <w:rPr>
                <w:rFonts w:ascii="Arial" w:hAnsi="Arial" w:cs="Arial"/>
                <w:i/>
                <w:sz w:val="20"/>
                <w:szCs w:val="20"/>
              </w:rPr>
              <w:t>Qualora lo scarico interessi i centri abitati il richiedente dovrà dimostrare, in apposito paragrafo della relazione, che la soluzione adottata non incida negativamente sul tessuto urbanizzato in relazione a problemi di infiltrazione agli edifici adiacenti.</w:t>
            </w:r>
          </w:p>
          <w:p w:rsidR="00DD4004" w:rsidRPr="00DD4004" w:rsidRDefault="00366474" w:rsidP="00DD4004">
            <w:pPr>
              <w:autoSpaceDE w:val="0"/>
              <w:autoSpaceDN w:val="0"/>
              <w:adjustRightInd w:val="0"/>
              <w:spacing w:before="200"/>
              <w:jc w:val="both"/>
              <w:rPr>
                <w:rFonts w:ascii="Arial" w:hAnsi="Arial" w:cs="Arial"/>
                <w:b/>
                <w:bCs/>
                <w:i/>
                <w:sz w:val="20"/>
                <w:szCs w:val="20"/>
              </w:rPr>
            </w:pPr>
            <w:r>
              <w:rPr>
                <w:rFonts w:ascii="Arial" w:hAnsi="Arial" w:cs="Arial"/>
                <w:b/>
                <w:bCs/>
                <w:i/>
                <w:sz w:val="20"/>
                <w:szCs w:val="20"/>
              </w:rPr>
              <w:t>4</w:t>
            </w:r>
            <w:r w:rsidR="00DD4004" w:rsidRPr="00DD4004">
              <w:rPr>
                <w:rFonts w:ascii="Arial" w:hAnsi="Arial" w:cs="Arial"/>
                <w:b/>
                <w:bCs/>
                <w:i/>
                <w:sz w:val="20"/>
                <w:szCs w:val="20"/>
              </w:rPr>
              <w:t xml:space="preserve">) RECAPITO </w:t>
            </w:r>
            <w:r w:rsidR="00CA485E">
              <w:rPr>
                <w:rFonts w:ascii="Arial" w:hAnsi="Arial" w:cs="Arial"/>
                <w:b/>
                <w:bCs/>
                <w:i/>
                <w:sz w:val="20"/>
                <w:szCs w:val="20"/>
              </w:rPr>
              <w:t xml:space="preserve">NELLE </w:t>
            </w:r>
            <w:r w:rsidR="00DD4004" w:rsidRPr="00DD4004">
              <w:rPr>
                <w:rFonts w:ascii="Arial" w:hAnsi="Arial" w:cs="Arial"/>
                <w:b/>
                <w:bCs/>
                <w:i/>
                <w:sz w:val="20"/>
                <w:szCs w:val="20"/>
              </w:rPr>
              <w:t>FALDE IDRICHE SOTTERRANEE</w:t>
            </w:r>
          </w:p>
          <w:p w:rsidR="00DD4004" w:rsidRPr="00DD4004" w:rsidRDefault="00DD4004" w:rsidP="00DD4004">
            <w:pPr>
              <w:autoSpaceDE w:val="0"/>
              <w:autoSpaceDN w:val="0"/>
              <w:adjustRightInd w:val="0"/>
              <w:jc w:val="both"/>
              <w:rPr>
                <w:rFonts w:ascii="Arial" w:hAnsi="Arial" w:cs="Arial"/>
                <w:i/>
                <w:sz w:val="20"/>
                <w:szCs w:val="20"/>
              </w:rPr>
            </w:pPr>
            <w:r w:rsidRPr="00DD4004">
              <w:rPr>
                <w:rFonts w:ascii="Arial" w:hAnsi="Arial" w:cs="Arial"/>
                <w:i/>
                <w:sz w:val="20"/>
                <w:szCs w:val="20"/>
              </w:rPr>
              <w:t>Qualora sia accertata l’impossibilità tecnica o l’eccessiva onerosità delle modalità di scarico di cui ai punti precedenti</w:t>
            </w:r>
            <w:r>
              <w:rPr>
                <w:rFonts w:ascii="Arial" w:hAnsi="Arial" w:cs="Arial"/>
                <w:i/>
                <w:sz w:val="20"/>
                <w:szCs w:val="20"/>
              </w:rPr>
              <w:t xml:space="preserve"> (</w:t>
            </w:r>
            <w:r w:rsidRPr="00DD4004">
              <w:rPr>
                <w:rFonts w:ascii="Arial" w:hAnsi="Arial" w:cs="Arial"/>
                <w:i/>
                <w:sz w:val="20"/>
                <w:szCs w:val="20"/>
                <w:u w:val="single"/>
              </w:rPr>
              <w:t>da documentare nella relazione tecnica</w:t>
            </w:r>
            <w:r>
              <w:rPr>
                <w:rFonts w:ascii="Arial" w:hAnsi="Arial" w:cs="Arial"/>
                <w:i/>
                <w:sz w:val="20"/>
                <w:szCs w:val="20"/>
              </w:rPr>
              <w:t>)</w:t>
            </w:r>
            <w:r w:rsidRPr="00DD4004">
              <w:rPr>
                <w:rFonts w:ascii="Arial" w:hAnsi="Arial" w:cs="Arial"/>
                <w:i/>
                <w:sz w:val="20"/>
                <w:szCs w:val="20"/>
              </w:rPr>
              <w:t>, ai sensi dell’art.104 c.2 del D.L</w:t>
            </w:r>
            <w:r>
              <w:rPr>
                <w:rFonts w:ascii="Arial" w:hAnsi="Arial" w:cs="Arial"/>
                <w:i/>
                <w:sz w:val="20"/>
                <w:szCs w:val="20"/>
              </w:rPr>
              <w:t>gs.</w:t>
            </w:r>
            <w:r w:rsidRPr="00DD4004">
              <w:rPr>
                <w:rFonts w:ascii="Arial" w:hAnsi="Arial" w:cs="Arial"/>
                <w:i/>
                <w:sz w:val="20"/>
                <w:szCs w:val="20"/>
              </w:rPr>
              <w:t xml:space="preserve"> 152/</w:t>
            </w:r>
            <w:r>
              <w:rPr>
                <w:rFonts w:ascii="Arial" w:hAnsi="Arial" w:cs="Arial"/>
                <w:i/>
                <w:sz w:val="20"/>
                <w:szCs w:val="20"/>
              </w:rPr>
              <w:t>20</w:t>
            </w:r>
            <w:r w:rsidRPr="00DD4004">
              <w:rPr>
                <w:rFonts w:ascii="Arial" w:hAnsi="Arial" w:cs="Arial"/>
                <w:i/>
                <w:sz w:val="20"/>
                <w:szCs w:val="20"/>
              </w:rPr>
              <w:t>06 potrà essere autorizzato lo scarico diretto in falda di acque impiegate ad uso scambio termico. Tale recapito è comunque ammesso solo nel caso in cui anche il prelievo delle acque utilizzate nella pompa di calore sia effettuato dalla falda.</w:t>
            </w:r>
          </w:p>
          <w:p w:rsidR="00DD4004" w:rsidRPr="00DD4004" w:rsidRDefault="00366474" w:rsidP="00DD4004">
            <w:pPr>
              <w:autoSpaceDE w:val="0"/>
              <w:autoSpaceDN w:val="0"/>
              <w:adjustRightInd w:val="0"/>
              <w:spacing w:before="200"/>
              <w:jc w:val="both"/>
              <w:rPr>
                <w:rFonts w:ascii="Arial" w:hAnsi="Arial" w:cs="Arial"/>
                <w:b/>
                <w:bCs/>
                <w:i/>
                <w:sz w:val="20"/>
                <w:szCs w:val="20"/>
              </w:rPr>
            </w:pPr>
            <w:r>
              <w:rPr>
                <w:rFonts w:ascii="Arial" w:hAnsi="Arial" w:cs="Arial"/>
                <w:b/>
                <w:bCs/>
                <w:i/>
                <w:sz w:val="20"/>
                <w:szCs w:val="20"/>
              </w:rPr>
              <w:t>5</w:t>
            </w:r>
            <w:r w:rsidR="00DD4004" w:rsidRPr="00DD4004">
              <w:rPr>
                <w:rFonts w:ascii="Arial" w:hAnsi="Arial" w:cs="Arial"/>
                <w:b/>
                <w:bCs/>
                <w:i/>
                <w:sz w:val="20"/>
                <w:szCs w:val="20"/>
              </w:rPr>
              <w:t xml:space="preserve">) RECAPITO </w:t>
            </w:r>
            <w:r w:rsidR="006F0338">
              <w:rPr>
                <w:rFonts w:ascii="Arial" w:hAnsi="Arial" w:cs="Arial"/>
                <w:b/>
                <w:bCs/>
                <w:i/>
                <w:sz w:val="20"/>
                <w:szCs w:val="20"/>
              </w:rPr>
              <w:t xml:space="preserve">NELLA </w:t>
            </w:r>
            <w:r w:rsidR="00DD4004" w:rsidRPr="00DD4004">
              <w:rPr>
                <w:rFonts w:ascii="Arial" w:hAnsi="Arial" w:cs="Arial"/>
                <w:b/>
                <w:bCs/>
                <w:i/>
                <w:sz w:val="20"/>
                <w:szCs w:val="20"/>
              </w:rPr>
              <w:t xml:space="preserve">RETE </w:t>
            </w:r>
            <w:r w:rsidR="00FE1B98">
              <w:rPr>
                <w:rFonts w:ascii="Arial" w:hAnsi="Arial" w:cs="Arial"/>
                <w:b/>
                <w:bCs/>
                <w:i/>
                <w:sz w:val="20"/>
                <w:szCs w:val="20"/>
              </w:rPr>
              <w:t xml:space="preserve">DELLE </w:t>
            </w:r>
            <w:r w:rsidR="00DD4004" w:rsidRPr="00DD4004">
              <w:rPr>
                <w:rFonts w:ascii="Arial" w:hAnsi="Arial" w:cs="Arial"/>
                <w:b/>
                <w:bCs/>
                <w:i/>
                <w:sz w:val="20"/>
                <w:szCs w:val="20"/>
              </w:rPr>
              <w:t xml:space="preserve">ACQUE </w:t>
            </w:r>
            <w:r w:rsidR="006F0338">
              <w:rPr>
                <w:rFonts w:ascii="Arial" w:hAnsi="Arial" w:cs="Arial"/>
                <w:b/>
                <w:bCs/>
                <w:i/>
                <w:sz w:val="20"/>
                <w:szCs w:val="20"/>
              </w:rPr>
              <w:t>MISTE/</w:t>
            </w:r>
            <w:r w:rsidR="00DD4004" w:rsidRPr="00DD4004">
              <w:rPr>
                <w:rFonts w:ascii="Arial" w:hAnsi="Arial" w:cs="Arial"/>
                <w:b/>
                <w:bCs/>
                <w:i/>
                <w:sz w:val="20"/>
                <w:szCs w:val="20"/>
              </w:rPr>
              <w:t>NERE</w:t>
            </w:r>
          </w:p>
          <w:p w:rsidR="00DD4004" w:rsidRPr="00A207C2" w:rsidRDefault="00DD4004" w:rsidP="00DD4004">
            <w:pPr>
              <w:autoSpaceDE w:val="0"/>
              <w:autoSpaceDN w:val="0"/>
              <w:adjustRightInd w:val="0"/>
              <w:spacing w:after="100"/>
              <w:jc w:val="both"/>
              <w:rPr>
                <w:rFonts w:ascii="Arial" w:hAnsi="Arial" w:cs="Arial"/>
                <w:i/>
                <w:sz w:val="20"/>
                <w:szCs w:val="20"/>
              </w:rPr>
            </w:pPr>
            <w:r w:rsidRPr="00DD4004">
              <w:rPr>
                <w:rFonts w:ascii="Arial" w:hAnsi="Arial" w:cs="Arial"/>
                <w:i/>
                <w:sz w:val="20"/>
                <w:szCs w:val="20"/>
              </w:rPr>
              <w:t xml:space="preserve">In ultima analisi, qualora il gestore della rete fognaria lo consenta, è possibile inviare le acque in uscita dall’impianto a pompa di calore nella rete delle acque </w:t>
            </w:r>
            <w:r w:rsidR="00FE1B98">
              <w:rPr>
                <w:rFonts w:ascii="Arial" w:hAnsi="Arial" w:cs="Arial"/>
                <w:i/>
                <w:sz w:val="20"/>
                <w:szCs w:val="20"/>
              </w:rPr>
              <w:t xml:space="preserve">miste o </w:t>
            </w:r>
            <w:r w:rsidRPr="00DD4004">
              <w:rPr>
                <w:rFonts w:ascii="Arial" w:hAnsi="Arial" w:cs="Arial"/>
                <w:i/>
                <w:sz w:val="20"/>
                <w:szCs w:val="20"/>
              </w:rPr>
              <w:t>nere destinate a depurazione.</w:t>
            </w:r>
          </w:p>
        </w:tc>
      </w:tr>
    </w:tbl>
    <w:p w:rsidR="00DD4004" w:rsidRDefault="00DD4004" w:rsidP="00366474">
      <w:pPr>
        <w:autoSpaceDE w:val="0"/>
        <w:autoSpaceDN w:val="0"/>
        <w:adjustRightInd w:val="0"/>
        <w:spacing w:before="60" w:after="60"/>
        <w:jc w:val="both"/>
        <w:rPr>
          <w:rFonts w:ascii="Arial" w:hAnsi="Arial" w:cs="Arial"/>
          <w:sz w:val="21"/>
          <w:szCs w:val="21"/>
        </w:rPr>
      </w:pPr>
    </w:p>
    <w:p w:rsidR="00F033A3" w:rsidRPr="00B25DAB" w:rsidRDefault="001831A4" w:rsidP="00F033A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32" w:name="_Toc508804993"/>
      <w:r w:rsidRPr="001831A4">
        <w:rPr>
          <w:i/>
          <w:caps/>
          <w:sz w:val="22"/>
          <w:szCs w:val="22"/>
        </w:rPr>
        <w:t>2.2.</w:t>
      </w:r>
      <w:r w:rsidRPr="001831A4">
        <w:rPr>
          <w:i/>
          <w:sz w:val="22"/>
          <w:szCs w:val="22"/>
        </w:rPr>
        <w:t>b.1</w:t>
      </w:r>
      <w:r>
        <w:rPr>
          <w:i/>
          <w:sz w:val="26"/>
          <w:szCs w:val="26"/>
        </w:rPr>
        <w:t xml:space="preserve"> </w:t>
      </w:r>
      <w:r w:rsidR="00F033A3" w:rsidRPr="00B25DAB">
        <w:rPr>
          <w:i/>
          <w:caps/>
          <w:sz w:val="26"/>
          <w:szCs w:val="26"/>
        </w:rPr>
        <w:t>descrizione SPECIFICA delL’IMPIANTO</w:t>
      </w:r>
      <w:bookmarkEnd w:id="32"/>
    </w:p>
    <w:p w:rsidR="00DD4004" w:rsidRPr="00DD4004" w:rsidRDefault="00DD4004" w:rsidP="00DD4004">
      <w:pPr>
        <w:autoSpaceDE w:val="0"/>
        <w:autoSpaceDN w:val="0"/>
        <w:adjustRightInd w:val="0"/>
        <w:jc w:val="both"/>
        <w:rPr>
          <w:rFonts w:ascii="Arial" w:hAnsi="Arial" w:cs="Arial"/>
          <w:sz w:val="22"/>
          <w:szCs w:val="22"/>
        </w:rPr>
      </w:pPr>
    </w:p>
    <w:p w:rsidR="00DD4004" w:rsidRPr="00366474" w:rsidRDefault="00DD4004" w:rsidP="00DD4004">
      <w:pPr>
        <w:autoSpaceDE w:val="0"/>
        <w:autoSpaceDN w:val="0"/>
        <w:adjustRightInd w:val="0"/>
        <w:jc w:val="both"/>
        <w:rPr>
          <w:rFonts w:ascii="Arial" w:hAnsi="Arial" w:cs="Arial"/>
          <w:i/>
          <w:sz w:val="22"/>
          <w:szCs w:val="22"/>
        </w:rPr>
      </w:pPr>
      <w:r w:rsidRPr="00366474">
        <w:rPr>
          <w:rFonts w:ascii="Arial" w:hAnsi="Arial" w:cs="Arial"/>
          <w:i/>
          <w:sz w:val="22"/>
          <w:szCs w:val="22"/>
        </w:rPr>
        <w:t>RECAPITO IN CORPO IDRICO SUPERFICIALE</w:t>
      </w:r>
    </w:p>
    <w:p w:rsidR="00DD4004" w:rsidRDefault="00DD4004" w:rsidP="00DD4004">
      <w:pPr>
        <w:tabs>
          <w:tab w:val="right" w:pos="9972"/>
        </w:tabs>
        <w:spacing w:before="60" w:after="100" w:line="288" w:lineRule="auto"/>
        <w:jc w:val="both"/>
        <w:rPr>
          <w:rFonts w:ascii="Arial" w:hAnsi="Arial" w:cs="Arial"/>
          <w:sz w:val="22"/>
          <w:szCs w:val="22"/>
        </w:rPr>
      </w:pPr>
      <w:r w:rsidRPr="00E832F2">
        <w:rPr>
          <w:rFonts w:ascii="Arial" w:hAnsi="Arial" w:cs="Arial"/>
          <w:sz w:val="22"/>
          <w:szCs w:val="22"/>
        </w:rPr>
        <w:t>Denominazione</w:t>
      </w:r>
      <w:r>
        <w:rPr>
          <w:rFonts w:ascii="Arial" w:hAnsi="Arial" w:cs="Arial"/>
          <w:sz w:val="22"/>
          <w:szCs w:val="22"/>
        </w:rPr>
        <w:t xml:space="preserve"> del</w:t>
      </w:r>
      <w:r w:rsidRPr="00E832F2">
        <w:rPr>
          <w:rFonts w:ascii="Arial" w:hAnsi="Arial" w:cs="Arial"/>
          <w:sz w:val="22"/>
          <w:szCs w:val="22"/>
        </w:rPr>
        <w:t xml:space="preserve"> corpo idrico</w:t>
      </w:r>
      <w:r>
        <w:rPr>
          <w:rFonts w:ascii="Arial" w:hAnsi="Arial" w:cs="Arial"/>
          <w:sz w:val="22"/>
          <w:szCs w:val="22"/>
        </w:rPr>
        <w:t xml:space="preserve"> ricettore __________</w:t>
      </w:r>
      <w:r w:rsidRPr="00E832F2">
        <w:rPr>
          <w:rFonts w:ascii="Arial" w:hAnsi="Arial" w:cs="Arial"/>
          <w:sz w:val="22"/>
          <w:szCs w:val="22"/>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0"/>
        <w:gridCol w:w="2898"/>
      </w:tblGrid>
      <w:tr w:rsidR="00DD4004" w:rsidRPr="00A207C2" w:rsidTr="00351A6E">
        <w:trPr>
          <w:trHeight w:val="56"/>
        </w:trPr>
        <w:tc>
          <w:tcPr>
            <w:tcW w:w="7290" w:type="dxa"/>
            <w:shd w:val="clear" w:color="auto" w:fill="B2A1C7"/>
            <w:vAlign w:val="center"/>
          </w:tcPr>
          <w:p w:rsidR="00DD4004" w:rsidRPr="00A207C2" w:rsidRDefault="00DD4004" w:rsidP="00351A6E">
            <w:pPr>
              <w:jc w:val="both"/>
              <w:rPr>
                <w:rFonts w:ascii="Arial" w:hAnsi="Arial" w:cs="Arial"/>
                <w:i/>
                <w:sz w:val="20"/>
              </w:rPr>
            </w:pPr>
            <w:r w:rsidRPr="00A207C2">
              <w:rPr>
                <w:rFonts w:ascii="Arial" w:hAnsi="Arial" w:cs="Arial"/>
                <w:i/>
                <w:sz w:val="20"/>
              </w:rPr>
              <w:t>Note per la compilazione della relazione</w:t>
            </w:r>
          </w:p>
        </w:tc>
        <w:tc>
          <w:tcPr>
            <w:tcW w:w="2898" w:type="dxa"/>
            <w:shd w:val="clear" w:color="auto" w:fill="B2A1C7"/>
            <w:vAlign w:val="center"/>
          </w:tcPr>
          <w:p w:rsidR="00DD4004" w:rsidRPr="00A207C2" w:rsidRDefault="00DD4004" w:rsidP="00351A6E">
            <w:pPr>
              <w:jc w:val="both"/>
              <w:rPr>
                <w:rFonts w:ascii="Arial" w:hAnsi="Arial" w:cs="Arial"/>
                <w:i/>
                <w:sz w:val="20"/>
              </w:rPr>
            </w:pPr>
            <w:r w:rsidRPr="00A207C2">
              <w:rPr>
                <w:rFonts w:ascii="Arial" w:hAnsi="Arial" w:cs="Arial"/>
                <w:i/>
                <w:sz w:val="20"/>
              </w:rPr>
              <w:t>Riferimenti alla modulistica regionale unificata</w:t>
            </w:r>
          </w:p>
        </w:tc>
      </w:tr>
      <w:tr w:rsidR="00DD4004" w:rsidRPr="00D045A9" w:rsidTr="00351A6E">
        <w:tc>
          <w:tcPr>
            <w:tcW w:w="7290" w:type="dxa"/>
          </w:tcPr>
          <w:p w:rsidR="00DD4004" w:rsidRPr="00A207C2" w:rsidRDefault="00DD4004" w:rsidP="00351A6E">
            <w:pPr>
              <w:spacing w:before="120" w:after="120"/>
              <w:jc w:val="both"/>
              <w:rPr>
                <w:rFonts w:ascii="Arial" w:hAnsi="Arial" w:cs="Arial"/>
                <w:i/>
                <w:sz w:val="20"/>
                <w:szCs w:val="20"/>
              </w:rPr>
            </w:pPr>
            <w:r>
              <w:rPr>
                <w:rFonts w:ascii="Arial" w:hAnsi="Arial" w:cs="Arial"/>
                <w:i/>
                <w:sz w:val="20"/>
                <w:szCs w:val="20"/>
              </w:rPr>
              <w:t>Nel caso di recapito dello scarico in corpo idrico superficiale, indicare la denominazione del medesimo</w:t>
            </w:r>
          </w:p>
        </w:tc>
        <w:tc>
          <w:tcPr>
            <w:tcW w:w="2898" w:type="dxa"/>
          </w:tcPr>
          <w:p w:rsidR="00DD4004" w:rsidRPr="00107088" w:rsidRDefault="00DD4004" w:rsidP="00351A6E">
            <w:pPr>
              <w:jc w:val="both"/>
              <w:rPr>
                <w:rFonts w:ascii="Arial" w:hAnsi="Arial" w:cs="Arial"/>
                <w:i/>
                <w:sz w:val="20"/>
              </w:rPr>
            </w:pPr>
            <w:r w:rsidRPr="00107088">
              <w:rPr>
                <w:rFonts w:ascii="Arial" w:hAnsi="Arial" w:cs="Arial"/>
                <w:i/>
                <w:sz w:val="20"/>
              </w:rPr>
              <w:t xml:space="preserve">Scheda A  </w:t>
            </w:r>
          </w:p>
          <w:p w:rsidR="00DD4004" w:rsidRPr="00D045A9" w:rsidRDefault="00DD4004" w:rsidP="00351A6E">
            <w:pPr>
              <w:jc w:val="both"/>
              <w:rPr>
                <w:rFonts w:ascii="Arial" w:hAnsi="Arial" w:cs="Arial"/>
                <w:i/>
                <w:sz w:val="20"/>
                <w:szCs w:val="20"/>
              </w:rPr>
            </w:pPr>
            <w:r>
              <w:rPr>
                <w:rFonts w:ascii="Arial" w:hAnsi="Arial" w:cs="Arial"/>
                <w:i/>
                <w:sz w:val="20"/>
                <w:szCs w:val="20"/>
              </w:rPr>
              <w:t>A1</w:t>
            </w:r>
          </w:p>
        </w:tc>
      </w:tr>
    </w:tbl>
    <w:p w:rsidR="00483DA5" w:rsidRPr="00366474" w:rsidRDefault="00483DA5" w:rsidP="00DD4004">
      <w:pPr>
        <w:tabs>
          <w:tab w:val="right" w:pos="9972"/>
        </w:tabs>
        <w:spacing w:before="220"/>
        <w:jc w:val="both"/>
        <w:rPr>
          <w:rFonts w:ascii="Arial" w:hAnsi="Arial" w:cs="Arial"/>
          <w:i/>
          <w:sz w:val="22"/>
          <w:szCs w:val="22"/>
        </w:rPr>
      </w:pPr>
      <w:r w:rsidRPr="00366474">
        <w:rPr>
          <w:rFonts w:ascii="Arial" w:hAnsi="Arial" w:cs="Arial"/>
          <w:i/>
          <w:sz w:val="22"/>
          <w:szCs w:val="22"/>
        </w:rPr>
        <w:t>RECAPITO SUL SUOLO</w:t>
      </w:r>
    </w:p>
    <w:p w:rsidR="00A51430" w:rsidRDefault="00A51430" w:rsidP="00DD4004">
      <w:pPr>
        <w:tabs>
          <w:tab w:val="right" w:pos="9972"/>
        </w:tabs>
        <w:spacing w:before="60" w:after="100" w:line="288" w:lineRule="auto"/>
        <w:jc w:val="both"/>
        <w:rPr>
          <w:rFonts w:ascii="Arial" w:hAnsi="Arial" w:cs="Arial"/>
          <w:sz w:val="22"/>
          <w:szCs w:val="22"/>
        </w:rPr>
      </w:pPr>
      <w:r>
        <w:rPr>
          <w:rFonts w:ascii="Arial" w:hAnsi="Arial" w:cs="Arial"/>
          <w:sz w:val="22"/>
          <w:szCs w:val="22"/>
        </w:rPr>
        <w:t>M</w:t>
      </w:r>
      <w:r w:rsidRPr="00E3046C">
        <w:rPr>
          <w:rFonts w:ascii="Arial" w:hAnsi="Arial" w:cs="Arial"/>
          <w:sz w:val="22"/>
          <w:szCs w:val="22"/>
        </w:rPr>
        <w:t>appale/i dove è ubicata la struttura di</w:t>
      </w:r>
      <w:r>
        <w:rPr>
          <w:rFonts w:ascii="Arial" w:hAnsi="Arial" w:cs="Arial"/>
          <w:sz w:val="22"/>
          <w:szCs w:val="22"/>
        </w:rPr>
        <w:t xml:space="preserve"> scarico</w:t>
      </w:r>
      <w:r>
        <w:rPr>
          <w:rFonts w:ascii="Arial" w:hAnsi="Arial" w:cs="Arial"/>
          <w:sz w:val="22"/>
          <w:szCs w:val="22"/>
        </w:rPr>
        <w:tab/>
        <w:t>___________________________________________</w:t>
      </w:r>
    </w:p>
    <w:p w:rsidR="00A51430" w:rsidRPr="00583B01" w:rsidRDefault="00A51430" w:rsidP="00004500">
      <w:pPr>
        <w:tabs>
          <w:tab w:val="left" w:pos="1482"/>
          <w:tab w:val="right" w:pos="9975"/>
        </w:tabs>
        <w:spacing w:before="100" w:after="100" w:line="288" w:lineRule="auto"/>
        <w:jc w:val="both"/>
        <w:rPr>
          <w:rFonts w:ascii="Arial" w:hAnsi="Arial" w:cs="Arial"/>
          <w:sz w:val="22"/>
          <w:szCs w:val="22"/>
        </w:rPr>
      </w:pPr>
      <w:r w:rsidRPr="00583B01">
        <w:rPr>
          <w:rFonts w:ascii="Arial" w:hAnsi="Arial" w:cs="Arial"/>
          <w:sz w:val="22"/>
          <w:szCs w:val="22"/>
        </w:rPr>
        <w:t>Recapito</w:t>
      </w:r>
      <w:r>
        <w:rPr>
          <w:rFonts w:ascii="Arial" w:hAnsi="Arial" w:cs="Arial"/>
          <w:sz w:val="22"/>
          <w:szCs w:val="22"/>
        </w:rPr>
        <w:t>:</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pozzo perdente</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falda, a una profondità di ________________ metri.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A51430" w:rsidRPr="00A207C2" w:rsidTr="00945AD2">
        <w:tc>
          <w:tcPr>
            <w:tcW w:w="5129" w:type="dxa"/>
            <w:shd w:val="clear" w:color="auto" w:fill="B2A1C7"/>
          </w:tcPr>
          <w:p w:rsidR="00A51430" w:rsidRPr="00A207C2" w:rsidRDefault="00A51430" w:rsidP="00945AD2">
            <w:pPr>
              <w:jc w:val="both"/>
              <w:rPr>
                <w:rFonts w:ascii="Arial" w:hAnsi="Arial" w:cs="Arial"/>
                <w:i/>
                <w:sz w:val="20"/>
              </w:rPr>
            </w:pPr>
            <w:r w:rsidRPr="00A207C2">
              <w:rPr>
                <w:rFonts w:ascii="Arial" w:hAnsi="Arial" w:cs="Arial"/>
                <w:i/>
                <w:sz w:val="20"/>
              </w:rPr>
              <w:t>Note per la compilazione della relazione</w:t>
            </w:r>
          </w:p>
        </w:tc>
        <w:tc>
          <w:tcPr>
            <w:tcW w:w="5059" w:type="dxa"/>
            <w:shd w:val="clear" w:color="auto" w:fill="B2A1C7"/>
          </w:tcPr>
          <w:p w:rsidR="00A51430" w:rsidRPr="00A207C2" w:rsidRDefault="00A51430" w:rsidP="00945AD2">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945AD2">
        <w:tc>
          <w:tcPr>
            <w:tcW w:w="5129" w:type="dxa"/>
          </w:tcPr>
          <w:p w:rsidR="00A51430" w:rsidRDefault="00A51430" w:rsidP="00945AD2">
            <w:pPr>
              <w:spacing w:before="120" w:after="120"/>
              <w:jc w:val="both"/>
              <w:rPr>
                <w:rFonts w:ascii="Arial" w:hAnsi="Arial" w:cs="Arial"/>
                <w:i/>
                <w:sz w:val="20"/>
                <w:szCs w:val="20"/>
              </w:rPr>
            </w:pPr>
            <w:r>
              <w:rPr>
                <w:rFonts w:ascii="Arial" w:hAnsi="Arial" w:cs="Arial"/>
                <w:i/>
                <w:sz w:val="20"/>
                <w:szCs w:val="20"/>
              </w:rPr>
              <w:t>Nel caso di recapito sul suolo, negli strati superficiali del sottosuolo o in falda, compilare i campi sopra riportati.</w:t>
            </w:r>
          </w:p>
          <w:p w:rsidR="00A51430" w:rsidRPr="00A207C2" w:rsidRDefault="00A51430" w:rsidP="00583B01">
            <w:pPr>
              <w:jc w:val="both"/>
              <w:rPr>
                <w:rFonts w:ascii="Arial" w:hAnsi="Arial" w:cs="Arial"/>
                <w:i/>
                <w:sz w:val="20"/>
                <w:szCs w:val="20"/>
              </w:rPr>
            </w:pPr>
            <w:r>
              <w:rPr>
                <w:rFonts w:ascii="Arial" w:hAnsi="Arial" w:cs="Arial"/>
                <w:i/>
                <w:sz w:val="20"/>
                <w:szCs w:val="20"/>
              </w:rPr>
              <w:t>V</w:t>
            </w:r>
            <w:r w:rsidRPr="00583B01">
              <w:rPr>
                <w:rFonts w:ascii="Arial" w:hAnsi="Arial" w:cs="Arial"/>
                <w:i/>
                <w:sz w:val="20"/>
                <w:szCs w:val="20"/>
              </w:rPr>
              <w:t>erificare che nella dichiarazione generale di potestà d’intervento sulle strutture dell’insediamento sia ricompreso anche il titolo di godimento o la potestà d’intervento riferita al mappale dove sono ubicate le strutture di scarico.</w:t>
            </w:r>
          </w:p>
        </w:tc>
        <w:tc>
          <w:tcPr>
            <w:tcW w:w="5059" w:type="dxa"/>
          </w:tcPr>
          <w:p w:rsidR="00A51430" w:rsidRDefault="00A51430" w:rsidP="00945AD2">
            <w:pPr>
              <w:jc w:val="both"/>
              <w:rPr>
                <w:rFonts w:ascii="Arial" w:hAnsi="Arial" w:cs="Arial"/>
                <w:i/>
                <w:sz w:val="20"/>
                <w:szCs w:val="20"/>
              </w:rPr>
            </w:pPr>
          </w:p>
          <w:p w:rsidR="00A51430" w:rsidRDefault="00A51430" w:rsidP="00945AD2">
            <w:pPr>
              <w:jc w:val="both"/>
              <w:rPr>
                <w:rFonts w:ascii="Arial" w:hAnsi="Arial" w:cs="Arial"/>
                <w:i/>
                <w:sz w:val="20"/>
                <w:szCs w:val="20"/>
              </w:rPr>
            </w:pPr>
          </w:p>
          <w:p w:rsidR="00A51430" w:rsidRDefault="00A51430" w:rsidP="00945AD2">
            <w:pPr>
              <w:jc w:val="both"/>
              <w:rPr>
                <w:rFonts w:ascii="Arial" w:hAnsi="Arial" w:cs="Arial"/>
                <w:i/>
                <w:sz w:val="20"/>
                <w:szCs w:val="20"/>
              </w:rPr>
            </w:pPr>
          </w:p>
          <w:p w:rsidR="00A51430" w:rsidRDefault="00A51430" w:rsidP="00945AD2">
            <w:pPr>
              <w:jc w:val="both"/>
              <w:rPr>
                <w:rFonts w:ascii="Arial" w:hAnsi="Arial" w:cs="Arial"/>
                <w:i/>
                <w:sz w:val="20"/>
                <w:szCs w:val="20"/>
              </w:rPr>
            </w:pPr>
          </w:p>
          <w:p w:rsidR="00A51430" w:rsidRDefault="00A51430" w:rsidP="00945AD2">
            <w:pPr>
              <w:jc w:val="both"/>
              <w:rPr>
                <w:rFonts w:ascii="Arial" w:hAnsi="Arial" w:cs="Arial"/>
                <w:i/>
                <w:sz w:val="20"/>
                <w:szCs w:val="20"/>
              </w:rPr>
            </w:pPr>
            <w:r>
              <w:rPr>
                <w:rFonts w:ascii="Arial" w:hAnsi="Arial" w:cs="Arial"/>
                <w:i/>
                <w:sz w:val="20"/>
                <w:szCs w:val="20"/>
              </w:rPr>
              <w:t>Dichiarazione sostitutiva di atto di notorietà</w:t>
            </w:r>
          </w:p>
          <w:p w:rsidR="00A51430" w:rsidRPr="00D045A9" w:rsidRDefault="00A51430" w:rsidP="00945AD2">
            <w:pPr>
              <w:jc w:val="both"/>
              <w:rPr>
                <w:rFonts w:ascii="Arial" w:hAnsi="Arial" w:cs="Arial"/>
                <w:i/>
                <w:sz w:val="20"/>
                <w:szCs w:val="20"/>
              </w:rPr>
            </w:pPr>
          </w:p>
        </w:tc>
      </w:tr>
    </w:tbl>
    <w:p w:rsidR="00433F50" w:rsidRDefault="00433F50" w:rsidP="00DD4004">
      <w:pPr>
        <w:tabs>
          <w:tab w:val="left" w:pos="1482"/>
          <w:tab w:val="right" w:pos="9975"/>
        </w:tabs>
        <w:spacing w:before="220"/>
        <w:jc w:val="both"/>
        <w:rPr>
          <w:rFonts w:ascii="Arial" w:hAnsi="Arial" w:cs="Arial"/>
          <w:sz w:val="22"/>
          <w:szCs w:val="22"/>
        </w:rPr>
      </w:pPr>
      <w:r>
        <w:rPr>
          <w:rFonts w:ascii="Arial" w:hAnsi="Arial" w:cs="Arial"/>
          <w:sz w:val="22"/>
          <w:szCs w:val="22"/>
        </w:rPr>
        <w:t>RECAPITO IN RETE FOGNARIA</w:t>
      </w:r>
    </w:p>
    <w:p w:rsidR="00A51430" w:rsidRPr="00672C6B" w:rsidRDefault="00A51430" w:rsidP="00DD4004">
      <w:pPr>
        <w:tabs>
          <w:tab w:val="right" w:pos="9975"/>
        </w:tabs>
        <w:spacing w:before="60" w:after="100" w:line="288" w:lineRule="auto"/>
        <w:jc w:val="both"/>
        <w:rPr>
          <w:rFonts w:ascii="Arial" w:hAnsi="Arial" w:cs="Arial"/>
          <w:sz w:val="22"/>
          <w:szCs w:val="22"/>
        </w:rPr>
      </w:pPr>
      <w:r w:rsidRPr="00583B01">
        <w:rPr>
          <w:rFonts w:ascii="Arial" w:hAnsi="Arial" w:cs="Arial"/>
          <w:sz w:val="22"/>
          <w:szCs w:val="22"/>
        </w:rPr>
        <w:t>Recapito</w:t>
      </w:r>
      <w:r>
        <w:rPr>
          <w:rFonts w:ascii="Arial" w:hAnsi="Arial" w:cs="Arial"/>
          <w:sz w:val="22"/>
          <w:szCs w:val="22"/>
        </w:rPr>
        <w:t>:</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w:t>
      </w:r>
      <w:r>
        <w:rPr>
          <w:rFonts w:ascii="Arial" w:hAnsi="Arial" w:cs="Arial"/>
          <w:sz w:val="22"/>
          <w:szCs w:val="22"/>
        </w:rPr>
        <w:t>rete fognaria ____________ con allacciamento ubicato in: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A51430" w:rsidRPr="00A207C2" w:rsidTr="00EB3075">
        <w:tc>
          <w:tcPr>
            <w:tcW w:w="5129" w:type="dxa"/>
            <w:shd w:val="clear" w:color="auto" w:fill="B2A1C7"/>
          </w:tcPr>
          <w:p w:rsidR="00A51430" w:rsidRPr="00A207C2" w:rsidRDefault="00A51430" w:rsidP="00EB3075">
            <w:pPr>
              <w:jc w:val="both"/>
              <w:rPr>
                <w:rFonts w:ascii="Arial" w:hAnsi="Arial" w:cs="Arial"/>
                <w:i/>
                <w:sz w:val="20"/>
              </w:rPr>
            </w:pPr>
            <w:r w:rsidRPr="00A207C2">
              <w:rPr>
                <w:rFonts w:ascii="Arial" w:hAnsi="Arial" w:cs="Arial"/>
                <w:i/>
                <w:sz w:val="20"/>
              </w:rPr>
              <w:t>Note per la compilazione della relazione</w:t>
            </w:r>
          </w:p>
        </w:tc>
        <w:tc>
          <w:tcPr>
            <w:tcW w:w="5059" w:type="dxa"/>
            <w:shd w:val="clear" w:color="auto" w:fill="B2A1C7"/>
          </w:tcPr>
          <w:p w:rsidR="00A51430" w:rsidRPr="00A207C2" w:rsidRDefault="00A51430" w:rsidP="00EB3075">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EB3075">
        <w:tc>
          <w:tcPr>
            <w:tcW w:w="5129" w:type="dxa"/>
          </w:tcPr>
          <w:p w:rsidR="00A51430" w:rsidRPr="00A207C2" w:rsidRDefault="00A51430" w:rsidP="00672C6B">
            <w:pPr>
              <w:spacing w:before="120" w:after="120"/>
              <w:jc w:val="both"/>
              <w:rPr>
                <w:rFonts w:ascii="Arial" w:hAnsi="Arial" w:cs="Arial"/>
                <w:i/>
                <w:sz w:val="20"/>
                <w:szCs w:val="20"/>
              </w:rPr>
            </w:pPr>
            <w:r>
              <w:rPr>
                <w:rFonts w:ascii="Arial" w:hAnsi="Arial" w:cs="Arial"/>
                <w:i/>
                <w:sz w:val="20"/>
                <w:szCs w:val="20"/>
              </w:rPr>
              <w:t>Nel caso di recapito in rete fognaria, com</w:t>
            </w:r>
            <w:r w:rsidR="00756BAA">
              <w:rPr>
                <w:rFonts w:ascii="Arial" w:hAnsi="Arial" w:cs="Arial"/>
                <w:i/>
                <w:sz w:val="20"/>
                <w:szCs w:val="20"/>
              </w:rPr>
              <w:t xml:space="preserve">pilare i campi sopra riportati e quelli relativi alla </w:t>
            </w:r>
            <w:r w:rsidR="00756BAA" w:rsidRPr="00756BAA">
              <w:rPr>
                <w:rFonts w:ascii="Arial" w:hAnsi="Arial" w:cs="Arial"/>
                <w:b/>
                <w:i/>
                <w:sz w:val="20"/>
                <w:szCs w:val="20"/>
              </w:rPr>
              <w:t>Sezione “Scarichi di acque reflue industriali e/o di prima pioggia e lavaggio delle aree esterne”</w:t>
            </w:r>
            <w:r w:rsidR="00756BAA">
              <w:rPr>
                <w:rFonts w:ascii="Arial" w:hAnsi="Arial" w:cs="Arial"/>
                <w:i/>
                <w:sz w:val="20"/>
                <w:szCs w:val="20"/>
              </w:rPr>
              <w:t xml:space="preserve"> per quanto attinenti, </w:t>
            </w:r>
            <w:r>
              <w:rPr>
                <w:rFonts w:ascii="Arial" w:hAnsi="Arial" w:cs="Arial"/>
                <w:i/>
                <w:sz w:val="20"/>
                <w:szCs w:val="20"/>
              </w:rPr>
              <w:t>precisando la tipologia di rete fognaria (bianca, mista, nera) e il riferimento del punto di allacciamento (via, piazza, n. civico limitrofo, etc.).</w:t>
            </w:r>
          </w:p>
        </w:tc>
        <w:tc>
          <w:tcPr>
            <w:tcW w:w="5059" w:type="dxa"/>
          </w:tcPr>
          <w:p w:rsidR="00A51430" w:rsidRDefault="00A51430" w:rsidP="00EB3075">
            <w:pPr>
              <w:jc w:val="both"/>
              <w:rPr>
                <w:rFonts w:ascii="Arial" w:hAnsi="Arial" w:cs="Arial"/>
                <w:i/>
                <w:sz w:val="20"/>
                <w:szCs w:val="20"/>
              </w:rPr>
            </w:pPr>
          </w:p>
          <w:p w:rsidR="00A51430" w:rsidRPr="00D045A9" w:rsidRDefault="00A51430" w:rsidP="00EB3075">
            <w:pPr>
              <w:jc w:val="both"/>
              <w:rPr>
                <w:rFonts w:ascii="Arial" w:hAnsi="Arial" w:cs="Arial"/>
                <w:i/>
                <w:sz w:val="20"/>
                <w:szCs w:val="20"/>
              </w:rPr>
            </w:pPr>
          </w:p>
        </w:tc>
      </w:tr>
    </w:tbl>
    <w:p w:rsidR="00A51430" w:rsidRPr="00A10F1C" w:rsidRDefault="00A51430" w:rsidP="009C3C48">
      <w:pPr>
        <w:spacing w:before="160" w:after="160"/>
        <w:rPr>
          <w:rFonts w:ascii="Arial" w:hAnsi="Arial" w:cs="Arial"/>
          <w:sz w:val="22"/>
          <w:szCs w:val="22"/>
        </w:rPr>
      </w:pP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A51430" w:rsidRPr="0015433F" w:rsidTr="0089306B">
        <w:trPr>
          <w:tblHeader/>
        </w:trPr>
        <w:tc>
          <w:tcPr>
            <w:tcW w:w="5129" w:type="dxa"/>
            <w:shd w:val="clear" w:color="auto" w:fill="B2A1C7"/>
            <w:vAlign w:val="center"/>
          </w:tcPr>
          <w:p w:rsidR="00A51430" w:rsidRPr="0015433F" w:rsidRDefault="00A51430" w:rsidP="0089306B">
            <w:pPr>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5059" w:type="dxa"/>
            <w:shd w:val="clear" w:color="auto" w:fill="B2A1C7"/>
            <w:vAlign w:val="center"/>
          </w:tcPr>
          <w:p w:rsidR="00A51430" w:rsidRPr="0015433F" w:rsidRDefault="00A51430" w:rsidP="0089306B">
            <w:pPr>
              <w:rPr>
                <w:rFonts w:ascii="Arial" w:hAnsi="Arial" w:cs="Arial"/>
                <w:i/>
                <w:sz w:val="20"/>
              </w:rPr>
            </w:pPr>
            <w:r w:rsidRPr="0015433F">
              <w:rPr>
                <w:rFonts w:ascii="Arial" w:hAnsi="Arial" w:cs="Arial"/>
                <w:i/>
                <w:sz w:val="20"/>
              </w:rPr>
              <w:t>Riferimenti alla modulistica regionale unificata</w:t>
            </w:r>
          </w:p>
        </w:tc>
      </w:tr>
      <w:tr w:rsidR="00A51430" w:rsidRPr="0015433F" w:rsidTr="00945AD2">
        <w:tc>
          <w:tcPr>
            <w:tcW w:w="5129" w:type="dxa"/>
          </w:tcPr>
          <w:p w:rsidR="00A51430" w:rsidRPr="009D6F0C"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i/>
                <w:sz w:val="20"/>
                <w:szCs w:val="20"/>
              </w:rPr>
            </w:pPr>
            <w:r w:rsidRPr="009D6F0C">
              <w:rPr>
                <w:rFonts w:ascii="Arial" w:hAnsi="Arial" w:cs="Arial"/>
                <w:i/>
                <w:sz w:val="20"/>
                <w:szCs w:val="20"/>
              </w:rPr>
              <w:t>Descrivere le opere previste per lo scarico (caratteristiche dell’impianto di scambio termico: ciclo di funzionamento, temperature di esercizio in ingresso e in uscita, periodo di funzionamento nell’arco dell’anno) e i tempi di esecuzione;</w:t>
            </w:r>
          </w:p>
          <w:p w:rsidR="00A51430" w:rsidRPr="009D6F0C" w:rsidRDefault="00A51430" w:rsidP="00366474">
            <w:pPr>
              <w:numPr>
                <w:ilvl w:val="0"/>
                <w:numId w:val="25"/>
              </w:numPr>
              <w:tabs>
                <w:tab w:val="left" w:pos="285"/>
              </w:tabs>
              <w:autoSpaceDE w:val="0"/>
              <w:autoSpaceDN w:val="0"/>
              <w:adjustRightInd w:val="0"/>
              <w:spacing w:after="100"/>
              <w:ind w:left="284" w:hanging="284"/>
              <w:jc w:val="both"/>
              <w:rPr>
                <w:rFonts w:ascii="Arial" w:hAnsi="Arial" w:cs="Arial"/>
                <w:i/>
                <w:sz w:val="20"/>
                <w:szCs w:val="20"/>
              </w:rPr>
            </w:pPr>
            <w:r w:rsidRPr="009D6F0C">
              <w:rPr>
                <w:rFonts w:ascii="Arial" w:hAnsi="Arial" w:cs="Arial"/>
                <w:i/>
                <w:sz w:val="20"/>
                <w:szCs w:val="20"/>
              </w:rPr>
              <w:t>Descrivere i sistemi di allontanamento ed eventuale depurazione delle acque reflue;</w:t>
            </w:r>
          </w:p>
          <w:p w:rsidR="00A51430" w:rsidRPr="009D6F0C" w:rsidRDefault="00A51430" w:rsidP="00366474">
            <w:pPr>
              <w:numPr>
                <w:ilvl w:val="0"/>
                <w:numId w:val="25"/>
              </w:numPr>
              <w:tabs>
                <w:tab w:val="left" w:pos="285"/>
              </w:tabs>
              <w:autoSpaceDE w:val="0"/>
              <w:autoSpaceDN w:val="0"/>
              <w:adjustRightInd w:val="0"/>
              <w:spacing w:after="100"/>
              <w:ind w:left="284" w:hanging="284"/>
              <w:jc w:val="both"/>
              <w:rPr>
                <w:rFonts w:ascii="Arial" w:hAnsi="Arial" w:cs="Arial"/>
                <w:i/>
                <w:sz w:val="20"/>
                <w:szCs w:val="20"/>
              </w:rPr>
            </w:pPr>
            <w:r w:rsidRPr="009D6F0C">
              <w:rPr>
                <w:rFonts w:ascii="Arial" w:hAnsi="Arial" w:cs="Arial"/>
                <w:i/>
                <w:sz w:val="20"/>
                <w:szCs w:val="20"/>
              </w:rPr>
              <w:t xml:space="preserve">Dimostrare il rispetto della temperatura massima consentita in funzione del corpo ricettore. Nel caso di re immissione nel suolo/falda, la temperatura non deve essere superiore a </w:t>
            </w:r>
            <w:smartTag w:uri="urn:schemas-microsoft-com:office:smarttags" w:element="metricconverter">
              <w:smartTagPr>
                <w:attr w:name="ProductID" w:val="18ﾰC"/>
              </w:smartTagPr>
              <w:r w:rsidRPr="009D6F0C">
                <w:rPr>
                  <w:rFonts w:ascii="Arial" w:hAnsi="Arial" w:cs="Arial"/>
                  <w:i/>
                  <w:sz w:val="20"/>
                  <w:szCs w:val="20"/>
                </w:rPr>
                <w:t>18°C</w:t>
              </w:r>
            </w:smartTag>
            <w:r w:rsidRPr="009D6F0C">
              <w:rPr>
                <w:rFonts w:ascii="Arial" w:hAnsi="Arial" w:cs="Arial"/>
                <w:i/>
                <w:sz w:val="20"/>
                <w:szCs w:val="20"/>
              </w:rPr>
              <w:t xml:space="preserve"> con tolleranza </w:t>
            </w:r>
            <w:smartTag w:uri="urn:schemas-microsoft-com:office:smarttags" w:element="metricconverter">
              <w:smartTagPr>
                <w:attr w:name="ProductID" w:val="2ﾰC"/>
              </w:smartTagPr>
              <w:r w:rsidRPr="009D6F0C">
                <w:rPr>
                  <w:rFonts w:ascii="Arial" w:hAnsi="Arial" w:cs="Arial"/>
                  <w:i/>
                  <w:sz w:val="20"/>
                  <w:szCs w:val="20"/>
                </w:rPr>
                <w:t>2°C</w:t>
              </w:r>
            </w:smartTag>
            <w:r w:rsidRPr="009D6F0C">
              <w:rPr>
                <w:rFonts w:ascii="Arial" w:hAnsi="Arial" w:cs="Arial"/>
                <w:i/>
                <w:sz w:val="20"/>
                <w:szCs w:val="20"/>
              </w:rPr>
              <w:t>;</w:t>
            </w:r>
          </w:p>
          <w:p w:rsidR="00A51430" w:rsidRPr="00536742" w:rsidRDefault="00A51430" w:rsidP="00366474">
            <w:pPr>
              <w:numPr>
                <w:ilvl w:val="0"/>
                <w:numId w:val="25"/>
              </w:numPr>
              <w:tabs>
                <w:tab w:val="left" w:pos="285"/>
              </w:tabs>
              <w:autoSpaceDE w:val="0"/>
              <w:autoSpaceDN w:val="0"/>
              <w:adjustRightInd w:val="0"/>
              <w:spacing w:after="100"/>
              <w:ind w:left="284" w:hanging="284"/>
              <w:jc w:val="both"/>
              <w:rPr>
                <w:rFonts w:ascii="Arial" w:hAnsi="Arial" w:cs="Arial"/>
                <w:sz w:val="21"/>
                <w:szCs w:val="21"/>
              </w:rPr>
            </w:pPr>
            <w:r w:rsidRPr="009D6F0C">
              <w:rPr>
                <w:rFonts w:ascii="Arial" w:hAnsi="Arial" w:cs="Arial"/>
                <w:i/>
                <w:color w:val="FF0000"/>
                <w:sz w:val="20"/>
                <w:szCs w:val="20"/>
              </w:rPr>
              <w:t>Allegare elaborati grafici specifici</w:t>
            </w:r>
            <w:r w:rsidRPr="009D6F0C">
              <w:rPr>
                <w:rFonts w:ascii="Arial" w:hAnsi="Arial" w:cs="Arial"/>
                <w:i/>
                <w:sz w:val="20"/>
                <w:szCs w:val="20"/>
              </w:rPr>
              <w:t>, contenenti i particolari costruttivi e i dimensionamenti del sistema di dispersione delle acque di scarico.</w:t>
            </w:r>
          </w:p>
        </w:tc>
        <w:tc>
          <w:tcPr>
            <w:tcW w:w="5059" w:type="dxa"/>
          </w:tcPr>
          <w:p w:rsidR="00A51430" w:rsidRDefault="006F0A45" w:rsidP="005E54DB">
            <w:pPr>
              <w:spacing w:before="60"/>
              <w:jc w:val="both"/>
              <w:rPr>
                <w:rFonts w:ascii="Arial" w:hAnsi="Arial" w:cs="Arial"/>
                <w:i/>
                <w:sz w:val="20"/>
                <w:szCs w:val="20"/>
              </w:rPr>
            </w:pPr>
            <w:r>
              <w:rPr>
                <w:rFonts w:ascii="Arial" w:hAnsi="Arial" w:cs="Arial"/>
                <w:i/>
                <w:sz w:val="20"/>
                <w:szCs w:val="20"/>
              </w:rPr>
              <w:t>Scheda A</w:t>
            </w:r>
          </w:p>
          <w:p w:rsidR="00A51430" w:rsidRPr="00395B0C" w:rsidRDefault="006F0A45" w:rsidP="00945AD2">
            <w:pPr>
              <w:jc w:val="both"/>
              <w:rPr>
                <w:rFonts w:ascii="Arial" w:hAnsi="Arial" w:cs="Arial"/>
                <w:i/>
                <w:sz w:val="20"/>
                <w:szCs w:val="20"/>
                <w:highlight w:val="magenta"/>
              </w:rPr>
            </w:pPr>
            <w:r w:rsidRPr="006F0A45">
              <w:rPr>
                <w:rFonts w:ascii="Arial" w:hAnsi="Arial" w:cs="Arial"/>
                <w:i/>
                <w:sz w:val="20"/>
                <w:szCs w:val="20"/>
              </w:rPr>
              <w:t>A.3</w:t>
            </w:r>
          </w:p>
        </w:tc>
      </w:tr>
    </w:tbl>
    <w:p w:rsidR="00A51430" w:rsidRPr="002C051F" w:rsidRDefault="00A51430" w:rsidP="002C051F">
      <w:pPr>
        <w:autoSpaceDE w:val="0"/>
        <w:autoSpaceDN w:val="0"/>
        <w:adjustRightInd w:val="0"/>
        <w:spacing w:line="288" w:lineRule="auto"/>
        <w:jc w:val="both"/>
        <w:rPr>
          <w:rFonts w:ascii="Arial" w:hAnsi="Arial" w:cs="Arial"/>
          <w:sz w:val="22"/>
          <w:szCs w:val="22"/>
        </w:rPr>
      </w:pPr>
    </w:p>
    <w:p w:rsidR="00A51430" w:rsidRPr="00B25DAB" w:rsidRDefault="001831A4" w:rsidP="00A10F1C">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33" w:name="_Toc508804994"/>
      <w:r w:rsidRPr="001831A4">
        <w:rPr>
          <w:i/>
          <w:caps/>
          <w:sz w:val="22"/>
          <w:szCs w:val="22"/>
        </w:rPr>
        <w:t>2.2.</w:t>
      </w:r>
      <w:r w:rsidRPr="001831A4">
        <w:rPr>
          <w:i/>
          <w:sz w:val="22"/>
          <w:szCs w:val="22"/>
        </w:rPr>
        <w:t>b.</w:t>
      </w:r>
      <w:r>
        <w:rPr>
          <w:i/>
          <w:sz w:val="22"/>
          <w:szCs w:val="22"/>
        </w:rPr>
        <w:t xml:space="preserve">2 </w:t>
      </w:r>
      <w:r w:rsidR="009D6F0C">
        <w:rPr>
          <w:i/>
          <w:caps/>
          <w:sz w:val="26"/>
          <w:szCs w:val="26"/>
        </w:rPr>
        <w:t>INTEGRAZIONI</w:t>
      </w:r>
      <w:r w:rsidR="00A51430" w:rsidRPr="00B25DAB">
        <w:rPr>
          <w:i/>
          <w:caps/>
          <w:sz w:val="26"/>
          <w:szCs w:val="26"/>
        </w:rPr>
        <w:t xml:space="preserve"> TECNICHE IN CASO </w:t>
      </w:r>
      <w:proofErr w:type="spellStart"/>
      <w:r w:rsidR="00A51430" w:rsidRPr="00B25DAB">
        <w:rPr>
          <w:i/>
          <w:caps/>
          <w:sz w:val="26"/>
          <w:szCs w:val="26"/>
        </w:rPr>
        <w:t>DI</w:t>
      </w:r>
      <w:proofErr w:type="spellEnd"/>
      <w:r w:rsidR="00A51430" w:rsidRPr="00B25DAB">
        <w:rPr>
          <w:i/>
          <w:caps/>
          <w:sz w:val="26"/>
          <w:szCs w:val="26"/>
        </w:rPr>
        <w:t xml:space="preserve"> REIMMISSIONE IN FALDA</w:t>
      </w:r>
      <w:bookmarkEnd w:id="33"/>
    </w:p>
    <w:p w:rsidR="00A51430" w:rsidRPr="00A10F1C" w:rsidRDefault="002C282F" w:rsidP="009C3C48">
      <w:pPr>
        <w:spacing w:before="160" w:after="160"/>
        <w:rPr>
          <w:rFonts w:ascii="Arial" w:hAnsi="Arial" w:cs="Arial"/>
          <w:sz w:val="22"/>
          <w:szCs w:val="22"/>
        </w:rPr>
      </w:pPr>
      <w:r w:rsidRPr="002C282F">
        <w:rPr>
          <w:rFonts w:cs="Arial"/>
          <w:sz w:val="22"/>
          <w:szCs w:val="22"/>
          <w:highlight w:val="green"/>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8"/>
        <w:gridCol w:w="3192"/>
      </w:tblGrid>
      <w:tr w:rsidR="00A51430" w:rsidRPr="0015433F" w:rsidTr="009509F0">
        <w:trPr>
          <w:tblHeader/>
        </w:trPr>
        <w:tc>
          <w:tcPr>
            <w:tcW w:w="6948" w:type="dxa"/>
            <w:shd w:val="clear" w:color="auto" w:fill="B2A1C7"/>
            <w:vAlign w:val="center"/>
          </w:tcPr>
          <w:p w:rsidR="00A51430" w:rsidRPr="0015433F" w:rsidRDefault="00A51430" w:rsidP="0037161B">
            <w:pPr>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3192" w:type="dxa"/>
            <w:shd w:val="clear" w:color="auto" w:fill="B2A1C7"/>
            <w:vAlign w:val="center"/>
          </w:tcPr>
          <w:p w:rsidR="00A51430" w:rsidRPr="0015433F" w:rsidRDefault="00A51430" w:rsidP="00945AD2">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9509F0">
        <w:tc>
          <w:tcPr>
            <w:tcW w:w="6948" w:type="dxa"/>
          </w:tcPr>
          <w:p w:rsidR="00A51430" w:rsidRPr="009D6F0C" w:rsidRDefault="00A51430" w:rsidP="009509F0">
            <w:pPr>
              <w:numPr>
                <w:ilvl w:val="0"/>
                <w:numId w:val="25"/>
              </w:numPr>
              <w:tabs>
                <w:tab w:val="left" w:pos="285"/>
              </w:tabs>
              <w:autoSpaceDE w:val="0"/>
              <w:autoSpaceDN w:val="0"/>
              <w:adjustRightInd w:val="0"/>
              <w:spacing w:before="60"/>
              <w:ind w:left="284" w:hanging="284"/>
              <w:jc w:val="both"/>
              <w:rPr>
                <w:rFonts w:ascii="Arial" w:hAnsi="Arial" w:cs="Arial"/>
                <w:i/>
                <w:sz w:val="20"/>
                <w:szCs w:val="20"/>
              </w:rPr>
            </w:pPr>
            <w:r w:rsidRPr="009D6F0C">
              <w:rPr>
                <w:rFonts w:ascii="Arial" w:hAnsi="Arial" w:cs="Arial"/>
                <w:i/>
                <w:sz w:val="20"/>
                <w:szCs w:val="20"/>
              </w:rPr>
              <w:t>Fornire i dettagli progettuali attestanti il rispetto delle seguenti specifiche:</w:t>
            </w:r>
          </w:p>
          <w:p w:rsidR="00A51430" w:rsidRPr="009509F0" w:rsidRDefault="00A51430" w:rsidP="00366474">
            <w:pPr>
              <w:numPr>
                <w:ilvl w:val="0"/>
                <w:numId w:val="26"/>
              </w:numPr>
              <w:tabs>
                <w:tab w:val="clear" w:pos="1069"/>
                <w:tab w:val="left" w:pos="570"/>
              </w:tabs>
              <w:autoSpaceDE w:val="0"/>
              <w:autoSpaceDN w:val="0"/>
              <w:adjustRightInd w:val="0"/>
              <w:ind w:left="568" w:hanging="284"/>
              <w:jc w:val="both"/>
              <w:rPr>
                <w:rFonts w:ascii="Arial" w:hAnsi="Arial" w:cs="Arial"/>
                <w:i/>
                <w:sz w:val="19"/>
                <w:szCs w:val="19"/>
              </w:rPr>
            </w:pPr>
            <w:r w:rsidRPr="009509F0">
              <w:rPr>
                <w:rFonts w:ascii="Arial" w:hAnsi="Arial" w:cs="Arial"/>
                <w:i/>
                <w:sz w:val="19"/>
                <w:szCs w:val="19"/>
              </w:rPr>
              <w:t>assenza di variazioni chimico-batteriologiche tra i valori misurati nell’acqua prelevata e in quella restituita;</w:t>
            </w:r>
          </w:p>
          <w:p w:rsidR="00A51430" w:rsidRPr="009509F0" w:rsidRDefault="00A51430" w:rsidP="00366474">
            <w:pPr>
              <w:numPr>
                <w:ilvl w:val="0"/>
                <w:numId w:val="26"/>
              </w:numPr>
              <w:tabs>
                <w:tab w:val="clear" w:pos="1069"/>
                <w:tab w:val="left" w:pos="570"/>
              </w:tabs>
              <w:autoSpaceDE w:val="0"/>
              <w:autoSpaceDN w:val="0"/>
              <w:adjustRightInd w:val="0"/>
              <w:ind w:left="568" w:hanging="284"/>
              <w:jc w:val="both"/>
              <w:rPr>
                <w:rFonts w:ascii="Arial" w:hAnsi="Arial" w:cs="Arial"/>
                <w:i/>
                <w:sz w:val="19"/>
                <w:szCs w:val="19"/>
              </w:rPr>
            </w:pPr>
            <w:r w:rsidRPr="009509F0">
              <w:rPr>
                <w:rFonts w:ascii="Arial" w:hAnsi="Arial" w:cs="Arial"/>
                <w:i/>
                <w:sz w:val="19"/>
                <w:szCs w:val="19"/>
              </w:rPr>
              <w:t>assenza di corto circuitazione termica;</w:t>
            </w:r>
          </w:p>
          <w:p w:rsidR="00A51430" w:rsidRPr="009509F0" w:rsidRDefault="00A51430" w:rsidP="00366474">
            <w:pPr>
              <w:numPr>
                <w:ilvl w:val="0"/>
                <w:numId w:val="26"/>
              </w:numPr>
              <w:tabs>
                <w:tab w:val="clear" w:pos="1069"/>
                <w:tab w:val="left" w:pos="570"/>
              </w:tabs>
              <w:autoSpaceDE w:val="0"/>
              <w:autoSpaceDN w:val="0"/>
              <w:adjustRightInd w:val="0"/>
              <w:ind w:left="568" w:hanging="284"/>
              <w:jc w:val="both"/>
              <w:rPr>
                <w:rFonts w:ascii="Arial" w:hAnsi="Arial" w:cs="Arial"/>
                <w:i/>
                <w:sz w:val="19"/>
                <w:szCs w:val="19"/>
              </w:rPr>
            </w:pPr>
            <w:r w:rsidRPr="009509F0">
              <w:rPr>
                <w:rFonts w:ascii="Arial" w:hAnsi="Arial" w:cs="Arial"/>
                <w:i/>
                <w:sz w:val="19"/>
                <w:szCs w:val="19"/>
              </w:rPr>
              <w:t>verifica dell’ampiezza della bolla di calore nelle condizioni di esercizio massimo.</w:t>
            </w:r>
          </w:p>
          <w:p w:rsidR="00A51430" w:rsidRPr="009D6F0C"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i/>
                <w:sz w:val="20"/>
                <w:szCs w:val="20"/>
              </w:rPr>
            </w:pPr>
            <w:r w:rsidRPr="009D6F0C">
              <w:rPr>
                <w:rFonts w:ascii="Arial" w:hAnsi="Arial" w:cs="Arial"/>
                <w:i/>
                <w:sz w:val="20"/>
                <w:szCs w:val="20"/>
              </w:rPr>
              <w:t xml:space="preserve">Fornire il calcolo della colonna filtrante del pozzo di restituzione, con indicazione della possibile tipologia di filtri (a ponte o tipo </w:t>
            </w:r>
            <w:proofErr w:type="spellStart"/>
            <w:r w:rsidRPr="009D6F0C">
              <w:rPr>
                <w:rFonts w:ascii="Arial" w:hAnsi="Arial" w:cs="Arial"/>
                <w:i/>
                <w:sz w:val="20"/>
                <w:szCs w:val="20"/>
              </w:rPr>
              <w:t>Johnson</w:t>
            </w:r>
            <w:proofErr w:type="spellEnd"/>
            <w:r w:rsidRPr="009D6F0C">
              <w:rPr>
                <w:rFonts w:ascii="Arial" w:hAnsi="Arial" w:cs="Arial"/>
                <w:i/>
                <w:sz w:val="20"/>
                <w:szCs w:val="20"/>
              </w:rPr>
              <w:t xml:space="preserve">). La portata di acqua da </w:t>
            </w:r>
            <w:proofErr w:type="spellStart"/>
            <w:r w:rsidRPr="009D6F0C">
              <w:rPr>
                <w:rFonts w:ascii="Arial" w:hAnsi="Arial" w:cs="Arial"/>
                <w:i/>
                <w:sz w:val="20"/>
                <w:szCs w:val="20"/>
              </w:rPr>
              <w:t>emungere</w:t>
            </w:r>
            <w:proofErr w:type="spellEnd"/>
            <w:r w:rsidRPr="009D6F0C">
              <w:rPr>
                <w:rFonts w:ascii="Arial" w:hAnsi="Arial" w:cs="Arial"/>
                <w:i/>
                <w:sz w:val="20"/>
                <w:szCs w:val="20"/>
              </w:rPr>
              <w:t xml:space="preserve"> e </w:t>
            </w:r>
            <w:proofErr w:type="spellStart"/>
            <w:r w:rsidRPr="009D6F0C">
              <w:rPr>
                <w:rFonts w:ascii="Arial" w:hAnsi="Arial" w:cs="Arial"/>
                <w:i/>
                <w:sz w:val="20"/>
                <w:szCs w:val="20"/>
              </w:rPr>
              <w:t>reimmettere</w:t>
            </w:r>
            <w:proofErr w:type="spellEnd"/>
            <w:r w:rsidRPr="009D6F0C">
              <w:rPr>
                <w:rFonts w:ascii="Arial" w:hAnsi="Arial" w:cs="Arial"/>
                <w:i/>
                <w:sz w:val="20"/>
                <w:szCs w:val="20"/>
              </w:rPr>
              <w:t xml:space="preserve"> deve essere calcolata attraverso una specifica relazione termotecnica.</w:t>
            </w:r>
          </w:p>
          <w:p w:rsidR="00A51430" w:rsidRPr="009D6F0C"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i/>
                <w:sz w:val="20"/>
                <w:szCs w:val="20"/>
              </w:rPr>
            </w:pPr>
            <w:r w:rsidRPr="009D6F0C">
              <w:rPr>
                <w:rFonts w:ascii="Arial" w:hAnsi="Arial" w:cs="Arial"/>
                <w:i/>
                <w:sz w:val="20"/>
                <w:szCs w:val="20"/>
              </w:rPr>
              <w:t xml:space="preserve">Descrivere le modalità di messa in sicurezza previste, quali impermeabilizzazione e chiusura stagna della cameretta avampozzo, chiusura stagna della testa del pozzo, realizzazione della cameretta fuori terra, monitoraggio piezometrico, </w:t>
            </w:r>
            <w:proofErr w:type="spellStart"/>
            <w:r w:rsidRPr="009D6F0C">
              <w:rPr>
                <w:rFonts w:ascii="Arial" w:hAnsi="Arial" w:cs="Arial"/>
                <w:i/>
                <w:sz w:val="20"/>
                <w:szCs w:val="20"/>
              </w:rPr>
              <w:t>etc</w:t>
            </w:r>
            <w:proofErr w:type="spellEnd"/>
            <w:r w:rsidRPr="009D6F0C">
              <w:rPr>
                <w:rFonts w:ascii="Arial" w:hAnsi="Arial" w:cs="Arial"/>
                <w:i/>
                <w:sz w:val="20"/>
                <w:szCs w:val="20"/>
              </w:rPr>
              <w:t>..</w:t>
            </w:r>
          </w:p>
          <w:p w:rsidR="00A51430" w:rsidRPr="009D6F0C"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i/>
                <w:sz w:val="20"/>
                <w:szCs w:val="20"/>
              </w:rPr>
            </w:pPr>
            <w:r w:rsidRPr="009D6F0C">
              <w:rPr>
                <w:rFonts w:ascii="Arial" w:hAnsi="Arial" w:cs="Arial"/>
                <w:i/>
                <w:sz w:val="20"/>
                <w:szCs w:val="20"/>
              </w:rPr>
              <w:t xml:space="preserve">Nel caso in cui il Gestore ritenga indispensabile la </w:t>
            </w:r>
            <w:proofErr w:type="spellStart"/>
            <w:r w:rsidRPr="009D6F0C">
              <w:rPr>
                <w:rFonts w:ascii="Arial" w:hAnsi="Arial" w:cs="Arial"/>
                <w:i/>
                <w:sz w:val="20"/>
                <w:szCs w:val="20"/>
              </w:rPr>
              <w:t>reimmissione</w:t>
            </w:r>
            <w:proofErr w:type="spellEnd"/>
            <w:r w:rsidRPr="009D6F0C">
              <w:rPr>
                <w:rFonts w:ascii="Arial" w:hAnsi="Arial" w:cs="Arial"/>
                <w:i/>
                <w:sz w:val="20"/>
                <w:szCs w:val="20"/>
              </w:rPr>
              <w:t xml:space="preserve"> in pressione dell’acqua di resa, motivare adeguatamente tale scelta, documentando gli effetti dell’operazione sulla circolazione della falda.</w:t>
            </w:r>
          </w:p>
          <w:p w:rsidR="00A51430" w:rsidRPr="009D6F0C"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i/>
                <w:sz w:val="20"/>
                <w:szCs w:val="20"/>
              </w:rPr>
            </w:pPr>
            <w:r w:rsidRPr="009D6F0C">
              <w:rPr>
                <w:rFonts w:ascii="Arial" w:hAnsi="Arial" w:cs="Arial"/>
                <w:i/>
                <w:color w:val="FF0000"/>
                <w:sz w:val="20"/>
                <w:szCs w:val="20"/>
              </w:rPr>
              <w:t>Allegare copia della relazione idrogeologica</w:t>
            </w:r>
            <w:r w:rsidRPr="009D6F0C">
              <w:rPr>
                <w:rFonts w:ascii="Arial" w:hAnsi="Arial" w:cs="Arial"/>
                <w:i/>
                <w:sz w:val="20"/>
                <w:szCs w:val="20"/>
              </w:rPr>
              <w:t xml:space="preserve">, presentata con la domanda di concessione di derivazione formulata alla Provincia per l’emungimento dell’acqua utilizzata nella pompa di calore, opportunamente integrata come di seguito specificato. </w:t>
            </w:r>
            <w:r w:rsidR="00FE5EBD">
              <w:rPr>
                <w:rFonts w:ascii="Arial" w:hAnsi="Arial" w:cs="Arial"/>
                <w:i/>
                <w:sz w:val="20"/>
                <w:szCs w:val="20"/>
              </w:rPr>
              <w:t>Dovranno essere r</w:t>
            </w:r>
            <w:r w:rsidRPr="009D6F0C">
              <w:rPr>
                <w:rFonts w:ascii="Arial" w:hAnsi="Arial" w:cs="Arial"/>
                <w:i/>
                <w:sz w:val="20"/>
                <w:szCs w:val="20"/>
              </w:rPr>
              <w:t>iporta</w:t>
            </w:r>
            <w:r w:rsidR="00FE5EBD">
              <w:rPr>
                <w:rFonts w:ascii="Arial" w:hAnsi="Arial" w:cs="Arial"/>
                <w:i/>
                <w:sz w:val="20"/>
                <w:szCs w:val="20"/>
              </w:rPr>
              <w:t>ti</w:t>
            </w:r>
            <w:r w:rsidRPr="009D6F0C">
              <w:rPr>
                <w:rFonts w:ascii="Arial" w:hAnsi="Arial" w:cs="Arial"/>
                <w:i/>
                <w:sz w:val="20"/>
                <w:szCs w:val="20"/>
              </w:rPr>
              <w:t xml:space="preserve"> i valori del parametro conducibilità idraulica</w:t>
            </w:r>
            <w:r w:rsidRPr="009D6F0C">
              <w:rPr>
                <w:rFonts w:ascii="Arial" w:hAnsi="Arial" w:cs="Arial"/>
                <w:i/>
                <w:sz w:val="20"/>
                <w:szCs w:val="20"/>
                <w:vertAlign w:val="superscript"/>
              </w:rPr>
              <w:t xml:space="preserve"> </w:t>
            </w:r>
            <w:r w:rsidRPr="009D6F0C">
              <w:rPr>
                <w:rFonts w:ascii="Arial" w:hAnsi="Arial" w:cs="Arial"/>
                <w:i/>
                <w:sz w:val="20"/>
                <w:szCs w:val="20"/>
              </w:rPr>
              <w:t>nell’intorno dell’opera</w:t>
            </w:r>
            <w:r w:rsidR="005B3BE4">
              <w:rPr>
                <w:rFonts w:ascii="Arial" w:hAnsi="Arial" w:cs="Arial"/>
                <w:i/>
                <w:sz w:val="20"/>
                <w:szCs w:val="20"/>
              </w:rPr>
              <w:t>,</w:t>
            </w:r>
            <w:r w:rsidRPr="009D6F0C">
              <w:rPr>
                <w:rFonts w:ascii="Arial" w:hAnsi="Arial" w:cs="Arial"/>
                <w:i/>
                <w:sz w:val="20"/>
                <w:szCs w:val="20"/>
              </w:rPr>
              <w:t xml:space="preserve"> dovrà essere riportata la ricostruzione della circolazione sotterranea indotta, oltre che dal prelievo di acque, anche dalla loro restituzione, in modo che il posizionamento dei due punti minimizzi il riciclaggio di acque, la corto circuitazione termica, la formazione di zone di stagnazione, l’alterazione significativa del parametro temperatura con precipitazione e messa in soluzione di sostanze inquinanti. In ogni caso dovrà essere indicata la distanza tra pozzo di presa e pozzo di resa. Nel caso che nell’area limitrofa siano presenti </w:t>
            </w:r>
            <w:proofErr w:type="spellStart"/>
            <w:r w:rsidRPr="009D6F0C">
              <w:rPr>
                <w:rFonts w:ascii="Arial" w:hAnsi="Arial" w:cs="Arial"/>
                <w:i/>
                <w:sz w:val="20"/>
                <w:szCs w:val="20"/>
              </w:rPr>
              <w:t>plumes</w:t>
            </w:r>
            <w:proofErr w:type="spellEnd"/>
            <w:r w:rsidRPr="009D6F0C">
              <w:rPr>
                <w:rFonts w:ascii="Arial" w:hAnsi="Arial" w:cs="Arial"/>
                <w:i/>
                <w:sz w:val="20"/>
                <w:szCs w:val="20"/>
              </w:rPr>
              <w:t xml:space="preserve"> di contaminazione della falda, siti oggetto di bonifica, etc., dovrà essere effettuata un’indagine preventiva la quale dimostri che la </w:t>
            </w:r>
            <w:proofErr w:type="spellStart"/>
            <w:r w:rsidRPr="009D6F0C">
              <w:rPr>
                <w:rFonts w:ascii="Arial" w:hAnsi="Arial" w:cs="Arial"/>
                <w:i/>
                <w:sz w:val="20"/>
                <w:szCs w:val="20"/>
              </w:rPr>
              <w:t>reimmissione</w:t>
            </w:r>
            <w:proofErr w:type="spellEnd"/>
            <w:r w:rsidRPr="009D6F0C">
              <w:rPr>
                <w:rFonts w:ascii="Arial" w:hAnsi="Arial" w:cs="Arial"/>
                <w:i/>
                <w:sz w:val="20"/>
                <w:szCs w:val="20"/>
              </w:rPr>
              <w:t xml:space="preserve"> in falda non provochi variazioni nella circolazione idrica tali da estendere l’inquinamento. In caso di presenza di particolari situazioni di rischio, in fase istruttoria potrà essere richiesto comunque che la valutazione degli effetti indotti sullo stato termico e sulla morfologia della falda venga supportata da idoneo modello matematico</w:t>
            </w:r>
            <w:r w:rsidR="00D2031C" w:rsidRPr="009D6F0C">
              <w:rPr>
                <w:rFonts w:ascii="Arial" w:hAnsi="Arial" w:cs="Arial"/>
                <w:i/>
                <w:sz w:val="20"/>
                <w:szCs w:val="20"/>
              </w:rPr>
              <w:t>, che tenga conto anche di eventuali impianti simili limitrofi</w:t>
            </w:r>
            <w:r w:rsidRPr="009D6F0C">
              <w:rPr>
                <w:rFonts w:ascii="Arial" w:hAnsi="Arial" w:cs="Arial"/>
                <w:i/>
                <w:sz w:val="20"/>
                <w:szCs w:val="20"/>
              </w:rPr>
              <w:t>.</w:t>
            </w:r>
          </w:p>
          <w:p w:rsidR="00A51430" w:rsidRPr="009D6F0C"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i/>
                <w:sz w:val="20"/>
                <w:szCs w:val="20"/>
              </w:rPr>
            </w:pPr>
            <w:r w:rsidRPr="009D6F0C">
              <w:rPr>
                <w:rFonts w:ascii="Arial" w:hAnsi="Arial" w:cs="Arial"/>
                <w:i/>
                <w:color w:val="FF0000"/>
                <w:sz w:val="20"/>
                <w:szCs w:val="20"/>
              </w:rPr>
              <w:t>Allegare scheda tecnica</w:t>
            </w:r>
            <w:r w:rsidRPr="009D6F0C">
              <w:rPr>
                <w:rFonts w:ascii="Arial" w:hAnsi="Arial" w:cs="Arial"/>
                <w:i/>
                <w:sz w:val="20"/>
                <w:szCs w:val="20"/>
              </w:rPr>
              <w:t xml:space="preserve"> del fluido frigorifero impiegato nel circuito della pompa di calore.</w:t>
            </w:r>
          </w:p>
          <w:p w:rsidR="00A51430" w:rsidRPr="009D6F0C"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i/>
                <w:sz w:val="20"/>
                <w:szCs w:val="20"/>
              </w:rPr>
            </w:pPr>
            <w:r w:rsidRPr="009D6F0C">
              <w:rPr>
                <w:rFonts w:ascii="Arial" w:hAnsi="Arial" w:cs="Arial"/>
                <w:i/>
                <w:color w:val="FF0000"/>
                <w:sz w:val="20"/>
                <w:szCs w:val="20"/>
              </w:rPr>
              <w:t>Allegare dichiarazione</w:t>
            </w:r>
            <w:r w:rsidRPr="009D6F0C">
              <w:rPr>
                <w:rFonts w:ascii="Arial" w:hAnsi="Arial" w:cs="Arial"/>
                <w:i/>
                <w:sz w:val="20"/>
                <w:szCs w:val="20"/>
              </w:rPr>
              <w:t xml:space="preserve"> circa il non utilizzo di alghicidi e biocidi in genere.</w:t>
            </w:r>
          </w:p>
          <w:p w:rsidR="00A51430" w:rsidRPr="009D6F0C"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i/>
                <w:sz w:val="20"/>
                <w:szCs w:val="20"/>
              </w:rPr>
            </w:pPr>
            <w:r w:rsidRPr="009D6F0C">
              <w:rPr>
                <w:rFonts w:ascii="Arial" w:hAnsi="Arial" w:cs="Arial"/>
                <w:i/>
                <w:color w:val="FF0000"/>
                <w:sz w:val="20"/>
                <w:szCs w:val="20"/>
              </w:rPr>
              <w:t>Allegare</w:t>
            </w:r>
            <w:r w:rsidRPr="009D6F0C">
              <w:rPr>
                <w:rFonts w:ascii="Arial" w:hAnsi="Arial" w:cs="Arial"/>
                <w:i/>
                <w:sz w:val="20"/>
                <w:szCs w:val="20"/>
              </w:rPr>
              <w:t xml:space="preserve"> </w:t>
            </w:r>
            <w:r w:rsidRPr="009D6F0C">
              <w:rPr>
                <w:rFonts w:ascii="Arial" w:hAnsi="Arial" w:cs="Arial"/>
                <w:i/>
                <w:color w:val="FF0000"/>
                <w:sz w:val="20"/>
                <w:szCs w:val="20"/>
              </w:rPr>
              <w:t>pianta e sezione</w:t>
            </w:r>
            <w:r w:rsidRPr="009D6F0C">
              <w:rPr>
                <w:rFonts w:ascii="Arial" w:hAnsi="Arial" w:cs="Arial"/>
                <w:i/>
                <w:sz w:val="20"/>
                <w:szCs w:val="20"/>
              </w:rPr>
              <w:t xml:space="preserve"> del sistema di dispersione delle acque di scarico e dei relativi particolari costruttivi (ubicazione, profondità, spessore materiali e diametro finale delle tubazioni definitive, quota e materiale adottato per le cementazioni). Negli schemi delle camerette di avampozzo di presa e di resa dovranno essere riportati anche il rubinetto per il campionamento dell’acqua ed il termometro per la misurazione della temperatura.</w:t>
            </w:r>
          </w:p>
          <w:p w:rsidR="00A51430" w:rsidRPr="005D291B" w:rsidRDefault="00A51430" w:rsidP="00366474">
            <w:pPr>
              <w:numPr>
                <w:ilvl w:val="0"/>
                <w:numId w:val="25"/>
              </w:numPr>
              <w:tabs>
                <w:tab w:val="left" w:pos="285"/>
              </w:tabs>
              <w:autoSpaceDE w:val="0"/>
              <w:autoSpaceDN w:val="0"/>
              <w:adjustRightInd w:val="0"/>
              <w:spacing w:before="60" w:after="100"/>
              <w:ind w:left="284" w:hanging="284"/>
              <w:jc w:val="both"/>
              <w:rPr>
                <w:rFonts w:ascii="Arial" w:hAnsi="Arial" w:cs="Arial"/>
                <w:sz w:val="22"/>
                <w:szCs w:val="22"/>
              </w:rPr>
            </w:pPr>
            <w:r w:rsidRPr="009D6F0C">
              <w:rPr>
                <w:rFonts w:ascii="Arial" w:hAnsi="Arial" w:cs="Arial"/>
                <w:i/>
                <w:color w:val="FF0000"/>
                <w:sz w:val="20"/>
                <w:szCs w:val="20"/>
              </w:rPr>
              <w:t xml:space="preserve">Allegare schema a blocchi </w:t>
            </w:r>
            <w:r w:rsidRPr="009D6F0C">
              <w:rPr>
                <w:rFonts w:ascii="Arial" w:hAnsi="Arial" w:cs="Arial"/>
                <w:i/>
                <w:sz w:val="20"/>
                <w:szCs w:val="20"/>
              </w:rPr>
              <w:t>del ciclo delle acque, dal prelievo allo scarico finale, con rappresentazione completa dei circuiti separati per funzione e utilizzo delle acque emunte.</w:t>
            </w:r>
          </w:p>
        </w:tc>
        <w:tc>
          <w:tcPr>
            <w:tcW w:w="3192" w:type="dxa"/>
          </w:tcPr>
          <w:p w:rsidR="00A51430" w:rsidRPr="00004500" w:rsidRDefault="00A51430" w:rsidP="0089306B">
            <w:pPr>
              <w:spacing w:before="60"/>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45AD2">
            <w:pPr>
              <w:jc w:val="both"/>
              <w:rPr>
                <w:rFonts w:ascii="Arial" w:hAnsi="Arial" w:cs="Arial"/>
                <w:i/>
                <w:sz w:val="22"/>
                <w:szCs w:val="22"/>
              </w:rPr>
            </w:pPr>
          </w:p>
          <w:p w:rsidR="00A51430" w:rsidRPr="00004500" w:rsidRDefault="00A51430" w:rsidP="009509F0">
            <w:pPr>
              <w:spacing w:before="200"/>
              <w:jc w:val="both"/>
              <w:rPr>
                <w:rFonts w:ascii="Arial" w:hAnsi="Arial" w:cs="Arial"/>
                <w:i/>
                <w:sz w:val="20"/>
                <w:szCs w:val="20"/>
              </w:rPr>
            </w:pPr>
            <w:r w:rsidRPr="00004500">
              <w:rPr>
                <w:rFonts w:ascii="Arial" w:hAnsi="Arial" w:cs="Arial"/>
                <w:i/>
                <w:sz w:val="20"/>
                <w:szCs w:val="20"/>
              </w:rPr>
              <w:t>4.3 Attività svolte</w:t>
            </w:r>
          </w:p>
          <w:p w:rsidR="00A51430" w:rsidRPr="00004500" w:rsidRDefault="00A51430" w:rsidP="005D291B">
            <w:pPr>
              <w:jc w:val="both"/>
              <w:rPr>
                <w:rFonts w:ascii="Arial" w:hAnsi="Arial" w:cs="Arial"/>
                <w:i/>
                <w:sz w:val="20"/>
                <w:szCs w:val="20"/>
              </w:rPr>
            </w:pPr>
            <w:r w:rsidRPr="00004500">
              <w:rPr>
                <w:rFonts w:ascii="Arial" w:hAnsi="Arial" w:cs="Arial"/>
                <w:i/>
                <w:sz w:val="20"/>
                <w:szCs w:val="20"/>
              </w:rPr>
              <w:t xml:space="preserve">      Materie prime</w:t>
            </w:r>
          </w:p>
          <w:p w:rsidR="00A51430" w:rsidRPr="00004500" w:rsidRDefault="00A51430" w:rsidP="00945AD2">
            <w:pPr>
              <w:jc w:val="both"/>
              <w:rPr>
                <w:rFonts w:ascii="Arial" w:hAnsi="Arial" w:cs="Arial"/>
                <w:i/>
                <w:sz w:val="22"/>
                <w:szCs w:val="22"/>
              </w:rPr>
            </w:pPr>
          </w:p>
        </w:tc>
      </w:tr>
    </w:tbl>
    <w:p w:rsidR="00A51430" w:rsidRPr="00B25DAB" w:rsidRDefault="001831A4" w:rsidP="009509F0">
      <w:pPr>
        <w:pStyle w:val="Titolo1"/>
        <w:pBdr>
          <w:top w:val="single" w:sz="6" w:space="2" w:color="auto" w:shadow="1"/>
          <w:left w:val="single" w:sz="6" w:space="4" w:color="auto" w:shadow="1"/>
          <w:bottom w:val="single" w:sz="6" w:space="1" w:color="auto" w:shadow="1"/>
          <w:right w:val="single" w:sz="6" w:space="4" w:color="auto" w:shadow="1"/>
        </w:pBdr>
        <w:shd w:val="clear" w:color="auto" w:fill="D9D9D9"/>
        <w:spacing w:before="220" w:after="100"/>
        <w:jc w:val="center"/>
        <w:rPr>
          <w:i/>
          <w:caps/>
          <w:sz w:val="26"/>
          <w:szCs w:val="26"/>
        </w:rPr>
      </w:pPr>
      <w:bookmarkStart w:id="34" w:name="_Toc508804995"/>
      <w:r w:rsidRPr="001831A4">
        <w:rPr>
          <w:i/>
          <w:caps/>
          <w:sz w:val="22"/>
          <w:szCs w:val="22"/>
        </w:rPr>
        <w:t>2.2.</w:t>
      </w:r>
      <w:r w:rsidRPr="001831A4">
        <w:rPr>
          <w:i/>
          <w:sz w:val="22"/>
          <w:szCs w:val="22"/>
        </w:rPr>
        <w:t>b.</w:t>
      </w:r>
      <w:r>
        <w:rPr>
          <w:i/>
          <w:sz w:val="22"/>
          <w:szCs w:val="22"/>
        </w:rPr>
        <w:t xml:space="preserve">3 </w:t>
      </w:r>
      <w:r w:rsidR="00A51430" w:rsidRPr="00B25DAB">
        <w:rPr>
          <w:i/>
          <w:caps/>
          <w:sz w:val="26"/>
          <w:szCs w:val="26"/>
        </w:rPr>
        <w:t>TABELLA RIASSUNTIVA DELLE PORTATE SCARICATE</w:t>
      </w:r>
      <w:bookmarkEnd w:id="34"/>
    </w:p>
    <w:tbl>
      <w:tblPr>
        <w:tblW w:w="10089" w:type="dxa"/>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1995"/>
        <w:gridCol w:w="1482"/>
        <w:gridCol w:w="1653"/>
        <w:gridCol w:w="1596"/>
        <w:gridCol w:w="1653"/>
        <w:gridCol w:w="1710"/>
      </w:tblGrid>
      <w:tr w:rsidR="00A51430" w:rsidRPr="001928CA" w:rsidTr="00672C6B">
        <w:trPr>
          <w:trHeight w:val="303"/>
        </w:trPr>
        <w:tc>
          <w:tcPr>
            <w:tcW w:w="1995" w:type="dxa"/>
            <w:vAlign w:val="center"/>
          </w:tcPr>
          <w:p w:rsidR="00A51430" w:rsidRPr="00226E56" w:rsidRDefault="00A51430" w:rsidP="009C3D1E">
            <w:pPr>
              <w:jc w:val="center"/>
              <w:rPr>
                <w:rFonts w:ascii="Arial" w:hAnsi="Arial" w:cs="Arial"/>
                <w:sz w:val="21"/>
                <w:szCs w:val="21"/>
              </w:rPr>
            </w:pPr>
            <w:r w:rsidRPr="00226E56">
              <w:rPr>
                <w:rFonts w:ascii="Arial" w:hAnsi="Arial" w:cs="Arial"/>
                <w:sz w:val="21"/>
                <w:szCs w:val="21"/>
              </w:rPr>
              <w:t>Provenienza</w:t>
            </w:r>
          </w:p>
        </w:tc>
        <w:tc>
          <w:tcPr>
            <w:tcW w:w="1482" w:type="dxa"/>
            <w:vAlign w:val="center"/>
          </w:tcPr>
          <w:p w:rsidR="00A51430" w:rsidRPr="00226E56" w:rsidRDefault="00A51430" w:rsidP="009C3D1E">
            <w:pPr>
              <w:jc w:val="center"/>
              <w:rPr>
                <w:rFonts w:ascii="Arial" w:hAnsi="Arial" w:cs="Arial"/>
                <w:sz w:val="21"/>
                <w:szCs w:val="21"/>
              </w:rPr>
            </w:pPr>
            <w:r w:rsidRPr="00226E56">
              <w:rPr>
                <w:rFonts w:ascii="Arial" w:hAnsi="Arial" w:cs="Arial"/>
                <w:sz w:val="21"/>
                <w:szCs w:val="21"/>
              </w:rPr>
              <w:t>Recapito</w:t>
            </w:r>
          </w:p>
        </w:tc>
        <w:tc>
          <w:tcPr>
            <w:tcW w:w="1653" w:type="dxa"/>
            <w:vAlign w:val="center"/>
          </w:tcPr>
          <w:p w:rsidR="00A51430" w:rsidRPr="00226E56" w:rsidRDefault="00A51430" w:rsidP="009C3D1E">
            <w:pPr>
              <w:jc w:val="center"/>
              <w:rPr>
                <w:rFonts w:ascii="Arial" w:hAnsi="Arial" w:cs="Arial"/>
                <w:sz w:val="21"/>
                <w:szCs w:val="21"/>
              </w:rPr>
            </w:pPr>
            <w:r w:rsidRPr="00226E56">
              <w:rPr>
                <w:rFonts w:ascii="Arial" w:hAnsi="Arial" w:cs="Arial"/>
                <w:sz w:val="21"/>
                <w:szCs w:val="21"/>
              </w:rPr>
              <w:t>litri/secondo</w:t>
            </w:r>
          </w:p>
          <w:p w:rsidR="00A51430" w:rsidRPr="00226E56" w:rsidRDefault="00A51430" w:rsidP="009C3D1E">
            <w:pPr>
              <w:jc w:val="center"/>
              <w:rPr>
                <w:rFonts w:ascii="Arial" w:hAnsi="Arial" w:cs="Arial"/>
                <w:sz w:val="21"/>
                <w:szCs w:val="21"/>
              </w:rPr>
            </w:pPr>
            <w:r w:rsidRPr="00226E56">
              <w:rPr>
                <w:rFonts w:ascii="Arial" w:hAnsi="Arial" w:cs="Arial"/>
                <w:sz w:val="21"/>
                <w:szCs w:val="21"/>
              </w:rPr>
              <w:t>(media annua)</w:t>
            </w:r>
          </w:p>
        </w:tc>
        <w:tc>
          <w:tcPr>
            <w:tcW w:w="1596" w:type="dxa"/>
            <w:vAlign w:val="center"/>
          </w:tcPr>
          <w:p w:rsidR="00A51430" w:rsidRPr="00226E56" w:rsidRDefault="00A51430" w:rsidP="009C3D1E">
            <w:pPr>
              <w:jc w:val="center"/>
              <w:rPr>
                <w:rFonts w:ascii="Arial" w:hAnsi="Arial" w:cs="Arial"/>
                <w:sz w:val="21"/>
                <w:szCs w:val="21"/>
              </w:rPr>
            </w:pPr>
            <w:r w:rsidRPr="00226E56">
              <w:rPr>
                <w:rFonts w:ascii="Arial" w:hAnsi="Arial" w:cs="Arial"/>
                <w:sz w:val="21"/>
                <w:szCs w:val="21"/>
              </w:rPr>
              <w:t>litri/secondo</w:t>
            </w:r>
          </w:p>
          <w:p w:rsidR="00A51430" w:rsidRPr="00226E56" w:rsidRDefault="00A51430" w:rsidP="009C3D1E">
            <w:pPr>
              <w:jc w:val="center"/>
              <w:rPr>
                <w:rFonts w:ascii="Arial" w:hAnsi="Arial" w:cs="Arial"/>
                <w:sz w:val="21"/>
                <w:szCs w:val="21"/>
              </w:rPr>
            </w:pPr>
            <w:r w:rsidRPr="00226E56">
              <w:rPr>
                <w:rFonts w:ascii="Arial" w:hAnsi="Arial" w:cs="Arial"/>
                <w:sz w:val="21"/>
                <w:szCs w:val="21"/>
              </w:rPr>
              <w:t>(punta massima)</w:t>
            </w:r>
          </w:p>
        </w:tc>
        <w:tc>
          <w:tcPr>
            <w:tcW w:w="1653" w:type="dxa"/>
            <w:vAlign w:val="center"/>
          </w:tcPr>
          <w:p w:rsidR="00A51430" w:rsidRPr="00226E56" w:rsidRDefault="00A51430" w:rsidP="009C3D1E">
            <w:pPr>
              <w:jc w:val="center"/>
              <w:rPr>
                <w:rFonts w:ascii="Arial" w:hAnsi="Arial" w:cs="Arial"/>
                <w:sz w:val="21"/>
                <w:szCs w:val="21"/>
              </w:rPr>
            </w:pPr>
            <w:r w:rsidRPr="00226E56">
              <w:rPr>
                <w:rFonts w:ascii="Arial" w:hAnsi="Arial" w:cs="Arial"/>
                <w:sz w:val="21"/>
                <w:szCs w:val="21"/>
              </w:rPr>
              <w:t>m</w:t>
            </w:r>
            <w:r w:rsidRPr="00226E56">
              <w:rPr>
                <w:rFonts w:ascii="Arial" w:hAnsi="Arial" w:cs="Arial"/>
                <w:sz w:val="21"/>
                <w:szCs w:val="21"/>
                <w:vertAlign w:val="superscript"/>
              </w:rPr>
              <w:t>3</w:t>
            </w:r>
            <w:r w:rsidRPr="00226E56">
              <w:rPr>
                <w:rFonts w:ascii="Arial" w:hAnsi="Arial" w:cs="Arial"/>
                <w:sz w:val="21"/>
                <w:szCs w:val="21"/>
              </w:rPr>
              <w:t>/giorno</w:t>
            </w:r>
          </w:p>
          <w:p w:rsidR="00A51430" w:rsidRPr="00226E56" w:rsidRDefault="00A51430" w:rsidP="009C3D1E">
            <w:pPr>
              <w:jc w:val="center"/>
              <w:rPr>
                <w:rFonts w:ascii="Arial" w:hAnsi="Arial" w:cs="Arial"/>
                <w:sz w:val="21"/>
                <w:szCs w:val="21"/>
              </w:rPr>
            </w:pPr>
            <w:r w:rsidRPr="00226E56">
              <w:rPr>
                <w:rFonts w:ascii="Arial" w:hAnsi="Arial" w:cs="Arial"/>
                <w:sz w:val="21"/>
                <w:szCs w:val="21"/>
              </w:rPr>
              <w:t>(media)</w:t>
            </w:r>
          </w:p>
        </w:tc>
        <w:tc>
          <w:tcPr>
            <w:tcW w:w="1710" w:type="dxa"/>
            <w:vAlign w:val="center"/>
          </w:tcPr>
          <w:p w:rsidR="00A51430" w:rsidRPr="00226E56" w:rsidRDefault="00A51430" w:rsidP="009C3D1E">
            <w:pPr>
              <w:jc w:val="center"/>
              <w:rPr>
                <w:rFonts w:ascii="Arial" w:hAnsi="Arial" w:cs="Arial"/>
                <w:sz w:val="21"/>
                <w:szCs w:val="21"/>
              </w:rPr>
            </w:pPr>
            <w:r w:rsidRPr="00226E56">
              <w:rPr>
                <w:rFonts w:ascii="Arial" w:hAnsi="Arial" w:cs="Arial"/>
                <w:sz w:val="21"/>
                <w:szCs w:val="21"/>
              </w:rPr>
              <w:t>m</w:t>
            </w:r>
            <w:r w:rsidRPr="00226E56">
              <w:rPr>
                <w:rFonts w:ascii="Arial" w:hAnsi="Arial" w:cs="Arial"/>
                <w:sz w:val="21"/>
                <w:szCs w:val="21"/>
                <w:vertAlign w:val="superscript"/>
              </w:rPr>
              <w:t>3</w:t>
            </w:r>
            <w:r w:rsidRPr="00226E56">
              <w:rPr>
                <w:rFonts w:ascii="Arial" w:hAnsi="Arial" w:cs="Arial"/>
                <w:sz w:val="21"/>
                <w:szCs w:val="21"/>
              </w:rPr>
              <w:t>/anno</w:t>
            </w:r>
          </w:p>
          <w:p w:rsidR="00A51430" w:rsidRPr="00226E56" w:rsidRDefault="00A51430" w:rsidP="009C3D1E">
            <w:pPr>
              <w:jc w:val="center"/>
              <w:rPr>
                <w:rFonts w:ascii="Arial" w:hAnsi="Arial" w:cs="Arial"/>
                <w:sz w:val="21"/>
                <w:szCs w:val="21"/>
              </w:rPr>
            </w:pPr>
            <w:r w:rsidRPr="00226E56">
              <w:rPr>
                <w:rFonts w:ascii="Arial" w:hAnsi="Arial" w:cs="Arial"/>
                <w:sz w:val="21"/>
                <w:szCs w:val="21"/>
              </w:rPr>
              <w:t>(ultimo anno)</w:t>
            </w:r>
          </w:p>
        </w:tc>
      </w:tr>
      <w:tr w:rsidR="00A51430" w:rsidRPr="001928CA" w:rsidTr="00672C6B">
        <w:trPr>
          <w:trHeight w:val="339"/>
        </w:trPr>
        <w:tc>
          <w:tcPr>
            <w:tcW w:w="1995" w:type="dxa"/>
            <w:vAlign w:val="center"/>
          </w:tcPr>
          <w:p w:rsidR="00A51430" w:rsidRPr="00226E56" w:rsidRDefault="00A51430" w:rsidP="009C3D1E">
            <w:pPr>
              <w:jc w:val="both"/>
              <w:rPr>
                <w:rFonts w:ascii="Arial" w:hAnsi="Arial" w:cs="Arial"/>
                <w:sz w:val="21"/>
                <w:szCs w:val="21"/>
              </w:rPr>
            </w:pPr>
            <w:r w:rsidRPr="00226E56">
              <w:rPr>
                <w:rFonts w:ascii="Arial" w:hAnsi="Arial" w:cs="Arial"/>
                <w:sz w:val="21"/>
                <w:szCs w:val="21"/>
              </w:rPr>
              <w:t>Scambio termico</w:t>
            </w:r>
          </w:p>
        </w:tc>
        <w:tc>
          <w:tcPr>
            <w:tcW w:w="1482" w:type="dxa"/>
            <w:tcBorders>
              <w:bottom w:val="single" w:sz="4" w:space="0" w:color="auto"/>
              <w:tr2bl w:val="single" w:sz="4" w:space="0" w:color="auto"/>
            </w:tcBorders>
            <w:vAlign w:val="center"/>
          </w:tcPr>
          <w:p w:rsidR="00A51430" w:rsidRPr="00226E56" w:rsidRDefault="00A51430" w:rsidP="009C3D1E">
            <w:pPr>
              <w:jc w:val="both"/>
              <w:rPr>
                <w:rFonts w:ascii="Arial" w:hAnsi="Arial" w:cs="Arial"/>
                <w:sz w:val="21"/>
                <w:szCs w:val="21"/>
              </w:rPr>
            </w:pPr>
          </w:p>
        </w:tc>
        <w:tc>
          <w:tcPr>
            <w:tcW w:w="1653"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596"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653"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710"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r>
      <w:tr w:rsidR="00A51430" w:rsidRPr="001928CA" w:rsidTr="00672C6B">
        <w:trPr>
          <w:trHeight w:val="340"/>
        </w:trPr>
        <w:tc>
          <w:tcPr>
            <w:tcW w:w="1995" w:type="dxa"/>
            <w:tcBorders>
              <w:right w:val="single" w:sz="4" w:space="0" w:color="auto"/>
            </w:tcBorders>
            <w:vAlign w:val="center"/>
          </w:tcPr>
          <w:p w:rsidR="00A51430" w:rsidRPr="00226E56" w:rsidRDefault="00A51430" w:rsidP="009C3D1E">
            <w:pPr>
              <w:jc w:val="both"/>
              <w:rPr>
                <w:rFonts w:ascii="Arial" w:hAnsi="Arial" w:cs="Arial"/>
                <w:sz w:val="21"/>
                <w:szCs w:val="21"/>
              </w:rPr>
            </w:pPr>
            <w:r w:rsidRPr="00226E56">
              <w:rPr>
                <w:rFonts w:ascii="Arial" w:hAnsi="Arial" w:cs="Arial"/>
                <w:sz w:val="21"/>
                <w:szCs w:val="21"/>
              </w:rPr>
              <w:t>Servizi igienici</w:t>
            </w:r>
          </w:p>
        </w:tc>
        <w:tc>
          <w:tcPr>
            <w:tcW w:w="1482" w:type="dxa"/>
            <w:tcBorders>
              <w:top w:val="single" w:sz="4" w:space="0" w:color="auto"/>
              <w:left w:val="single" w:sz="4" w:space="0" w:color="auto"/>
              <w:bottom w:val="single" w:sz="4" w:space="0" w:color="auto"/>
              <w:right w:val="single" w:sz="4" w:space="0" w:color="auto"/>
            </w:tcBorders>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653" w:type="dxa"/>
            <w:tcBorders>
              <w:left w:val="single" w:sz="4" w:space="0" w:color="auto"/>
              <w:tr2bl w:val="single" w:sz="4" w:space="0" w:color="auto"/>
            </w:tcBorders>
            <w:vAlign w:val="center"/>
          </w:tcPr>
          <w:p w:rsidR="00A51430" w:rsidRPr="00226E56" w:rsidRDefault="00A51430" w:rsidP="009C3D1E">
            <w:pPr>
              <w:jc w:val="both"/>
              <w:rPr>
                <w:rFonts w:ascii="Arial" w:hAnsi="Arial" w:cs="Arial"/>
                <w:sz w:val="21"/>
                <w:szCs w:val="21"/>
              </w:rPr>
            </w:pPr>
          </w:p>
        </w:tc>
        <w:tc>
          <w:tcPr>
            <w:tcW w:w="1596" w:type="dxa"/>
            <w:tcBorders>
              <w:tr2bl w:val="single" w:sz="4" w:space="0" w:color="auto"/>
            </w:tcBorders>
            <w:vAlign w:val="center"/>
          </w:tcPr>
          <w:p w:rsidR="00A51430" w:rsidRPr="00226E56" w:rsidRDefault="00A51430" w:rsidP="009C3D1E">
            <w:pPr>
              <w:jc w:val="both"/>
              <w:rPr>
                <w:rFonts w:ascii="Arial" w:hAnsi="Arial" w:cs="Arial"/>
                <w:sz w:val="21"/>
                <w:szCs w:val="21"/>
              </w:rPr>
            </w:pPr>
          </w:p>
        </w:tc>
        <w:tc>
          <w:tcPr>
            <w:tcW w:w="1653"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710"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r>
      <w:tr w:rsidR="00A51430" w:rsidRPr="001928CA" w:rsidTr="00672C6B">
        <w:trPr>
          <w:trHeight w:val="339"/>
        </w:trPr>
        <w:tc>
          <w:tcPr>
            <w:tcW w:w="1995" w:type="dxa"/>
            <w:vAlign w:val="center"/>
          </w:tcPr>
          <w:p w:rsidR="00A51430" w:rsidRPr="00226E56" w:rsidRDefault="00A51430" w:rsidP="009C3D1E">
            <w:pPr>
              <w:jc w:val="both"/>
              <w:rPr>
                <w:rFonts w:ascii="Arial" w:hAnsi="Arial" w:cs="Arial"/>
                <w:sz w:val="21"/>
                <w:szCs w:val="21"/>
              </w:rPr>
            </w:pPr>
            <w:r w:rsidRPr="00226E56">
              <w:rPr>
                <w:rFonts w:ascii="Arial" w:hAnsi="Arial" w:cs="Arial"/>
                <w:sz w:val="21"/>
                <w:szCs w:val="21"/>
              </w:rPr>
              <w:t>Acque meteoriche</w:t>
            </w:r>
          </w:p>
        </w:tc>
        <w:tc>
          <w:tcPr>
            <w:tcW w:w="1482" w:type="dxa"/>
            <w:tcBorders>
              <w:top w:val="single" w:sz="4" w:space="0" w:color="auto"/>
            </w:tcBorders>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653"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596"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653"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710"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r>
      <w:tr w:rsidR="00A51430" w:rsidRPr="00961D98" w:rsidTr="00672C6B">
        <w:trPr>
          <w:trHeight w:val="340"/>
        </w:trPr>
        <w:tc>
          <w:tcPr>
            <w:tcW w:w="1995" w:type="dxa"/>
            <w:vAlign w:val="center"/>
          </w:tcPr>
          <w:p w:rsidR="00A51430" w:rsidRPr="00226E56" w:rsidRDefault="00A51430" w:rsidP="009C3D1E">
            <w:pPr>
              <w:jc w:val="both"/>
              <w:rPr>
                <w:rFonts w:ascii="Arial" w:hAnsi="Arial" w:cs="Arial"/>
                <w:sz w:val="21"/>
                <w:szCs w:val="21"/>
              </w:rPr>
            </w:pPr>
            <w:r w:rsidRPr="00226E56">
              <w:rPr>
                <w:rFonts w:ascii="Arial" w:hAnsi="Arial" w:cs="Arial"/>
                <w:sz w:val="21"/>
                <w:szCs w:val="21"/>
              </w:rPr>
              <w:t>Altro: ___________</w:t>
            </w:r>
          </w:p>
        </w:tc>
        <w:tc>
          <w:tcPr>
            <w:tcW w:w="1482"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653"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596"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653"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c>
          <w:tcPr>
            <w:tcW w:w="1710" w:type="dxa"/>
            <w:vAlign w:val="center"/>
          </w:tcPr>
          <w:p w:rsidR="00A51430" w:rsidRPr="00226E56" w:rsidRDefault="006734B3" w:rsidP="009C3D1E">
            <w:pPr>
              <w:jc w:val="both"/>
              <w:rPr>
                <w:rFonts w:ascii="Arial" w:hAnsi="Arial" w:cs="Arial"/>
                <w:sz w:val="21"/>
                <w:szCs w:val="21"/>
              </w:rPr>
            </w:pPr>
            <w:r w:rsidRPr="002C282F">
              <w:rPr>
                <w:rFonts w:cs="Arial"/>
                <w:sz w:val="22"/>
                <w:szCs w:val="22"/>
                <w:highlight w:val="green"/>
              </w:rPr>
              <w:t>…</w:t>
            </w:r>
          </w:p>
        </w:tc>
      </w:tr>
    </w:tbl>
    <w:p w:rsidR="00A51430" w:rsidRPr="00B25DAB" w:rsidRDefault="001831A4" w:rsidP="00B333E4">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200" w:after="0"/>
        <w:jc w:val="center"/>
        <w:rPr>
          <w:caps/>
          <w:sz w:val="26"/>
          <w:szCs w:val="26"/>
        </w:rPr>
      </w:pPr>
      <w:bookmarkStart w:id="35" w:name="_Toc508804996"/>
      <w:r w:rsidRPr="00EF0E37">
        <w:rPr>
          <w:caps/>
          <w:sz w:val="22"/>
          <w:szCs w:val="22"/>
        </w:rPr>
        <w:t>2.2.</w:t>
      </w:r>
      <w:r w:rsidRPr="00EF0E37">
        <w:rPr>
          <w:sz w:val="22"/>
          <w:szCs w:val="22"/>
        </w:rPr>
        <w:t>c</w:t>
      </w:r>
      <w:r w:rsidRPr="00B25DAB">
        <w:rPr>
          <w:caps/>
          <w:sz w:val="26"/>
          <w:szCs w:val="26"/>
        </w:rPr>
        <w:t xml:space="preserve"> </w:t>
      </w:r>
      <w:r w:rsidR="00A51430" w:rsidRPr="00B25DAB">
        <w:rPr>
          <w:caps/>
          <w:sz w:val="26"/>
          <w:szCs w:val="26"/>
        </w:rPr>
        <w:t xml:space="preserve">Scarichi </w:t>
      </w:r>
      <w:proofErr w:type="spellStart"/>
      <w:r w:rsidR="00A51430" w:rsidRPr="00B25DAB">
        <w:rPr>
          <w:caps/>
          <w:sz w:val="26"/>
          <w:szCs w:val="26"/>
        </w:rPr>
        <w:t>di</w:t>
      </w:r>
      <w:proofErr w:type="spellEnd"/>
      <w:r w:rsidR="00A51430" w:rsidRPr="00B25DAB">
        <w:rPr>
          <w:caps/>
          <w:sz w:val="26"/>
          <w:szCs w:val="26"/>
        </w:rPr>
        <w:t xml:space="preserve"> acque reflue industriali DERIVANTI</w:t>
      </w:r>
      <w:r w:rsidR="00B333E4" w:rsidRPr="00B25DAB">
        <w:rPr>
          <w:caps/>
          <w:sz w:val="26"/>
          <w:szCs w:val="26"/>
        </w:rPr>
        <w:t xml:space="preserve"> </w:t>
      </w:r>
      <w:r w:rsidR="00A51430" w:rsidRPr="00B25DAB">
        <w:rPr>
          <w:caps/>
          <w:sz w:val="26"/>
          <w:szCs w:val="26"/>
        </w:rPr>
        <w:t xml:space="preserve">DA attività </w:t>
      </w:r>
      <w:proofErr w:type="spellStart"/>
      <w:r w:rsidR="00A51430" w:rsidRPr="00B25DAB">
        <w:rPr>
          <w:caps/>
          <w:sz w:val="26"/>
          <w:szCs w:val="26"/>
        </w:rPr>
        <w:t>di</w:t>
      </w:r>
      <w:proofErr w:type="spellEnd"/>
      <w:r w:rsidR="00A51430" w:rsidRPr="00B25DAB">
        <w:rPr>
          <w:caps/>
          <w:sz w:val="26"/>
          <w:szCs w:val="26"/>
        </w:rPr>
        <w:t xml:space="preserve"> cantiere</w:t>
      </w:r>
      <w:bookmarkEnd w:id="35"/>
    </w:p>
    <w:p w:rsidR="00A51430" w:rsidRPr="00672C6B" w:rsidRDefault="00A51430" w:rsidP="003B2BF6">
      <w:pPr>
        <w:tabs>
          <w:tab w:val="right" w:pos="9972"/>
        </w:tabs>
        <w:spacing w:line="288" w:lineRule="auto"/>
        <w:jc w:val="both"/>
        <w:rPr>
          <w:rFonts w:ascii="Arial" w:hAnsi="Arial" w:cs="Arial"/>
          <w:sz w:val="10"/>
          <w:szCs w:val="10"/>
        </w:rPr>
      </w:pPr>
    </w:p>
    <w:p w:rsidR="00A51430" w:rsidRPr="00B25DAB" w:rsidRDefault="001831A4" w:rsidP="002C051F">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36" w:name="_Toc508804997"/>
      <w:r w:rsidRPr="001831A4">
        <w:rPr>
          <w:i/>
          <w:caps/>
          <w:sz w:val="22"/>
          <w:szCs w:val="22"/>
        </w:rPr>
        <w:t>2.2.</w:t>
      </w:r>
      <w:r>
        <w:rPr>
          <w:i/>
          <w:sz w:val="22"/>
          <w:szCs w:val="22"/>
        </w:rPr>
        <w:t>c.1</w:t>
      </w:r>
      <w:r w:rsidRPr="00B25DAB">
        <w:rPr>
          <w:i/>
          <w:caps/>
          <w:sz w:val="26"/>
          <w:szCs w:val="26"/>
        </w:rPr>
        <w:t xml:space="preserve"> </w:t>
      </w:r>
      <w:r w:rsidR="00A51430" w:rsidRPr="00B25DAB">
        <w:rPr>
          <w:i/>
          <w:caps/>
          <w:sz w:val="26"/>
          <w:szCs w:val="26"/>
        </w:rPr>
        <w:t>descrizione SPECIFICA delL’IMPIANTO</w:t>
      </w:r>
      <w:bookmarkEnd w:id="36"/>
    </w:p>
    <w:p w:rsidR="00F24873" w:rsidRPr="00F24873" w:rsidRDefault="00F24873" w:rsidP="009509F0">
      <w:pPr>
        <w:tabs>
          <w:tab w:val="right" w:pos="9975"/>
        </w:tabs>
        <w:spacing w:before="220"/>
        <w:jc w:val="both"/>
        <w:rPr>
          <w:rFonts w:ascii="Arial" w:hAnsi="Arial" w:cs="Arial"/>
          <w:i/>
          <w:sz w:val="22"/>
          <w:szCs w:val="22"/>
        </w:rPr>
      </w:pPr>
      <w:r w:rsidRPr="00F24873">
        <w:rPr>
          <w:rFonts w:ascii="Arial" w:hAnsi="Arial" w:cs="Arial"/>
          <w:i/>
          <w:sz w:val="22"/>
          <w:szCs w:val="22"/>
        </w:rPr>
        <w:t xml:space="preserve">RECAPITO IN </w:t>
      </w:r>
      <w:r>
        <w:rPr>
          <w:rFonts w:ascii="Arial" w:hAnsi="Arial" w:cs="Arial"/>
          <w:i/>
          <w:sz w:val="22"/>
          <w:szCs w:val="22"/>
        </w:rPr>
        <w:t>CORPO IDRICO SUPERFICIALE</w:t>
      </w:r>
    </w:p>
    <w:p w:rsidR="00A51430" w:rsidRDefault="00A51430" w:rsidP="009509F0">
      <w:pPr>
        <w:tabs>
          <w:tab w:val="right" w:pos="9972"/>
        </w:tabs>
        <w:spacing w:before="60" w:after="100"/>
        <w:jc w:val="both"/>
        <w:rPr>
          <w:rFonts w:ascii="Arial" w:hAnsi="Arial" w:cs="Arial"/>
          <w:sz w:val="22"/>
          <w:szCs w:val="22"/>
        </w:rPr>
      </w:pPr>
      <w:r w:rsidRPr="00E832F2">
        <w:rPr>
          <w:rFonts w:ascii="Arial" w:hAnsi="Arial" w:cs="Arial"/>
          <w:sz w:val="22"/>
          <w:szCs w:val="22"/>
        </w:rPr>
        <w:t>Denominazione</w:t>
      </w:r>
      <w:r>
        <w:rPr>
          <w:rFonts w:ascii="Arial" w:hAnsi="Arial" w:cs="Arial"/>
          <w:sz w:val="22"/>
          <w:szCs w:val="22"/>
        </w:rPr>
        <w:t xml:space="preserve"> del</w:t>
      </w:r>
      <w:r w:rsidRPr="00E832F2">
        <w:rPr>
          <w:rFonts w:ascii="Arial" w:hAnsi="Arial" w:cs="Arial"/>
          <w:sz w:val="22"/>
          <w:szCs w:val="22"/>
        </w:rPr>
        <w:t xml:space="preserve"> corpo idrico</w:t>
      </w:r>
      <w:r>
        <w:rPr>
          <w:rFonts w:ascii="Arial" w:hAnsi="Arial" w:cs="Arial"/>
          <w:sz w:val="22"/>
          <w:szCs w:val="22"/>
        </w:rPr>
        <w:t xml:space="preserve"> ricettore __________</w:t>
      </w:r>
      <w:r w:rsidRPr="00E832F2">
        <w:rPr>
          <w:rFonts w:ascii="Arial" w:hAnsi="Arial" w:cs="Arial"/>
          <w:sz w:val="22"/>
          <w:szCs w:val="22"/>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A51430" w:rsidRPr="00A207C2" w:rsidTr="00945AD2">
        <w:trPr>
          <w:trHeight w:val="56"/>
        </w:trPr>
        <w:tc>
          <w:tcPr>
            <w:tcW w:w="5129" w:type="dxa"/>
            <w:shd w:val="clear" w:color="auto" w:fill="B2A1C7"/>
          </w:tcPr>
          <w:p w:rsidR="00A51430" w:rsidRPr="00A207C2" w:rsidRDefault="00A51430" w:rsidP="00945AD2">
            <w:pPr>
              <w:jc w:val="both"/>
              <w:rPr>
                <w:rFonts w:ascii="Arial" w:hAnsi="Arial" w:cs="Arial"/>
                <w:i/>
                <w:sz w:val="20"/>
              </w:rPr>
            </w:pPr>
            <w:r w:rsidRPr="00A207C2">
              <w:rPr>
                <w:rFonts w:ascii="Arial" w:hAnsi="Arial" w:cs="Arial"/>
                <w:i/>
                <w:sz w:val="20"/>
              </w:rPr>
              <w:t>Note per la compilazione della relazione</w:t>
            </w:r>
          </w:p>
        </w:tc>
        <w:tc>
          <w:tcPr>
            <w:tcW w:w="5059" w:type="dxa"/>
            <w:shd w:val="clear" w:color="auto" w:fill="B2A1C7"/>
          </w:tcPr>
          <w:p w:rsidR="00A51430" w:rsidRPr="00A207C2" w:rsidRDefault="00A51430" w:rsidP="00945AD2">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945AD2">
        <w:tc>
          <w:tcPr>
            <w:tcW w:w="5129" w:type="dxa"/>
          </w:tcPr>
          <w:p w:rsidR="00A51430" w:rsidRPr="00A207C2" w:rsidRDefault="00A51430" w:rsidP="00945AD2">
            <w:pPr>
              <w:spacing w:before="120" w:after="120"/>
              <w:jc w:val="both"/>
              <w:rPr>
                <w:rFonts w:ascii="Arial" w:hAnsi="Arial" w:cs="Arial"/>
                <w:i/>
                <w:sz w:val="20"/>
                <w:szCs w:val="20"/>
              </w:rPr>
            </w:pPr>
            <w:r>
              <w:rPr>
                <w:rFonts w:ascii="Arial" w:hAnsi="Arial" w:cs="Arial"/>
                <w:i/>
                <w:sz w:val="20"/>
                <w:szCs w:val="20"/>
              </w:rPr>
              <w:t>Nel caso di recapito dello scarico in corpo idrico superficiale, indicare la denominazione del medesimo</w:t>
            </w:r>
          </w:p>
        </w:tc>
        <w:tc>
          <w:tcPr>
            <w:tcW w:w="5059" w:type="dxa"/>
          </w:tcPr>
          <w:p w:rsidR="00A51430" w:rsidRDefault="00A51430" w:rsidP="00945AD2">
            <w:pPr>
              <w:jc w:val="both"/>
              <w:rPr>
                <w:rFonts w:ascii="Arial" w:hAnsi="Arial" w:cs="Arial"/>
                <w:i/>
                <w:sz w:val="20"/>
                <w:szCs w:val="20"/>
              </w:rPr>
            </w:pPr>
          </w:p>
          <w:p w:rsidR="00F27FDC" w:rsidRPr="00107088" w:rsidRDefault="00F27FDC" w:rsidP="00F27FDC">
            <w:pPr>
              <w:jc w:val="both"/>
              <w:rPr>
                <w:rFonts w:ascii="Arial" w:hAnsi="Arial" w:cs="Arial"/>
                <w:i/>
                <w:sz w:val="20"/>
              </w:rPr>
            </w:pPr>
            <w:r w:rsidRPr="00107088">
              <w:rPr>
                <w:rFonts w:ascii="Arial" w:hAnsi="Arial" w:cs="Arial"/>
                <w:i/>
                <w:sz w:val="20"/>
              </w:rPr>
              <w:t xml:space="preserve">Scheda A  </w:t>
            </w:r>
          </w:p>
          <w:p w:rsidR="00A51430" w:rsidRPr="00D045A9" w:rsidRDefault="00F27FDC" w:rsidP="00945AD2">
            <w:pPr>
              <w:jc w:val="both"/>
              <w:rPr>
                <w:rFonts w:ascii="Arial" w:hAnsi="Arial" w:cs="Arial"/>
                <w:i/>
                <w:sz w:val="20"/>
                <w:szCs w:val="20"/>
              </w:rPr>
            </w:pPr>
            <w:r>
              <w:rPr>
                <w:rFonts w:ascii="Arial" w:hAnsi="Arial" w:cs="Arial"/>
                <w:i/>
                <w:sz w:val="20"/>
                <w:szCs w:val="20"/>
              </w:rPr>
              <w:t>A1</w:t>
            </w:r>
          </w:p>
        </w:tc>
      </w:tr>
    </w:tbl>
    <w:p w:rsidR="00F24873" w:rsidRPr="00366474" w:rsidRDefault="00F24873" w:rsidP="00F24873">
      <w:pPr>
        <w:tabs>
          <w:tab w:val="right" w:pos="9972"/>
        </w:tabs>
        <w:spacing w:before="220"/>
        <w:jc w:val="both"/>
        <w:rPr>
          <w:rFonts w:ascii="Arial" w:hAnsi="Arial" w:cs="Arial"/>
          <w:i/>
          <w:sz w:val="22"/>
          <w:szCs w:val="22"/>
        </w:rPr>
      </w:pPr>
      <w:r w:rsidRPr="00366474">
        <w:rPr>
          <w:rFonts w:ascii="Arial" w:hAnsi="Arial" w:cs="Arial"/>
          <w:i/>
          <w:sz w:val="22"/>
          <w:szCs w:val="22"/>
        </w:rPr>
        <w:t>RECAPITO SUL SUOLO</w:t>
      </w:r>
    </w:p>
    <w:p w:rsidR="00F24873" w:rsidRDefault="00F24873" w:rsidP="009509F0">
      <w:pPr>
        <w:tabs>
          <w:tab w:val="right" w:pos="9972"/>
        </w:tabs>
        <w:spacing w:before="60" w:after="100"/>
        <w:jc w:val="both"/>
        <w:rPr>
          <w:rFonts w:ascii="Arial" w:hAnsi="Arial" w:cs="Arial"/>
          <w:sz w:val="22"/>
          <w:szCs w:val="22"/>
        </w:rPr>
      </w:pPr>
      <w:r>
        <w:rPr>
          <w:rFonts w:ascii="Arial" w:hAnsi="Arial" w:cs="Arial"/>
          <w:sz w:val="22"/>
          <w:szCs w:val="22"/>
        </w:rPr>
        <w:t>M</w:t>
      </w:r>
      <w:r w:rsidRPr="00E3046C">
        <w:rPr>
          <w:rFonts w:ascii="Arial" w:hAnsi="Arial" w:cs="Arial"/>
          <w:sz w:val="22"/>
          <w:szCs w:val="22"/>
        </w:rPr>
        <w:t>appale/i dove è ubicata la struttura di</w:t>
      </w:r>
      <w:r>
        <w:rPr>
          <w:rFonts w:ascii="Arial" w:hAnsi="Arial" w:cs="Arial"/>
          <w:sz w:val="22"/>
          <w:szCs w:val="22"/>
        </w:rPr>
        <w:t xml:space="preserve"> scarico</w:t>
      </w:r>
      <w:r>
        <w:rPr>
          <w:rFonts w:ascii="Arial" w:hAnsi="Arial" w:cs="Arial"/>
          <w:sz w:val="22"/>
          <w:szCs w:val="22"/>
        </w:rPr>
        <w:tab/>
        <w:t>___________________________________________</w:t>
      </w:r>
    </w:p>
    <w:p w:rsidR="00F24873" w:rsidRPr="00583B01" w:rsidRDefault="00F24873" w:rsidP="009509F0">
      <w:pPr>
        <w:tabs>
          <w:tab w:val="left" w:pos="1482"/>
          <w:tab w:val="right" w:pos="9975"/>
        </w:tabs>
        <w:spacing w:before="100" w:after="100"/>
        <w:jc w:val="both"/>
        <w:rPr>
          <w:rFonts w:ascii="Arial" w:hAnsi="Arial" w:cs="Arial"/>
          <w:sz w:val="22"/>
          <w:szCs w:val="22"/>
        </w:rPr>
      </w:pPr>
      <w:r w:rsidRPr="00583B01">
        <w:rPr>
          <w:rFonts w:ascii="Arial" w:hAnsi="Arial" w:cs="Arial"/>
          <w:sz w:val="22"/>
          <w:szCs w:val="22"/>
        </w:rPr>
        <w:t>Recapito</w:t>
      </w:r>
      <w:r>
        <w:rPr>
          <w:rFonts w:ascii="Arial" w:hAnsi="Arial" w:cs="Arial"/>
          <w:sz w:val="22"/>
          <w:szCs w:val="22"/>
        </w:rPr>
        <w:t>:</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pozzo perdente</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falda, a una profondità di ________________ metri.</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7"/>
        <w:gridCol w:w="2850"/>
      </w:tblGrid>
      <w:tr w:rsidR="00F24873" w:rsidRPr="00A207C2" w:rsidTr="009509F0">
        <w:tc>
          <w:tcPr>
            <w:tcW w:w="7347" w:type="dxa"/>
            <w:shd w:val="clear" w:color="auto" w:fill="B2A1C7"/>
          </w:tcPr>
          <w:p w:rsidR="00F24873" w:rsidRPr="00A207C2" w:rsidRDefault="00F24873" w:rsidP="00F24873">
            <w:pPr>
              <w:jc w:val="both"/>
              <w:rPr>
                <w:rFonts w:ascii="Arial" w:hAnsi="Arial" w:cs="Arial"/>
                <w:i/>
                <w:sz w:val="20"/>
              </w:rPr>
            </w:pPr>
            <w:r w:rsidRPr="00A207C2">
              <w:rPr>
                <w:rFonts w:ascii="Arial" w:hAnsi="Arial" w:cs="Arial"/>
                <w:i/>
                <w:sz w:val="20"/>
              </w:rPr>
              <w:t>Note per la compilazione della relazione</w:t>
            </w:r>
          </w:p>
        </w:tc>
        <w:tc>
          <w:tcPr>
            <w:tcW w:w="2850" w:type="dxa"/>
            <w:shd w:val="clear" w:color="auto" w:fill="B2A1C7"/>
          </w:tcPr>
          <w:p w:rsidR="00F24873" w:rsidRPr="00A207C2" w:rsidRDefault="00F24873" w:rsidP="00F24873">
            <w:pPr>
              <w:jc w:val="both"/>
              <w:rPr>
                <w:rFonts w:ascii="Arial" w:hAnsi="Arial" w:cs="Arial"/>
                <w:i/>
                <w:sz w:val="20"/>
              </w:rPr>
            </w:pPr>
            <w:r w:rsidRPr="00A207C2">
              <w:rPr>
                <w:rFonts w:ascii="Arial" w:hAnsi="Arial" w:cs="Arial"/>
                <w:i/>
                <w:sz w:val="20"/>
              </w:rPr>
              <w:t>Riferimenti alla modulistica regionale unificata</w:t>
            </w:r>
          </w:p>
        </w:tc>
      </w:tr>
      <w:tr w:rsidR="00F24873" w:rsidRPr="0015433F" w:rsidTr="009509F0">
        <w:tc>
          <w:tcPr>
            <w:tcW w:w="7347" w:type="dxa"/>
          </w:tcPr>
          <w:p w:rsidR="00F24873" w:rsidRDefault="00F24873" w:rsidP="00F24873">
            <w:pPr>
              <w:spacing w:before="120" w:after="120"/>
              <w:jc w:val="both"/>
              <w:rPr>
                <w:rFonts w:ascii="Arial" w:hAnsi="Arial" w:cs="Arial"/>
                <w:i/>
                <w:sz w:val="20"/>
                <w:szCs w:val="20"/>
              </w:rPr>
            </w:pPr>
            <w:r>
              <w:rPr>
                <w:rFonts w:ascii="Arial" w:hAnsi="Arial" w:cs="Arial"/>
                <w:i/>
                <w:sz w:val="20"/>
                <w:szCs w:val="20"/>
              </w:rPr>
              <w:t>Nel caso di recapito sul suolo, negli strati superficiali del sottosuolo o in falda, compilare i campi sopra riportati.</w:t>
            </w:r>
          </w:p>
          <w:p w:rsidR="00F24873" w:rsidRPr="00A207C2" w:rsidRDefault="00F24873" w:rsidP="00F24873">
            <w:pPr>
              <w:jc w:val="both"/>
              <w:rPr>
                <w:rFonts w:ascii="Arial" w:hAnsi="Arial" w:cs="Arial"/>
                <w:i/>
                <w:sz w:val="20"/>
                <w:szCs w:val="20"/>
              </w:rPr>
            </w:pPr>
            <w:r>
              <w:rPr>
                <w:rFonts w:ascii="Arial" w:hAnsi="Arial" w:cs="Arial"/>
                <w:i/>
                <w:sz w:val="20"/>
                <w:szCs w:val="20"/>
              </w:rPr>
              <w:t>V</w:t>
            </w:r>
            <w:r w:rsidRPr="00583B01">
              <w:rPr>
                <w:rFonts w:ascii="Arial" w:hAnsi="Arial" w:cs="Arial"/>
                <w:i/>
                <w:sz w:val="20"/>
                <w:szCs w:val="20"/>
              </w:rPr>
              <w:t>erificare che nella dichiarazione generale di potestà d’intervento sulle strutture dell’insediamento sia ricompreso anche il titolo di godimento o la potestà d’intervento riferita al mappale dove sono ubicate le strutture di scarico.</w:t>
            </w:r>
          </w:p>
        </w:tc>
        <w:tc>
          <w:tcPr>
            <w:tcW w:w="2850" w:type="dxa"/>
          </w:tcPr>
          <w:p w:rsidR="00F24873" w:rsidRDefault="00F24873" w:rsidP="00F24873">
            <w:pPr>
              <w:jc w:val="both"/>
              <w:rPr>
                <w:rFonts w:ascii="Arial" w:hAnsi="Arial" w:cs="Arial"/>
                <w:i/>
                <w:sz w:val="20"/>
                <w:szCs w:val="20"/>
              </w:rPr>
            </w:pPr>
          </w:p>
          <w:p w:rsidR="00F24873" w:rsidRDefault="00F24873" w:rsidP="00F24873">
            <w:pPr>
              <w:jc w:val="both"/>
              <w:rPr>
                <w:rFonts w:ascii="Arial" w:hAnsi="Arial" w:cs="Arial"/>
                <w:i/>
                <w:sz w:val="20"/>
                <w:szCs w:val="20"/>
              </w:rPr>
            </w:pPr>
          </w:p>
          <w:p w:rsidR="00F24873" w:rsidRDefault="00F24873" w:rsidP="00F24873">
            <w:pPr>
              <w:jc w:val="both"/>
              <w:rPr>
                <w:rFonts w:ascii="Arial" w:hAnsi="Arial" w:cs="Arial"/>
                <w:i/>
                <w:sz w:val="20"/>
                <w:szCs w:val="20"/>
              </w:rPr>
            </w:pPr>
          </w:p>
          <w:p w:rsidR="00F24873" w:rsidRDefault="00F24873" w:rsidP="00F24873">
            <w:pPr>
              <w:jc w:val="both"/>
              <w:rPr>
                <w:rFonts w:ascii="Arial" w:hAnsi="Arial" w:cs="Arial"/>
                <w:i/>
                <w:sz w:val="20"/>
                <w:szCs w:val="20"/>
              </w:rPr>
            </w:pPr>
            <w:r>
              <w:rPr>
                <w:rFonts w:ascii="Arial" w:hAnsi="Arial" w:cs="Arial"/>
                <w:i/>
                <w:sz w:val="20"/>
                <w:szCs w:val="20"/>
              </w:rPr>
              <w:t>Dichiarazione sostitutiva di atto di notorietà</w:t>
            </w:r>
          </w:p>
          <w:p w:rsidR="00F24873" w:rsidRPr="00D045A9" w:rsidRDefault="00F24873" w:rsidP="00F24873">
            <w:pPr>
              <w:jc w:val="both"/>
              <w:rPr>
                <w:rFonts w:ascii="Arial" w:hAnsi="Arial" w:cs="Arial"/>
                <w:i/>
                <w:sz w:val="20"/>
                <w:szCs w:val="20"/>
              </w:rPr>
            </w:pPr>
          </w:p>
        </w:tc>
      </w:tr>
    </w:tbl>
    <w:p w:rsidR="00F24873" w:rsidRPr="00F24873" w:rsidRDefault="00F24873" w:rsidP="009509F0">
      <w:pPr>
        <w:tabs>
          <w:tab w:val="right" w:pos="9975"/>
        </w:tabs>
        <w:spacing w:before="220"/>
        <w:jc w:val="both"/>
        <w:rPr>
          <w:rFonts w:ascii="Arial" w:hAnsi="Arial" w:cs="Arial"/>
          <w:i/>
          <w:sz w:val="22"/>
          <w:szCs w:val="22"/>
        </w:rPr>
      </w:pPr>
      <w:r w:rsidRPr="00F24873">
        <w:rPr>
          <w:rFonts w:ascii="Arial" w:hAnsi="Arial" w:cs="Arial"/>
          <w:i/>
          <w:sz w:val="22"/>
          <w:szCs w:val="22"/>
        </w:rPr>
        <w:t>RECAPITO IN RETE FOGNARIA</w:t>
      </w:r>
    </w:p>
    <w:p w:rsidR="00A51430" w:rsidRPr="00672C6B" w:rsidRDefault="00A51430" w:rsidP="009509F0">
      <w:pPr>
        <w:tabs>
          <w:tab w:val="left" w:pos="1482"/>
          <w:tab w:val="right" w:pos="9975"/>
        </w:tabs>
        <w:spacing w:before="100" w:after="100"/>
        <w:jc w:val="both"/>
        <w:rPr>
          <w:rFonts w:ascii="Arial" w:hAnsi="Arial" w:cs="Arial"/>
          <w:sz w:val="22"/>
          <w:szCs w:val="22"/>
        </w:rPr>
      </w:pPr>
      <w:r w:rsidRPr="00583B01">
        <w:rPr>
          <w:rFonts w:ascii="Arial" w:hAnsi="Arial" w:cs="Arial"/>
          <w:sz w:val="22"/>
          <w:szCs w:val="22"/>
        </w:rPr>
        <w:t>Recapito</w:t>
      </w:r>
      <w:r>
        <w:rPr>
          <w:rFonts w:ascii="Arial" w:hAnsi="Arial" w:cs="Arial"/>
          <w:sz w:val="22"/>
          <w:szCs w:val="22"/>
        </w:rPr>
        <w:t>:</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w:t>
      </w:r>
      <w:r>
        <w:rPr>
          <w:rFonts w:ascii="Arial" w:hAnsi="Arial" w:cs="Arial"/>
          <w:sz w:val="22"/>
          <w:szCs w:val="22"/>
        </w:rPr>
        <w:t>rete fognaria ____________ con allacciamento ubicato in: __________________</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7"/>
      </w:tblGrid>
      <w:tr w:rsidR="009509F0" w:rsidRPr="00A207C2" w:rsidTr="009509F0">
        <w:tc>
          <w:tcPr>
            <w:tcW w:w="10197" w:type="dxa"/>
            <w:shd w:val="clear" w:color="auto" w:fill="B2A1C7"/>
          </w:tcPr>
          <w:p w:rsidR="009509F0" w:rsidRPr="00A207C2" w:rsidRDefault="009509F0" w:rsidP="005244EA">
            <w:pPr>
              <w:jc w:val="both"/>
              <w:rPr>
                <w:rFonts w:ascii="Arial" w:hAnsi="Arial" w:cs="Arial"/>
                <w:i/>
                <w:sz w:val="20"/>
              </w:rPr>
            </w:pPr>
            <w:r w:rsidRPr="00A207C2">
              <w:rPr>
                <w:rFonts w:ascii="Arial" w:hAnsi="Arial" w:cs="Arial"/>
                <w:i/>
                <w:sz w:val="20"/>
              </w:rPr>
              <w:t>Note per la compilazione della relazione</w:t>
            </w:r>
          </w:p>
        </w:tc>
      </w:tr>
      <w:tr w:rsidR="009509F0" w:rsidRPr="0015433F" w:rsidTr="009509F0">
        <w:tc>
          <w:tcPr>
            <w:tcW w:w="10197" w:type="dxa"/>
          </w:tcPr>
          <w:p w:rsidR="009509F0" w:rsidRPr="00A207C2" w:rsidRDefault="009509F0" w:rsidP="005244EA">
            <w:pPr>
              <w:spacing w:before="120" w:after="120"/>
              <w:jc w:val="both"/>
              <w:rPr>
                <w:rFonts w:ascii="Arial" w:hAnsi="Arial" w:cs="Arial"/>
                <w:i/>
                <w:sz w:val="20"/>
                <w:szCs w:val="20"/>
              </w:rPr>
            </w:pPr>
            <w:r>
              <w:rPr>
                <w:rFonts w:ascii="Arial" w:hAnsi="Arial" w:cs="Arial"/>
                <w:i/>
                <w:sz w:val="20"/>
                <w:szCs w:val="20"/>
              </w:rPr>
              <w:t xml:space="preserve">Nel caso di recapito in rete fognaria, compilare i campi sopra riportati e quelli relativi alla </w:t>
            </w:r>
            <w:r w:rsidRPr="00756BAA">
              <w:rPr>
                <w:rFonts w:ascii="Arial" w:hAnsi="Arial" w:cs="Arial"/>
                <w:b/>
                <w:i/>
                <w:sz w:val="20"/>
                <w:szCs w:val="20"/>
              </w:rPr>
              <w:t>Sezione “Scarichi di acque reflue industriali e/o di prima pioggia e lavaggio delle aree esterne”</w:t>
            </w:r>
            <w:r>
              <w:rPr>
                <w:rFonts w:ascii="Arial" w:hAnsi="Arial" w:cs="Arial"/>
                <w:i/>
                <w:sz w:val="20"/>
                <w:szCs w:val="20"/>
              </w:rPr>
              <w:t xml:space="preserve"> per quanto attinenti, precisando la tipologia di rete fognaria (bianca, mista, nera) e il riferimento del punto di allacciamento (via, piazza, n. civico limitrofo, etc.).</w:t>
            </w:r>
          </w:p>
        </w:tc>
      </w:tr>
    </w:tbl>
    <w:p w:rsidR="00A51430" w:rsidRPr="00B221D3" w:rsidRDefault="002C282F" w:rsidP="009C3C48">
      <w:pPr>
        <w:tabs>
          <w:tab w:val="right" w:pos="9638"/>
        </w:tabs>
        <w:spacing w:before="160" w:after="160"/>
        <w:jc w:val="both"/>
        <w:rPr>
          <w:rFonts w:ascii="Arial" w:hAnsi="Arial" w:cs="Arial"/>
          <w:sz w:val="22"/>
          <w:szCs w:val="22"/>
        </w:rPr>
      </w:pPr>
      <w:r w:rsidRPr="002C282F">
        <w:rPr>
          <w:rFonts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2"/>
        <w:gridCol w:w="1995"/>
      </w:tblGrid>
      <w:tr w:rsidR="00A51430" w:rsidRPr="0015433F" w:rsidTr="009509F0">
        <w:trPr>
          <w:tblHeader/>
        </w:trPr>
        <w:tc>
          <w:tcPr>
            <w:tcW w:w="8202" w:type="dxa"/>
            <w:shd w:val="clear" w:color="auto" w:fill="B2A1C7"/>
            <w:vAlign w:val="center"/>
          </w:tcPr>
          <w:p w:rsidR="00A51430" w:rsidRPr="0015433F" w:rsidRDefault="00A51430" w:rsidP="0037161B">
            <w:pPr>
              <w:rPr>
                <w:rFonts w:ascii="Arial" w:hAnsi="Arial" w:cs="Arial"/>
                <w:i/>
                <w:sz w:val="20"/>
              </w:rPr>
            </w:pPr>
            <w:r w:rsidRPr="00A253C7">
              <w:rPr>
                <w:rFonts w:ascii="Arial" w:hAnsi="Arial" w:cs="Arial"/>
                <w:b/>
                <w:i/>
                <w:sz w:val="20"/>
              </w:rPr>
              <w:t>Schema di relazione</w:t>
            </w:r>
          </w:p>
        </w:tc>
        <w:tc>
          <w:tcPr>
            <w:tcW w:w="1995" w:type="dxa"/>
            <w:shd w:val="clear" w:color="auto" w:fill="B2A1C7"/>
            <w:vAlign w:val="center"/>
          </w:tcPr>
          <w:p w:rsidR="00A51430" w:rsidRPr="0015433F" w:rsidRDefault="00A51430" w:rsidP="00945AD2">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9509F0">
        <w:tc>
          <w:tcPr>
            <w:tcW w:w="8202" w:type="dxa"/>
          </w:tcPr>
          <w:p w:rsidR="00A51430" w:rsidRPr="00126CCB" w:rsidRDefault="00A51430" w:rsidP="00EB3075">
            <w:pPr>
              <w:numPr>
                <w:ilvl w:val="0"/>
                <w:numId w:val="27"/>
              </w:numPr>
              <w:tabs>
                <w:tab w:val="left" w:pos="285"/>
              </w:tabs>
              <w:spacing w:before="60"/>
              <w:ind w:left="285" w:hanging="285"/>
              <w:jc w:val="both"/>
              <w:rPr>
                <w:rFonts w:ascii="Arial" w:hAnsi="Arial" w:cs="Arial"/>
                <w:i/>
                <w:sz w:val="20"/>
                <w:szCs w:val="20"/>
              </w:rPr>
            </w:pPr>
            <w:r w:rsidRPr="00126CCB">
              <w:rPr>
                <w:rFonts w:ascii="Arial" w:hAnsi="Arial" w:cs="Arial"/>
                <w:i/>
                <w:sz w:val="20"/>
                <w:szCs w:val="20"/>
              </w:rPr>
              <w:t>Descrivere l’attività del cantiere, con dettaglio di:</w:t>
            </w:r>
          </w:p>
          <w:p w:rsidR="00A51430" w:rsidRPr="009509F0" w:rsidRDefault="00A51430" w:rsidP="00EB3075">
            <w:pPr>
              <w:numPr>
                <w:ilvl w:val="0"/>
                <w:numId w:val="28"/>
              </w:numPr>
              <w:tabs>
                <w:tab w:val="clear" w:pos="1069"/>
                <w:tab w:val="num" w:pos="513"/>
              </w:tabs>
              <w:ind w:left="513" w:hanging="228"/>
              <w:jc w:val="both"/>
              <w:rPr>
                <w:rFonts w:ascii="Arial" w:hAnsi="Arial" w:cs="Arial"/>
                <w:i/>
                <w:sz w:val="19"/>
                <w:szCs w:val="19"/>
              </w:rPr>
            </w:pPr>
            <w:r w:rsidRPr="009509F0">
              <w:rPr>
                <w:rFonts w:ascii="Arial" w:hAnsi="Arial" w:cs="Arial"/>
                <w:i/>
                <w:sz w:val="19"/>
                <w:szCs w:val="19"/>
              </w:rPr>
              <w:t>opere da realizzare;</w:t>
            </w:r>
          </w:p>
          <w:p w:rsidR="00A51430" w:rsidRPr="009509F0" w:rsidRDefault="00A51430" w:rsidP="00EB3075">
            <w:pPr>
              <w:numPr>
                <w:ilvl w:val="0"/>
                <w:numId w:val="28"/>
              </w:numPr>
              <w:tabs>
                <w:tab w:val="clear" w:pos="1069"/>
                <w:tab w:val="num" w:pos="513"/>
              </w:tabs>
              <w:ind w:left="513" w:hanging="228"/>
              <w:jc w:val="both"/>
              <w:rPr>
                <w:rFonts w:ascii="Arial" w:hAnsi="Arial" w:cs="Arial"/>
                <w:i/>
                <w:sz w:val="19"/>
                <w:szCs w:val="19"/>
              </w:rPr>
            </w:pPr>
            <w:r w:rsidRPr="009509F0">
              <w:rPr>
                <w:rFonts w:ascii="Arial" w:hAnsi="Arial" w:cs="Arial"/>
                <w:i/>
                <w:sz w:val="19"/>
                <w:szCs w:val="19"/>
              </w:rPr>
              <w:t>superficie interessata, profondità degli eventuali scavi, interferenze con la falda acquifera;</w:t>
            </w:r>
          </w:p>
          <w:p w:rsidR="00A51430" w:rsidRPr="009509F0" w:rsidRDefault="00A51430" w:rsidP="00EB3075">
            <w:pPr>
              <w:numPr>
                <w:ilvl w:val="0"/>
                <w:numId w:val="28"/>
              </w:numPr>
              <w:tabs>
                <w:tab w:val="clear" w:pos="1069"/>
                <w:tab w:val="num" w:pos="513"/>
              </w:tabs>
              <w:spacing w:after="100"/>
              <w:ind w:left="511" w:hanging="227"/>
              <w:jc w:val="both"/>
              <w:rPr>
                <w:rFonts w:ascii="Arial" w:hAnsi="Arial" w:cs="Arial"/>
                <w:i/>
                <w:sz w:val="19"/>
                <w:szCs w:val="19"/>
              </w:rPr>
            </w:pPr>
            <w:r w:rsidRPr="009509F0">
              <w:rPr>
                <w:rFonts w:ascii="Arial" w:hAnsi="Arial" w:cs="Arial"/>
                <w:i/>
                <w:sz w:val="19"/>
                <w:szCs w:val="19"/>
              </w:rPr>
              <w:t xml:space="preserve">periodo di entrata in funzione dello scarico (periodo previsto, </w:t>
            </w:r>
            <w:proofErr w:type="spellStart"/>
            <w:r w:rsidRPr="009509F0">
              <w:rPr>
                <w:rFonts w:ascii="Arial" w:hAnsi="Arial" w:cs="Arial"/>
                <w:i/>
                <w:sz w:val="19"/>
                <w:szCs w:val="19"/>
              </w:rPr>
              <w:t>n°</w:t>
            </w:r>
            <w:proofErr w:type="spellEnd"/>
            <w:r w:rsidRPr="009509F0">
              <w:rPr>
                <w:rFonts w:ascii="Arial" w:hAnsi="Arial" w:cs="Arial"/>
                <w:i/>
                <w:sz w:val="19"/>
                <w:szCs w:val="19"/>
              </w:rPr>
              <w:t xml:space="preserve"> giorni e </w:t>
            </w:r>
            <w:proofErr w:type="spellStart"/>
            <w:r w:rsidRPr="009509F0">
              <w:rPr>
                <w:rFonts w:ascii="Arial" w:hAnsi="Arial" w:cs="Arial"/>
                <w:i/>
                <w:sz w:val="19"/>
                <w:szCs w:val="19"/>
              </w:rPr>
              <w:t>n°</w:t>
            </w:r>
            <w:proofErr w:type="spellEnd"/>
            <w:r w:rsidRPr="009509F0">
              <w:rPr>
                <w:rFonts w:ascii="Arial" w:hAnsi="Arial" w:cs="Arial"/>
                <w:i/>
                <w:sz w:val="19"/>
                <w:szCs w:val="19"/>
              </w:rPr>
              <w:t xml:space="preserve"> ore/giorno);</w:t>
            </w:r>
          </w:p>
          <w:p w:rsidR="00A51430" w:rsidRPr="00654CA1" w:rsidRDefault="00A51430" w:rsidP="001928CA">
            <w:pPr>
              <w:numPr>
                <w:ilvl w:val="0"/>
                <w:numId w:val="27"/>
              </w:numPr>
              <w:tabs>
                <w:tab w:val="left" w:pos="285"/>
              </w:tabs>
              <w:autoSpaceDE w:val="0"/>
              <w:autoSpaceDN w:val="0"/>
              <w:adjustRightInd w:val="0"/>
              <w:ind w:left="284" w:hanging="284"/>
              <w:jc w:val="both"/>
              <w:rPr>
                <w:rFonts w:ascii="Arial" w:hAnsi="Arial" w:cs="Arial"/>
                <w:sz w:val="22"/>
                <w:szCs w:val="22"/>
              </w:rPr>
            </w:pPr>
            <w:r w:rsidRPr="00126CCB">
              <w:rPr>
                <w:rFonts w:ascii="Arial" w:hAnsi="Arial" w:cs="Arial"/>
                <w:i/>
                <w:sz w:val="20"/>
                <w:szCs w:val="20"/>
              </w:rPr>
              <w:t xml:space="preserve">Descrivere i sistemi di allontanamento ed eventuale depurazione delle acque reflue </w:t>
            </w:r>
            <w:r w:rsidRPr="00126CCB">
              <w:rPr>
                <w:rFonts w:ascii="Arial" w:hAnsi="Arial" w:cs="Arial"/>
                <w:i/>
                <w:color w:val="FF0000"/>
                <w:sz w:val="20"/>
                <w:szCs w:val="20"/>
              </w:rPr>
              <w:t>completa di planimetrie e schema a blocchi</w:t>
            </w:r>
            <w:r w:rsidRPr="00126CCB">
              <w:rPr>
                <w:rFonts w:ascii="Arial" w:hAnsi="Arial" w:cs="Arial"/>
                <w:i/>
                <w:sz w:val="20"/>
                <w:szCs w:val="20"/>
              </w:rPr>
              <w:t>.</w:t>
            </w:r>
          </w:p>
        </w:tc>
        <w:tc>
          <w:tcPr>
            <w:tcW w:w="1995" w:type="dxa"/>
          </w:tcPr>
          <w:p w:rsidR="00A51430" w:rsidRDefault="00A51430" w:rsidP="005E54DB">
            <w:pPr>
              <w:spacing w:before="60"/>
              <w:jc w:val="both"/>
              <w:rPr>
                <w:rFonts w:ascii="Arial" w:hAnsi="Arial" w:cs="Arial"/>
                <w:i/>
                <w:sz w:val="20"/>
                <w:szCs w:val="20"/>
              </w:rPr>
            </w:pPr>
          </w:p>
          <w:p w:rsidR="00A51430" w:rsidRDefault="00C53395" w:rsidP="00945AD2">
            <w:pPr>
              <w:jc w:val="both"/>
              <w:rPr>
                <w:rFonts w:ascii="Arial" w:hAnsi="Arial" w:cs="Arial"/>
                <w:i/>
                <w:sz w:val="20"/>
                <w:szCs w:val="20"/>
              </w:rPr>
            </w:pPr>
            <w:r>
              <w:rPr>
                <w:rFonts w:ascii="Arial" w:hAnsi="Arial" w:cs="Arial"/>
                <w:i/>
                <w:sz w:val="20"/>
                <w:szCs w:val="20"/>
              </w:rPr>
              <w:t>A.2.1.1</w:t>
            </w:r>
          </w:p>
          <w:p w:rsidR="00B40AF4" w:rsidRPr="00395B0C" w:rsidRDefault="00B40AF4" w:rsidP="00945AD2">
            <w:pPr>
              <w:jc w:val="both"/>
              <w:rPr>
                <w:rFonts w:ascii="Arial" w:hAnsi="Arial" w:cs="Arial"/>
                <w:i/>
                <w:sz w:val="20"/>
                <w:szCs w:val="20"/>
                <w:highlight w:val="magenta"/>
              </w:rPr>
            </w:pPr>
            <w:r>
              <w:rPr>
                <w:rFonts w:ascii="Arial" w:hAnsi="Arial" w:cs="Arial"/>
                <w:i/>
                <w:sz w:val="20"/>
                <w:szCs w:val="20"/>
              </w:rPr>
              <w:t>A.3</w:t>
            </w:r>
          </w:p>
        </w:tc>
      </w:tr>
    </w:tbl>
    <w:p w:rsidR="00A51430" w:rsidRPr="00B25DAB" w:rsidRDefault="001831A4" w:rsidP="008E420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220" w:after="100"/>
        <w:jc w:val="center"/>
        <w:rPr>
          <w:i/>
          <w:caps/>
          <w:sz w:val="26"/>
          <w:szCs w:val="26"/>
        </w:rPr>
      </w:pPr>
      <w:bookmarkStart w:id="37" w:name="_Toc508804998"/>
      <w:r w:rsidRPr="001831A4">
        <w:rPr>
          <w:i/>
          <w:caps/>
          <w:sz w:val="22"/>
          <w:szCs w:val="22"/>
        </w:rPr>
        <w:t>2.2.</w:t>
      </w:r>
      <w:r>
        <w:rPr>
          <w:i/>
          <w:sz w:val="22"/>
          <w:szCs w:val="22"/>
        </w:rPr>
        <w:t>c.2</w:t>
      </w:r>
      <w:r w:rsidRPr="00B25DAB">
        <w:rPr>
          <w:i/>
          <w:caps/>
          <w:sz w:val="26"/>
          <w:szCs w:val="26"/>
        </w:rPr>
        <w:t xml:space="preserve"> </w:t>
      </w:r>
      <w:r w:rsidR="00A51430" w:rsidRPr="00B25DAB">
        <w:rPr>
          <w:i/>
          <w:caps/>
          <w:sz w:val="26"/>
          <w:szCs w:val="26"/>
        </w:rPr>
        <w:t>TABELLA RIASSUNTIVA DELLE PORTATE SCARICATE</w:t>
      </w:r>
      <w:bookmarkEnd w:id="37"/>
    </w:p>
    <w:tbl>
      <w:tblPr>
        <w:tblW w:w="0" w:type="auto"/>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7"/>
      </w:tblPr>
      <w:tblGrid>
        <w:gridCol w:w="4111"/>
        <w:gridCol w:w="1842"/>
        <w:gridCol w:w="1800"/>
        <w:gridCol w:w="1602"/>
      </w:tblGrid>
      <w:tr w:rsidR="00A51430" w:rsidRPr="00961D98" w:rsidTr="00961D98">
        <w:trPr>
          <w:trHeight w:val="303"/>
        </w:trPr>
        <w:tc>
          <w:tcPr>
            <w:tcW w:w="4111" w:type="dxa"/>
            <w:vAlign w:val="center"/>
          </w:tcPr>
          <w:p w:rsidR="00A51430" w:rsidRPr="00226E56" w:rsidRDefault="00A51430" w:rsidP="00E0453E">
            <w:pPr>
              <w:jc w:val="center"/>
              <w:rPr>
                <w:rFonts w:ascii="Arial" w:hAnsi="Arial" w:cs="Arial"/>
                <w:sz w:val="21"/>
                <w:szCs w:val="21"/>
              </w:rPr>
            </w:pPr>
            <w:r w:rsidRPr="00226E56">
              <w:rPr>
                <w:rFonts w:ascii="Arial" w:hAnsi="Arial" w:cs="Arial"/>
                <w:sz w:val="21"/>
                <w:szCs w:val="21"/>
              </w:rPr>
              <w:t>Provenienza</w:t>
            </w:r>
          </w:p>
        </w:tc>
        <w:tc>
          <w:tcPr>
            <w:tcW w:w="1842" w:type="dxa"/>
            <w:vAlign w:val="center"/>
          </w:tcPr>
          <w:p w:rsidR="00A51430" w:rsidRPr="00226E56" w:rsidRDefault="00A51430" w:rsidP="00E0453E">
            <w:pPr>
              <w:jc w:val="center"/>
              <w:rPr>
                <w:rFonts w:ascii="Arial" w:hAnsi="Arial" w:cs="Arial"/>
                <w:sz w:val="21"/>
                <w:szCs w:val="21"/>
              </w:rPr>
            </w:pPr>
            <w:r w:rsidRPr="00226E56">
              <w:rPr>
                <w:rFonts w:ascii="Arial" w:hAnsi="Arial" w:cs="Arial"/>
                <w:sz w:val="21"/>
                <w:szCs w:val="21"/>
              </w:rPr>
              <w:t>m</w:t>
            </w:r>
            <w:r w:rsidRPr="00226E56">
              <w:rPr>
                <w:rFonts w:ascii="Arial" w:hAnsi="Arial" w:cs="Arial"/>
                <w:sz w:val="21"/>
                <w:szCs w:val="21"/>
                <w:vertAlign w:val="superscript"/>
              </w:rPr>
              <w:t>3</w:t>
            </w:r>
            <w:r w:rsidRPr="00226E56">
              <w:rPr>
                <w:rFonts w:ascii="Arial" w:hAnsi="Arial" w:cs="Arial"/>
                <w:sz w:val="21"/>
                <w:szCs w:val="21"/>
              </w:rPr>
              <w:t>/secondo</w:t>
            </w:r>
          </w:p>
          <w:p w:rsidR="00A51430" w:rsidRPr="00226E56" w:rsidRDefault="00A51430" w:rsidP="00E0453E">
            <w:pPr>
              <w:jc w:val="center"/>
              <w:rPr>
                <w:rFonts w:ascii="Arial" w:hAnsi="Arial" w:cs="Arial"/>
                <w:sz w:val="21"/>
                <w:szCs w:val="21"/>
              </w:rPr>
            </w:pPr>
            <w:r w:rsidRPr="00226E56">
              <w:rPr>
                <w:rFonts w:ascii="Arial" w:hAnsi="Arial" w:cs="Arial"/>
                <w:sz w:val="21"/>
                <w:szCs w:val="21"/>
              </w:rPr>
              <w:t>(media)</w:t>
            </w:r>
          </w:p>
        </w:tc>
        <w:tc>
          <w:tcPr>
            <w:tcW w:w="1800" w:type="dxa"/>
            <w:vAlign w:val="center"/>
          </w:tcPr>
          <w:p w:rsidR="00A51430" w:rsidRPr="00226E56" w:rsidRDefault="00A51430" w:rsidP="00E0453E">
            <w:pPr>
              <w:jc w:val="center"/>
              <w:rPr>
                <w:rFonts w:ascii="Arial" w:hAnsi="Arial" w:cs="Arial"/>
                <w:sz w:val="21"/>
                <w:szCs w:val="21"/>
              </w:rPr>
            </w:pPr>
            <w:r w:rsidRPr="00226E56">
              <w:rPr>
                <w:rFonts w:ascii="Arial" w:hAnsi="Arial" w:cs="Arial"/>
                <w:sz w:val="21"/>
                <w:szCs w:val="21"/>
              </w:rPr>
              <w:t>m</w:t>
            </w:r>
            <w:r w:rsidRPr="00226E56">
              <w:rPr>
                <w:rFonts w:ascii="Arial" w:hAnsi="Arial" w:cs="Arial"/>
                <w:sz w:val="21"/>
                <w:szCs w:val="21"/>
                <w:vertAlign w:val="superscript"/>
              </w:rPr>
              <w:t>3</w:t>
            </w:r>
            <w:r w:rsidRPr="00226E56">
              <w:rPr>
                <w:rFonts w:ascii="Arial" w:hAnsi="Arial" w:cs="Arial"/>
                <w:sz w:val="21"/>
                <w:szCs w:val="21"/>
              </w:rPr>
              <w:t>/secondo (punta massima)</w:t>
            </w:r>
          </w:p>
        </w:tc>
        <w:tc>
          <w:tcPr>
            <w:tcW w:w="1602" w:type="dxa"/>
            <w:vAlign w:val="center"/>
          </w:tcPr>
          <w:p w:rsidR="00A51430" w:rsidRPr="00226E56" w:rsidRDefault="00A51430" w:rsidP="00E0453E">
            <w:pPr>
              <w:jc w:val="center"/>
              <w:rPr>
                <w:rFonts w:ascii="Arial" w:hAnsi="Arial" w:cs="Arial"/>
                <w:sz w:val="21"/>
                <w:szCs w:val="21"/>
              </w:rPr>
            </w:pPr>
            <w:r w:rsidRPr="00226E56">
              <w:rPr>
                <w:rFonts w:ascii="Arial" w:hAnsi="Arial" w:cs="Arial"/>
                <w:sz w:val="21"/>
                <w:szCs w:val="21"/>
              </w:rPr>
              <w:t>m</w:t>
            </w:r>
            <w:r w:rsidRPr="00226E56">
              <w:rPr>
                <w:rFonts w:ascii="Arial" w:hAnsi="Arial" w:cs="Arial"/>
                <w:sz w:val="21"/>
                <w:szCs w:val="21"/>
                <w:vertAlign w:val="superscript"/>
              </w:rPr>
              <w:t>3</w:t>
            </w:r>
            <w:r w:rsidRPr="00226E56">
              <w:rPr>
                <w:rFonts w:ascii="Arial" w:hAnsi="Arial" w:cs="Arial"/>
                <w:sz w:val="21"/>
                <w:szCs w:val="21"/>
              </w:rPr>
              <w:t>/giorno</w:t>
            </w:r>
          </w:p>
          <w:p w:rsidR="00A51430" w:rsidRPr="00226E56" w:rsidRDefault="00A51430" w:rsidP="00E0453E">
            <w:pPr>
              <w:jc w:val="center"/>
              <w:rPr>
                <w:rFonts w:ascii="Arial" w:hAnsi="Arial" w:cs="Arial"/>
                <w:sz w:val="21"/>
                <w:szCs w:val="21"/>
              </w:rPr>
            </w:pPr>
            <w:r w:rsidRPr="00226E56">
              <w:rPr>
                <w:rFonts w:ascii="Arial" w:hAnsi="Arial" w:cs="Arial"/>
                <w:sz w:val="21"/>
                <w:szCs w:val="21"/>
              </w:rPr>
              <w:t>(media)</w:t>
            </w:r>
          </w:p>
        </w:tc>
      </w:tr>
      <w:tr w:rsidR="00A51430" w:rsidRPr="00961D98" w:rsidTr="00961D98">
        <w:trPr>
          <w:trHeight w:val="330"/>
        </w:trPr>
        <w:tc>
          <w:tcPr>
            <w:tcW w:w="4111" w:type="dxa"/>
            <w:vAlign w:val="center"/>
          </w:tcPr>
          <w:p w:rsidR="00A51430" w:rsidRPr="00226E56" w:rsidRDefault="00A51430" w:rsidP="00E0453E">
            <w:pPr>
              <w:jc w:val="center"/>
              <w:rPr>
                <w:rFonts w:ascii="Arial" w:hAnsi="Arial" w:cs="Arial"/>
                <w:sz w:val="21"/>
                <w:szCs w:val="21"/>
              </w:rPr>
            </w:pPr>
            <w:r w:rsidRPr="00226E56">
              <w:rPr>
                <w:rFonts w:ascii="Arial" w:hAnsi="Arial" w:cs="Arial"/>
                <w:sz w:val="21"/>
                <w:szCs w:val="21"/>
              </w:rPr>
              <w:t>Acque derivanti dall’estrazione dalla falda</w:t>
            </w:r>
          </w:p>
        </w:tc>
        <w:tc>
          <w:tcPr>
            <w:tcW w:w="1842" w:type="dxa"/>
            <w:vAlign w:val="center"/>
          </w:tcPr>
          <w:p w:rsidR="00A51430" w:rsidRPr="00226E56" w:rsidRDefault="002C282F" w:rsidP="00E0453E">
            <w:pPr>
              <w:jc w:val="center"/>
              <w:rPr>
                <w:rFonts w:ascii="Arial" w:hAnsi="Arial" w:cs="Arial"/>
                <w:sz w:val="20"/>
              </w:rPr>
            </w:pPr>
            <w:r w:rsidRPr="002C282F">
              <w:rPr>
                <w:rFonts w:cs="Arial"/>
                <w:sz w:val="22"/>
                <w:szCs w:val="22"/>
                <w:highlight w:val="green"/>
              </w:rPr>
              <w:t>…</w:t>
            </w:r>
          </w:p>
        </w:tc>
        <w:tc>
          <w:tcPr>
            <w:tcW w:w="1800" w:type="dxa"/>
            <w:vAlign w:val="center"/>
          </w:tcPr>
          <w:p w:rsidR="00A51430" w:rsidRPr="00226E56" w:rsidRDefault="006734B3" w:rsidP="00E0453E">
            <w:pPr>
              <w:jc w:val="center"/>
              <w:rPr>
                <w:rFonts w:ascii="Arial" w:hAnsi="Arial" w:cs="Arial"/>
                <w:sz w:val="20"/>
              </w:rPr>
            </w:pPr>
            <w:r w:rsidRPr="002C282F">
              <w:rPr>
                <w:rFonts w:cs="Arial"/>
                <w:sz w:val="22"/>
                <w:szCs w:val="22"/>
                <w:highlight w:val="green"/>
              </w:rPr>
              <w:t>…</w:t>
            </w:r>
          </w:p>
        </w:tc>
        <w:tc>
          <w:tcPr>
            <w:tcW w:w="1602" w:type="dxa"/>
            <w:vAlign w:val="center"/>
          </w:tcPr>
          <w:p w:rsidR="00A51430" w:rsidRPr="00226E56" w:rsidRDefault="006734B3" w:rsidP="00E0453E">
            <w:pPr>
              <w:jc w:val="center"/>
              <w:rPr>
                <w:rFonts w:ascii="Arial" w:hAnsi="Arial" w:cs="Arial"/>
                <w:sz w:val="20"/>
              </w:rPr>
            </w:pPr>
            <w:r w:rsidRPr="002C282F">
              <w:rPr>
                <w:rFonts w:cs="Arial"/>
                <w:sz w:val="22"/>
                <w:szCs w:val="22"/>
                <w:highlight w:val="green"/>
              </w:rPr>
              <w:t>…</w:t>
            </w:r>
          </w:p>
        </w:tc>
      </w:tr>
      <w:tr w:rsidR="00A51430" w:rsidRPr="00961D98" w:rsidTr="00961D98">
        <w:tc>
          <w:tcPr>
            <w:tcW w:w="4111" w:type="dxa"/>
            <w:vAlign w:val="center"/>
          </w:tcPr>
          <w:p w:rsidR="00A51430" w:rsidRPr="00226E56" w:rsidRDefault="00A51430" w:rsidP="00E0453E">
            <w:pPr>
              <w:jc w:val="center"/>
              <w:rPr>
                <w:rFonts w:ascii="Arial" w:hAnsi="Arial" w:cs="Arial"/>
                <w:sz w:val="21"/>
                <w:szCs w:val="21"/>
              </w:rPr>
            </w:pPr>
            <w:r w:rsidRPr="00226E56">
              <w:rPr>
                <w:rFonts w:ascii="Arial" w:hAnsi="Arial" w:cs="Arial"/>
                <w:sz w:val="21"/>
                <w:szCs w:val="21"/>
              </w:rPr>
              <w:t>Acque meteoriche contaminate</w:t>
            </w:r>
          </w:p>
          <w:p w:rsidR="00A51430" w:rsidRPr="00226E56" w:rsidRDefault="00A51430" w:rsidP="00E0453E">
            <w:pPr>
              <w:jc w:val="center"/>
              <w:rPr>
                <w:rFonts w:ascii="Arial" w:hAnsi="Arial" w:cs="Arial"/>
                <w:sz w:val="21"/>
                <w:szCs w:val="21"/>
              </w:rPr>
            </w:pPr>
            <w:r w:rsidRPr="00226E56">
              <w:rPr>
                <w:rFonts w:ascii="Arial" w:hAnsi="Arial" w:cs="Arial"/>
                <w:sz w:val="21"/>
                <w:szCs w:val="21"/>
              </w:rPr>
              <w:t>(eventuali acque di prima pioggia)</w:t>
            </w:r>
          </w:p>
        </w:tc>
        <w:tc>
          <w:tcPr>
            <w:tcW w:w="1842" w:type="dxa"/>
            <w:vAlign w:val="center"/>
          </w:tcPr>
          <w:p w:rsidR="00A51430" w:rsidRPr="00226E56" w:rsidRDefault="002C282F" w:rsidP="00E0453E">
            <w:pPr>
              <w:jc w:val="center"/>
              <w:rPr>
                <w:rFonts w:ascii="Arial" w:hAnsi="Arial" w:cs="Arial"/>
                <w:sz w:val="20"/>
              </w:rPr>
            </w:pPr>
            <w:r w:rsidRPr="002C282F">
              <w:rPr>
                <w:rFonts w:cs="Arial"/>
                <w:sz w:val="22"/>
                <w:szCs w:val="22"/>
                <w:highlight w:val="green"/>
              </w:rPr>
              <w:t>…</w:t>
            </w:r>
          </w:p>
        </w:tc>
        <w:tc>
          <w:tcPr>
            <w:tcW w:w="1800" w:type="dxa"/>
            <w:vAlign w:val="center"/>
          </w:tcPr>
          <w:p w:rsidR="00A51430" w:rsidRPr="00226E56" w:rsidRDefault="006734B3" w:rsidP="00E0453E">
            <w:pPr>
              <w:jc w:val="center"/>
              <w:rPr>
                <w:rFonts w:ascii="Arial" w:hAnsi="Arial" w:cs="Arial"/>
                <w:sz w:val="20"/>
              </w:rPr>
            </w:pPr>
            <w:r w:rsidRPr="002C282F">
              <w:rPr>
                <w:rFonts w:cs="Arial"/>
                <w:sz w:val="22"/>
                <w:szCs w:val="22"/>
                <w:highlight w:val="green"/>
              </w:rPr>
              <w:t>…</w:t>
            </w:r>
          </w:p>
        </w:tc>
        <w:tc>
          <w:tcPr>
            <w:tcW w:w="1602" w:type="dxa"/>
            <w:vAlign w:val="center"/>
          </w:tcPr>
          <w:p w:rsidR="00A51430" w:rsidRPr="00226E56" w:rsidRDefault="006734B3" w:rsidP="00E0453E">
            <w:pPr>
              <w:jc w:val="center"/>
              <w:rPr>
                <w:rFonts w:ascii="Arial" w:hAnsi="Arial" w:cs="Arial"/>
                <w:sz w:val="20"/>
              </w:rPr>
            </w:pPr>
            <w:r w:rsidRPr="002C282F">
              <w:rPr>
                <w:rFonts w:cs="Arial"/>
                <w:sz w:val="22"/>
                <w:szCs w:val="22"/>
                <w:highlight w:val="green"/>
              </w:rPr>
              <w:t>…</w:t>
            </w:r>
          </w:p>
        </w:tc>
      </w:tr>
      <w:tr w:rsidR="00A51430" w:rsidRPr="00961D98" w:rsidTr="00961D98">
        <w:trPr>
          <w:trHeight w:val="371"/>
        </w:trPr>
        <w:tc>
          <w:tcPr>
            <w:tcW w:w="4111" w:type="dxa"/>
            <w:vAlign w:val="center"/>
          </w:tcPr>
          <w:p w:rsidR="00A51430" w:rsidRPr="00226E56" w:rsidRDefault="00A51430" w:rsidP="00E0453E">
            <w:pPr>
              <w:jc w:val="center"/>
              <w:rPr>
                <w:rFonts w:ascii="Arial" w:hAnsi="Arial" w:cs="Arial"/>
                <w:sz w:val="21"/>
                <w:szCs w:val="21"/>
              </w:rPr>
            </w:pPr>
            <w:r w:rsidRPr="00226E56">
              <w:rPr>
                <w:rFonts w:ascii="Arial" w:hAnsi="Arial" w:cs="Arial"/>
                <w:sz w:val="21"/>
                <w:szCs w:val="21"/>
              </w:rPr>
              <w:t>Eventuali acque reflue di altra provenienza</w:t>
            </w:r>
          </w:p>
        </w:tc>
        <w:tc>
          <w:tcPr>
            <w:tcW w:w="1842" w:type="dxa"/>
            <w:vAlign w:val="center"/>
          </w:tcPr>
          <w:p w:rsidR="00A51430" w:rsidRPr="00226E56" w:rsidRDefault="002C282F" w:rsidP="00E0453E">
            <w:pPr>
              <w:jc w:val="center"/>
              <w:rPr>
                <w:rFonts w:ascii="Arial" w:hAnsi="Arial" w:cs="Arial"/>
                <w:sz w:val="20"/>
              </w:rPr>
            </w:pPr>
            <w:r w:rsidRPr="002C282F">
              <w:rPr>
                <w:rFonts w:cs="Arial"/>
                <w:sz w:val="22"/>
                <w:szCs w:val="22"/>
                <w:highlight w:val="green"/>
              </w:rPr>
              <w:t>…</w:t>
            </w:r>
          </w:p>
        </w:tc>
        <w:tc>
          <w:tcPr>
            <w:tcW w:w="1800" w:type="dxa"/>
            <w:vAlign w:val="center"/>
          </w:tcPr>
          <w:p w:rsidR="00A51430" w:rsidRPr="00226E56" w:rsidRDefault="006734B3" w:rsidP="00E0453E">
            <w:pPr>
              <w:jc w:val="center"/>
              <w:rPr>
                <w:rFonts w:ascii="Arial" w:hAnsi="Arial" w:cs="Arial"/>
                <w:sz w:val="20"/>
              </w:rPr>
            </w:pPr>
            <w:r w:rsidRPr="002C282F">
              <w:rPr>
                <w:rFonts w:cs="Arial"/>
                <w:sz w:val="22"/>
                <w:szCs w:val="22"/>
                <w:highlight w:val="green"/>
              </w:rPr>
              <w:t>…</w:t>
            </w:r>
          </w:p>
        </w:tc>
        <w:tc>
          <w:tcPr>
            <w:tcW w:w="1602" w:type="dxa"/>
            <w:vAlign w:val="center"/>
          </w:tcPr>
          <w:p w:rsidR="00A51430" w:rsidRPr="00226E56" w:rsidRDefault="006734B3" w:rsidP="00E0453E">
            <w:pPr>
              <w:jc w:val="center"/>
              <w:rPr>
                <w:rFonts w:ascii="Arial" w:hAnsi="Arial" w:cs="Arial"/>
                <w:sz w:val="20"/>
              </w:rPr>
            </w:pPr>
            <w:r w:rsidRPr="002C282F">
              <w:rPr>
                <w:rFonts w:cs="Arial"/>
                <w:sz w:val="22"/>
                <w:szCs w:val="22"/>
                <w:highlight w:val="green"/>
              </w:rPr>
              <w:t>…</w:t>
            </w:r>
          </w:p>
        </w:tc>
      </w:tr>
    </w:tbl>
    <w:p w:rsidR="00A51430" w:rsidRPr="009509F0" w:rsidRDefault="00A51430" w:rsidP="006134A3">
      <w:pPr>
        <w:rPr>
          <w:rFonts w:ascii="Arial" w:hAnsi="Arial" w:cs="Arial"/>
          <w:sz w:val="10"/>
          <w:szCs w:val="10"/>
        </w:rPr>
      </w:pPr>
    </w:p>
    <w:p w:rsidR="00A51430" w:rsidRPr="00B25DAB" w:rsidRDefault="001831A4" w:rsidP="008E4203">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0" w:after="0"/>
        <w:jc w:val="center"/>
        <w:rPr>
          <w:caps/>
          <w:sz w:val="26"/>
          <w:szCs w:val="26"/>
        </w:rPr>
      </w:pPr>
      <w:bookmarkStart w:id="38" w:name="_Toc508804999"/>
      <w:r w:rsidRPr="00EF0E37">
        <w:rPr>
          <w:caps/>
          <w:sz w:val="22"/>
          <w:szCs w:val="22"/>
        </w:rPr>
        <w:t>2.2.</w:t>
      </w:r>
      <w:r w:rsidRPr="00EF0E37">
        <w:rPr>
          <w:sz w:val="22"/>
          <w:szCs w:val="22"/>
        </w:rPr>
        <w:t>d</w:t>
      </w:r>
      <w:r w:rsidRPr="00EF0E37">
        <w:rPr>
          <w:caps/>
          <w:sz w:val="26"/>
          <w:szCs w:val="26"/>
        </w:rPr>
        <w:t xml:space="preserve"> </w:t>
      </w:r>
      <w:r w:rsidR="00A51430" w:rsidRPr="00B25DAB">
        <w:rPr>
          <w:caps/>
          <w:sz w:val="26"/>
          <w:szCs w:val="26"/>
        </w:rPr>
        <w:t xml:space="preserve">Scarichi </w:t>
      </w:r>
      <w:proofErr w:type="spellStart"/>
      <w:r w:rsidR="00A51430" w:rsidRPr="00B25DAB">
        <w:rPr>
          <w:caps/>
          <w:sz w:val="26"/>
          <w:szCs w:val="26"/>
        </w:rPr>
        <w:t>di</w:t>
      </w:r>
      <w:proofErr w:type="spellEnd"/>
      <w:r w:rsidR="00A51430" w:rsidRPr="00B25DAB">
        <w:rPr>
          <w:caps/>
          <w:sz w:val="26"/>
          <w:szCs w:val="26"/>
        </w:rPr>
        <w:t xml:space="preserve"> acque reflue industriali</w:t>
      </w:r>
      <w:r w:rsidR="002E7D07" w:rsidRPr="00B25DAB">
        <w:rPr>
          <w:caps/>
          <w:sz w:val="26"/>
          <w:szCs w:val="26"/>
        </w:rPr>
        <w:t xml:space="preserve"> </w:t>
      </w:r>
      <w:r w:rsidR="00A51430" w:rsidRPr="00B25DAB">
        <w:rPr>
          <w:caps/>
          <w:sz w:val="26"/>
          <w:szCs w:val="26"/>
        </w:rPr>
        <w:t>DERIVANTI DA PISCINE</w:t>
      </w:r>
      <w:bookmarkEnd w:id="38"/>
    </w:p>
    <w:p w:rsidR="001831A4" w:rsidRPr="00B221D3" w:rsidRDefault="001831A4" w:rsidP="001831A4">
      <w:pPr>
        <w:tabs>
          <w:tab w:val="right" w:pos="9638"/>
        </w:tabs>
        <w:spacing w:line="288" w:lineRule="auto"/>
        <w:jc w:val="both"/>
        <w:rPr>
          <w:rFonts w:ascii="Arial" w:hAnsi="Arial" w:cs="Arial"/>
          <w:sz w:val="22"/>
          <w:szCs w:val="22"/>
        </w:rPr>
      </w:pPr>
    </w:p>
    <w:p w:rsidR="001831A4" w:rsidRPr="00B25DAB" w:rsidRDefault="001831A4" w:rsidP="001831A4">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39" w:name="_Toc508805000"/>
      <w:r w:rsidRPr="001831A4">
        <w:rPr>
          <w:i/>
          <w:caps/>
          <w:sz w:val="22"/>
          <w:szCs w:val="22"/>
        </w:rPr>
        <w:t>2.2.</w:t>
      </w:r>
      <w:r>
        <w:rPr>
          <w:i/>
          <w:sz w:val="22"/>
          <w:szCs w:val="22"/>
        </w:rPr>
        <w:t>d.1</w:t>
      </w:r>
      <w:r w:rsidRPr="00B25DAB">
        <w:rPr>
          <w:i/>
          <w:caps/>
          <w:sz w:val="26"/>
          <w:szCs w:val="26"/>
        </w:rPr>
        <w:t xml:space="preserve"> descrizione SPECIFICA delL’IMPIANTO</w:t>
      </w:r>
      <w:bookmarkEnd w:id="39"/>
    </w:p>
    <w:p w:rsidR="002063D5" w:rsidRPr="00F24873" w:rsidRDefault="002063D5" w:rsidP="002063D5">
      <w:pPr>
        <w:tabs>
          <w:tab w:val="left" w:pos="1482"/>
          <w:tab w:val="right" w:pos="9975"/>
        </w:tabs>
        <w:spacing w:before="220" w:after="100"/>
        <w:jc w:val="both"/>
        <w:rPr>
          <w:rFonts w:ascii="Arial" w:hAnsi="Arial" w:cs="Arial"/>
          <w:i/>
          <w:sz w:val="22"/>
          <w:szCs w:val="22"/>
        </w:rPr>
      </w:pPr>
      <w:r w:rsidRPr="00F24873">
        <w:rPr>
          <w:rFonts w:ascii="Arial" w:hAnsi="Arial" w:cs="Arial"/>
          <w:i/>
          <w:sz w:val="22"/>
          <w:szCs w:val="22"/>
        </w:rPr>
        <w:t xml:space="preserve">RECAPITO IN </w:t>
      </w:r>
      <w:r>
        <w:rPr>
          <w:rFonts w:ascii="Arial" w:hAnsi="Arial" w:cs="Arial"/>
          <w:i/>
          <w:sz w:val="22"/>
          <w:szCs w:val="22"/>
        </w:rPr>
        <w:t>CORPO IDRICO SUPERFICIALE</w:t>
      </w:r>
    </w:p>
    <w:p w:rsidR="002063D5" w:rsidRDefault="002063D5" w:rsidP="009509F0">
      <w:pPr>
        <w:tabs>
          <w:tab w:val="right" w:pos="9972"/>
        </w:tabs>
        <w:spacing w:before="60" w:after="100"/>
        <w:jc w:val="both"/>
        <w:rPr>
          <w:rFonts w:ascii="Arial" w:hAnsi="Arial" w:cs="Arial"/>
          <w:sz w:val="22"/>
          <w:szCs w:val="22"/>
        </w:rPr>
      </w:pPr>
      <w:r w:rsidRPr="00E832F2">
        <w:rPr>
          <w:rFonts w:ascii="Arial" w:hAnsi="Arial" w:cs="Arial"/>
          <w:sz w:val="22"/>
          <w:szCs w:val="22"/>
        </w:rPr>
        <w:t>Denominazione</w:t>
      </w:r>
      <w:r>
        <w:rPr>
          <w:rFonts w:ascii="Arial" w:hAnsi="Arial" w:cs="Arial"/>
          <w:sz w:val="22"/>
          <w:szCs w:val="22"/>
        </w:rPr>
        <w:t xml:space="preserve"> del</w:t>
      </w:r>
      <w:r w:rsidRPr="00E832F2">
        <w:rPr>
          <w:rFonts w:ascii="Arial" w:hAnsi="Arial" w:cs="Arial"/>
          <w:sz w:val="22"/>
          <w:szCs w:val="22"/>
        </w:rPr>
        <w:t xml:space="preserve"> corpo idrico</w:t>
      </w:r>
      <w:r>
        <w:rPr>
          <w:rFonts w:ascii="Arial" w:hAnsi="Arial" w:cs="Arial"/>
          <w:sz w:val="22"/>
          <w:szCs w:val="22"/>
        </w:rPr>
        <w:t xml:space="preserve"> ricettore __________</w:t>
      </w:r>
      <w:r w:rsidRPr="00E832F2">
        <w:rPr>
          <w:rFonts w:ascii="Arial" w:hAnsi="Arial" w:cs="Arial"/>
          <w:sz w:val="22"/>
          <w:szCs w:val="22"/>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2063D5" w:rsidRPr="00A207C2" w:rsidTr="002063D5">
        <w:trPr>
          <w:trHeight w:val="56"/>
        </w:trPr>
        <w:tc>
          <w:tcPr>
            <w:tcW w:w="5129" w:type="dxa"/>
            <w:shd w:val="clear" w:color="auto" w:fill="B2A1C7"/>
          </w:tcPr>
          <w:p w:rsidR="002063D5" w:rsidRPr="00A207C2" w:rsidRDefault="002063D5" w:rsidP="002063D5">
            <w:pPr>
              <w:jc w:val="both"/>
              <w:rPr>
                <w:rFonts w:ascii="Arial" w:hAnsi="Arial" w:cs="Arial"/>
                <w:i/>
                <w:sz w:val="20"/>
              </w:rPr>
            </w:pPr>
            <w:r w:rsidRPr="00A207C2">
              <w:rPr>
                <w:rFonts w:ascii="Arial" w:hAnsi="Arial" w:cs="Arial"/>
                <w:i/>
                <w:sz w:val="20"/>
              </w:rPr>
              <w:t>Note per la compilazione della relazione</w:t>
            </w:r>
          </w:p>
        </w:tc>
        <w:tc>
          <w:tcPr>
            <w:tcW w:w="5059" w:type="dxa"/>
            <w:shd w:val="clear" w:color="auto" w:fill="B2A1C7"/>
          </w:tcPr>
          <w:p w:rsidR="002063D5" w:rsidRPr="00A207C2" w:rsidRDefault="002063D5" w:rsidP="002063D5">
            <w:pPr>
              <w:jc w:val="both"/>
              <w:rPr>
                <w:rFonts w:ascii="Arial" w:hAnsi="Arial" w:cs="Arial"/>
                <w:i/>
                <w:sz w:val="20"/>
              </w:rPr>
            </w:pPr>
            <w:r w:rsidRPr="00A207C2">
              <w:rPr>
                <w:rFonts w:ascii="Arial" w:hAnsi="Arial" w:cs="Arial"/>
                <w:i/>
                <w:sz w:val="20"/>
              </w:rPr>
              <w:t>Riferimenti alla modulistica regionale unificata</w:t>
            </w:r>
          </w:p>
        </w:tc>
      </w:tr>
      <w:tr w:rsidR="002063D5" w:rsidRPr="0015433F" w:rsidTr="002063D5">
        <w:tc>
          <w:tcPr>
            <w:tcW w:w="5129" w:type="dxa"/>
          </w:tcPr>
          <w:p w:rsidR="002063D5" w:rsidRPr="00A207C2" w:rsidRDefault="002063D5" w:rsidP="002063D5">
            <w:pPr>
              <w:spacing w:before="120" w:after="120"/>
              <w:jc w:val="both"/>
              <w:rPr>
                <w:rFonts w:ascii="Arial" w:hAnsi="Arial" w:cs="Arial"/>
                <w:i/>
                <w:sz w:val="20"/>
                <w:szCs w:val="20"/>
              </w:rPr>
            </w:pPr>
            <w:r>
              <w:rPr>
                <w:rFonts w:ascii="Arial" w:hAnsi="Arial" w:cs="Arial"/>
                <w:i/>
                <w:sz w:val="20"/>
                <w:szCs w:val="20"/>
              </w:rPr>
              <w:t>Nel caso di recapito dello scarico in corpo idrico superficiale, indicare la denominazione del medesimo</w:t>
            </w:r>
          </w:p>
        </w:tc>
        <w:tc>
          <w:tcPr>
            <w:tcW w:w="5059" w:type="dxa"/>
          </w:tcPr>
          <w:p w:rsidR="002063D5" w:rsidRDefault="002063D5" w:rsidP="002063D5">
            <w:pPr>
              <w:jc w:val="both"/>
              <w:rPr>
                <w:rFonts w:ascii="Arial" w:hAnsi="Arial" w:cs="Arial"/>
                <w:i/>
                <w:sz w:val="20"/>
                <w:szCs w:val="20"/>
              </w:rPr>
            </w:pPr>
          </w:p>
          <w:p w:rsidR="002063D5" w:rsidRPr="00107088" w:rsidRDefault="002063D5" w:rsidP="002063D5">
            <w:pPr>
              <w:jc w:val="both"/>
              <w:rPr>
                <w:rFonts w:ascii="Arial" w:hAnsi="Arial" w:cs="Arial"/>
                <w:i/>
                <w:sz w:val="20"/>
              </w:rPr>
            </w:pPr>
            <w:r w:rsidRPr="00107088">
              <w:rPr>
                <w:rFonts w:ascii="Arial" w:hAnsi="Arial" w:cs="Arial"/>
                <w:i/>
                <w:sz w:val="20"/>
              </w:rPr>
              <w:t xml:space="preserve">Scheda A  </w:t>
            </w:r>
          </w:p>
          <w:p w:rsidR="002063D5" w:rsidRPr="00D045A9" w:rsidRDefault="002063D5" w:rsidP="002063D5">
            <w:pPr>
              <w:jc w:val="both"/>
              <w:rPr>
                <w:rFonts w:ascii="Arial" w:hAnsi="Arial" w:cs="Arial"/>
                <w:i/>
                <w:sz w:val="20"/>
                <w:szCs w:val="20"/>
              </w:rPr>
            </w:pPr>
            <w:r>
              <w:rPr>
                <w:rFonts w:ascii="Arial" w:hAnsi="Arial" w:cs="Arial"/>
                <w:i/>
                <w:sz w:val="20"/>
                <w:szCs w:val="20"/>
              </w:rPr>
              <w:t>A1</w:t>
            </w:r>
          </w:p>
        </w:tc>
      </w:tr>
    </w:tbl>
    <w:p w:rsidR="002063D5" w:rsidRPr="00366474" w:rsidRDefault="002063D5" w:rsidP="002063D5">
      <w:pPr>
        <w:tabs>
          <w:tab w:val="right" w:pos="9972"/>
        </w:tabs>
        <w:spacing w:before="220"/>
        <w:jc w:val="both"/>
        <w:rPr>
          <w:rFonts w:ascii="Arial" w:hAnsi="Arial" w:cs="Arial"/>
          <w:i/>
          <w:sz w:val="22"/>
          <w:szCs w:val="22"/>
        </w:rPr>
      </w:pPr>
      <w:r w:rsidRPr="00366474">
        <w:rPr>
          <w:rFonts w:ascii="Arial" w:hAnsi="Arial" w:cs="Arial"/>
          <w:i/>
          <w:sz w:val="22"/>
          <w:szCs w:val="22"/>
        </w:rPr>
        <w:t>RECAPITO SUL SUOLO</w:t>
      </w:r>
    </w:p>
    <w:p w:rsidR="002063D5" w:rsidRDefault="002063D5" w:rsidP="009509F0">
      <w:pPr>
        <w:tabs>
          <w:tab w:val="right" w:pos="9972"/>
        </w:tabs>
        <w:spacing w:before="60" w:after="100"/>
        <w:jc w:val="both"/>
        <w:rPr>
          <w:rFonts w:ascii="Arial" w:hAnsi="Arial" w:cs="Arial"/>
          <w:sz w:val="22"/>
          <w:szCs w:val="22"/>
        </w:rPr>
      </w:pPr>
      <w:r>
        <w:rPr>
          <w:rFonts w:ascii="Arial" w:hAnsi="Arial" w:cs="Arial"/>
          <w:sz w:val="22"/>
          <w:szCs w:val="22"/>
        </w:rPr>
        <w:t>M</w:t>
      </w:r>
      <w:r w:rsidRPr="00E3046C">
        <w:rPr>
          <w:rFonts w:ascii="Arial" w:hAnsi="Arial" w:cs="Arial"/>
          <w:sz w:val="22"/>
          <w:szCs w:val="22"/>
        </w:rPr>
        <w:t>appale/i dove è ubicata la struttura di</w:t>
      </w:r>
      <w:r>
        <w:rPr>
          <w:rFonts w:ascii="Arial" w:hAnsi="Arial" w:cs="Arial"/>
          <w:sz w:val="22"/>
          <w:szCs w:val="22"/>
        </w:rPr>
        <w:t xml:space="preserve"> scarico</w:t>
      </w:r>
      <w:r>
        <w:rPr>
          <w:rFonts w:ascii="Arial" w:hAnsi="Arial" w:cs="Arial"/>
          <w:sz w:val="22"/>
          <w:szCs w:val="22"/>
        </w:rPr>
        <w:tab/>
        <w:t>___________________________________________</w:t>
      </w:r>
    </w:p>
    <w:p w:rsidR="002063D5" w:rsidRPr="00583B01" w:rsidRDefault="002063D5" w:rsidP="009509F0">
      <w:pPr>
        <w:tabs>
          <w:tab w:val="left" w:pos="1482"/>
          <w:tab w:val="right" w:pos="9975"/>
        </w:tabs>
        <w:spacing w:before="100" w:after="100"/>
        <w:jc w:val="both"/>
        <w:rPr>
          <w:rFonts w:ascii="Arial" w:hAnsi="Arial" w:cs="Arial"/>
          <w:sz w:val="22"/>
          <w:szCs w:val="22"/>
        </w:rPr>
      </w:pPr>
      <w:r w:rsidRPr="00583B01">
        <w:rPr>
          <w:rFonts w:ascii="Arial" w:hAnsi="Arial" w:cs="Arial"/>
          <w:sz w:val="22"/>
          <w:szCs w:val="22"/>
        </w:rPr>
        <w:t>Recapito</w:t>
      </w:r>
      <w:r>
        <w:rPr>
          <w:rFonts w:ascii="Arial" w:hAnsi="Arial" w:cs="Arial"/>
          <w:sz w:val="22"/>
          <w:szCs w:val="22"/>
        </w:rPr>
        <w:t>:</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pozzo perdente</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falda, a una profondità di ________________ metri.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2063D5" w:rsidRPr="00A207C2" w:rsidTr="002063D5">
        <w:tc>
          <w:tcPr>
            <w:tcW w:w="5129" w:type="dxa"/>
            <w:shd w:val="clear" w:color="auto" w:fill="B2A1C7"/>
          </w:tcPr>
          <w:p w:rsidR="002063D5" w:rsidRPr="00A207C2" w:rsidRDefault="002063D5" w:rsidP="002063D5">
            <w:pPr>
              <w:jc w:val="both"/>
              <w:rPr>
                <w:rFonts w:ascii="Arial" w:hAnsi="Arial" w:cs="Arial"/>
                <w:i/>
                <w:sz w:val="20"/>
              </w:rPr>
            </w:pPr>
            <w:r w:rsidRPr="00A207C2">
              <w:rPr>
                <w:rFonts w:ascii="Arial" w:hAnsi="Arial" w:cs="Arial"/>
                <w:i/>
                <w:sz w:val="20"/>
              </w:rPr>
              <w:t>Note per la compilazione della relazione</w:t>
            </w:r>
          </w:p>
        </w:tc>
        <w:tc>
          <w:tcPr>
            <w:tcW w:w="5059" w:type="dxa"/>
            <w:shd w:val="clear" w:color="auto" w:fill="B2A1C7"/>
          </w:tcPr>
          <w:p w:rsidR="002063D5" w:rsidRPr="00A207C2" w:rsidRDefault="002063D5" w:rsidP="002063D5">
            <w:pPr>
              <w:jc w:val="both"/>
              <w:rPr>
                <w:rFonts w:ascii="Arial" w:hAnsi="Arial" w:cs="Arial"/>
                <w:i/>
                <w:sz w:val="20"/>
              </w:rPr>
            </w:pPr>
            <w:r w:rsidRPr="00A207C2">
              <w:rPr>
                <w:rFonts w:ascii="Arial" w:hAnsi="Arial" w:cs="Arial"/>
                <w:i/>
                <w:sz w:val="20"/>
              </w:rPr>
              <w:t>Riferimenti alla modulistica regionale unificata</w:t>
            </w:r>
          </w:p>
        </w:tc>
      </w:tr>
      <w:tr w:rsidR="002063D5" w:rsidRPr="0015433F" w:rsidTr="002063D5">
        <w:tc>
          <w:tcPr>
            <w:tcW w:w="5129" w:type="dxa"/>
          </w:tcPr>
          <w:p w:rsidR="002063D5" w:rsidRDefault="002063D5" w:rsidP="002063D5">
            <w:pPr>
              <w:spacing w:before="120" w:after="120"/>
              <w:jc w:val="both"/>
              <w:rPr>
                <w:rFonts w:ascii="Arial" w:hAnsi="Arial" w:cs="Arial"/>
                <w:i/>
                <w:sz w:val="20"/>
                <w:szCs w:val="20"/>
              </w:rPr>
            </w:pPr>
            <w:r>
              <w:rPr>
                <w:rFonts w:ascii="Arial" w:hAnsi="Arial" w:cs="Arial"/>
                <w:i/>
                <w:sz w:val="20"/>
                <w:szCs w:val="20"/>
              </w:rPr>
              <w:t>Nel caso di recapito sul suolo, negli strati superficiali del sottosuolo o in falda, compilare i campi sopra riportati.</w:t>
            </w:r>
          </w:p>
          <w:p w:rsidR="002063D5" w:rsidRPr="00A207C2" w:rsidRDefault="002063D5" w:rsidP="002063D5">
            <w:pPr>
              <w:jc w:val="both"/>
              <w:rPr>
                <w:rFonts w:ascii="Arial" w:hAnsi="Arial" w:cs="Arial"/>
                <w:i/>
                <w:sz w:val="20"/>
                <w:szCs w:val="20"/>
              </w:rPr>
            </w:pPr>
            <w:r>
              <w:rPr>
                <w:rFonts w:ascii="Arial" w:hAnsi="Arial" w:cs="Arial"/>
                <w:i/>
                <w:sz w:val="20"/>
                <w:szCs w:val="20"/>
              </w:rPr>
              <w:t>V</w:t>
            </w:r>
            <w:r w:rsidRPr="00583B01">
              <w:rPr>
                <w:rFonts w:ascii="Arial" w:hAnsi="Arial" w:cs="Arial"/>
                <w:i/>
                <w:sz w:val="20"/>
                <w:szCs w:val="20"/>
              </w:rPr>
              <w:t>erificare che nella dichiarazione generale di potestà d’intervento sulle strutture dell’insediamento sia ricompreso anche il titolo di godimento o la potestà d’intervento riferita al mappale dove sono ubicate le strutture di scarico.</w:t>
            </w:r>
          </w:p>
        </w:tc>
        <w:tc>
          <w:tcPr>
            <w:tcW w:w="5059" w:type="dxa"/>
          </w:tcPr>
          <w:p w:rsidR="002063D5" w:rsidRDefault="002063D5" w:rsidP="002063D5">
            <w:pPr>
              <w:jc w:val="both"/>
              <w:rPr>
                <w:rFonts w:ascii="Arial" w:hAnsi="Arial" w:cs="Arial"/>
                <w:i/>
                <w:sz w:val="20"/>
                <w:szCs w:val="20"/>
              </w:rPr>
            </w:pPr>
          </w:p>
          <w:p w:rsidR="002063D5" w:rsidRDefault="002063D5" w:rsidP="002063D5">
            <w:pPr>
              <w:jc w:val="both"/>
              <w:rPr>
                <w:rFonts w:ascii="Arial" w:hAnsi="Arial" w:cs="Arial"/>
                <w:i/>
                <w:sz w:val="20"/>
                <w:szCs w:val="20"/>
              </w:rPr>
            </w:pPr>
          </w:p>
          <w:p w:rsidR="002063D5" w:rsidRDefault="002063D5" w:rsidP="002063D5">
            <w:pPr>
              <w:jc w:val="both"/>
              <w:rPr>
                <w:rFonts w:ascii="Arial" w:hAnsi="Arial" w:cs="Arial"/>
                <w:i/>
                <w:sz w:val="20"/>
                <w:szCs w:val="20"/>
              </w:rPr>
            </w:pPr>
          </w:p>
          <w:p w:rsidR="002063D5" w:rsidRDefault="002063D5" w:rsidP="002063D5">
            <w:pPr>
              <w:jc w:val="both"/>
              <w:rPr>
                <w:rFonts w:ascii="Arial" w:hAnsi="Arial" w:cs="Arial"/>
                <w:i/>
                <w:sz w:val="20"/>
                <w:szCs w:val="20"/>
              </w:rPr>
            </w:pPr>
          </w:p>
          <w:p w:rsidR="002063D5" w:rsidRDefault="002063D5" w:rsidP="002063D5">
            <w:pPr>
              <w:jc w:val="both"/>
              <w:rPr>
                <w:rFonts w:ascii="Arial" w:hAnsi="Arial" w:cs="Arial"/>
                <w:i/>
                <w:sz w:val="20"/>
                <w:szCs w:val="20"/>
              </w:rPr>
            </w:pPr>
            <w:r>
              <w:rPr>
                <w:rFonts w:ascii="Arial" w:hAnsi="Arial" w:cs="Arial"/>
                <w:i/>
                <w:sz w:val="20"/>
                <w:szCs w:val="20"/>
              </w:rPr>
              <w:t>Dichiarazione sostitutiva di atto di notorietà</w:t>
            </w:r>
          </w:p>
          <w:p w:rsidR="002063D5" w:rsidRPr="00D045A9" w:rsidRDefault="002063D5" w:rsidP="002063D5">
            <w:pPr>
              <w:jc w:val="both"/>
              <w:rPr>
                <w:rFonts w:ascii="Arial" w:hAnsi="Arial" w:cs="Arial"/>
                <w:i/>
                <w:sz w:val="20"/>
                <w:szCs w:val="20"/>
              </w:rPr>
            </w:pPr>
          </w:p>
        </w:tc>
      </w:tr>
    </w:tbl>
    <w:p w:rsidR="002063D5" w:rsidRPr="00F24873" w:rsidRDefault="002063D5" w:rsidP="009509F0">
      <w:pPr>
        <w:tabs>
          <w:tab w:val="left" w:pos="1482"/>
          <w:tab w:val="right" w:pos="9975"/>
        </w:tabs>
        <w:spacing w:before="220" w:after="100"/>
        <w:jc w:val="both"/>
        <w:rPr>
          <w:rFonts w:ascii="Arial" w:hAnsi="Arial" w:cs="Arial"/>
          <w:i/>
          <w:sz w:val="22"/>
          <w:szCs w:val="22"/>
        </w:rPr>
      </w:pPr>
      <w:r w:rsidRPr="00F24873">
        <w:rPr>
          <w:rFonts w:ascii="Arial" w:hAnsi="Arial" w:cs="Arial"/>
          <w:i/>
          <w:sz w:val="22"/>
          <w:szCs w:val="22"/>
        </w:rPr>
        <w:t>RECAPITO IN RETE FOGNARIA</w:t>
      </w:r>
    </w:p>
    <w:p w:rsidR="002063D5" w:rsidRPr="00672C6B" w:rsidRDefault="002063D5" w:rsidP="009509F0">
      <w:pPr>
        <w:tabs>
          <w:tab w:val="right" w:pos="9975"/>
        </w:tabs>
        <w:spacing w:before="60" w:after="100"/>
        <w:jc w:val="both"/>
        <w:rPr>
          <w:rFonts w:ascii="Arial" w:hAnsi="Arial" w:cs="Arial"/>
          <w:sz w:val="22"/>
          <w:szCs w:val="22"/>
        </w:rPr>
      </w:pPr>
      <w:r w:rsidRPr="00583B01">
        <w:rPr>
          <w:rFonts w:ascii="Arial" w:hAnsi="Arial" w:cs="Arial"/>
          <w:sz w:val="22"/>
          <w:szCs w:val="22"/>
        </w:rPr>
        <w:t>Recapito</w:t>
      </w:r>
      <w:r>
        <w:rPr>
          <w:rFonts w:ascii="Arial" w:hAnsi="Arial" w:cs="Arial"/>
          <w:sz w:val="22"/>
          <w:szCs w:val="22"/>
        </w:rPr>
        <w:t>:</w:t>
      </w:r>
      <w:r>
        <w:rPr>
          <w:rFonts w:ascii="Arial" w:hAnsi="Arial" w:cs="Arial"/>
          <w:sz w:val="22"/>
          <w:szCs w:val="22"/>
        </w:rPr>
        <w:tab/>
      </w:r>
      <w:r w:rsidRPr="00583B01">
        <w:rPr>
          <w:rFonts w:ascii="Arial" w:hAnsi="Arial" w:cs="Arial"/>
          <w:sz w:val="22"/>
          <w:szCs w:val="22"/>
        </w:rPr>
        <w:sym w:font="Wingdings 2" w:char="F0A3"/>
      </w:r>
      <w:r w:rsidRPr="00583B01">
        <w:rPr>
          <w:rFonts w:ascii="Arial" w:hAnsi="Arial" w:cs="Arial"/>
          <w:sz w:val="22"/>
          <w:szCs w:val="22"/>
        </w:rPr>
        <w:t xml:space="preserve"> in </w:t>
      </w:r>
      <w:r>
        <w:rPr>
          <w:rFonts w:ascii="Arial" w:hAnsi="Arial" w:cs="Arial"/>
          <w:sz w:val="22"/>
          <w:szCs w:val="22"/>
        </w:rPr>
        <w:t>rete fognaria ____________ con allacciamento ubicato in: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1D136D" w:rsidRPr="00A207C2" w:rsidTr="005244EA">
        <w:tc>
          <w:tcPr>
            <w:tcW w:w="5129" w:type="dxa"/>
            <w:shd w:val="clear" w:color="auto" w:fill="B2A1C7"/>
          </w:tcPr>
          <w:p w:rsidR="001D136D" w:rsidRPr="00A207C2" w:rsidRDefault="001D136D" w:rsidP="005244EA">
            <w:pPr>
              <w:jc w:val="both"/>
              <w:rPr>
                <w:rFonts w:ascii="Arial" w:hAnsi="Arial" w:cs="Arial"/>
                <w:i/>
                <w:sz w:val="20"/>
              </w:rPr>
            </w:pPr>
            <w:r w:rsidRPr="00A207C2">
              <w:rPr>
                <w:rFonts w:ascii="Arial" w:hAnsi="Arial" w:cs="Arial"/>
                <w:i/>
                <w:sz w:val="20"/>
              </w:rPr>
              <w:t>Note per la compilazione della relazione</w:t>
            </w:r>
          </w:p>
        </w:tc>
        <w:tc>
          <w:tcPr>
            <w:tcW w:w="5059" w:type="dxa"/>
            <w:shd w:val="clear" w:color="auto" w:fill="B2A1C7"/>
          </w:tcPr>
          <w:p w:rsidR="001D136D" w:rsidRPr="00A207C2" w:rsidRDefault="001D136D" w:rsidP="005244EA">
            <w:pPr>
              <w:jc w:val="both"/>
              <w:rPr>
                <w:rFonts w:ascii="Arial" w:hAnsi="Arial" w:cs="Arial"/>
                <w:i/>
                <w:sz w:val="20"/>
              </w:rPr>
            </w:pPr>
            <w:r w:rsidRPr="00A207C2">
              <w:rPr>
                <w:rFonts w:ascii="Arial" w:hAnsi="Arial" w:cs="Arial"/>
                <w:i/>
                <w:sz w:val="20"/>
              </w:rPr>
              <w:t>Riferimenti alla modulistica regionale unificata</w:t>
            </w:r>
          </w:p>
        </w:tc>
      </w:tr>
      <w:tr w:rsidR="001D136D" w:rsidRPr="0015433F" w:rsidTr="005244EA">
        <w:tc>
          <w:tcPr>
            <w:tcW w:w="5129" w:type="dxa"/>
          </w:tcPr>
          <w:p w:rsidR="001D136D" w:rsidRPr="00A207C2" w:rsidRDefault="001D136D" w:rsidP="005244EA">
            <w:pPr>
              <w:spacing w:before="120" w:after="120"/>
              <w:jc w:val="both"/>
              <w:rPr>
                <w:rFonts w:ascii="Arial" w:hAnsi="Arial" w:cs="Arial"/>
                <w:i/>
                <w:sz w:val="20"/>
                <w:szCs w:val="20"/>
              </w:rPr>
            </w:pPr>
            <w:r>
              <w:rPr>
                <w:rFonts w:ascii="Arial" w:hAnsi="Arial" w:cs="Arial"/>
                <w:i/>
                <w:sz w:val="20"/>
                <w:szCs w:val="20"/>
              </w:rPr>
              <w:t xml:space="preserve">Solo nel caso di recapito in rete fognaria di acque provenienti da piscine </w:t>
            </w:r>
            <w:r w:rsidRPr="001D136D">
              <w:rPr>
                <w:rFonts w:ascii="Arial" w:hAnsi="Arial" w:cs="Arial"/>
                <w:i/>
                <w:sz w:val="20"/>
                <w:szCs w:val="20"/>
                <w:u w:val="single"/>
              </w:rPr>
              <w:t>in uso ad attività commerciali</w:t>
            </w:r>
            <w:r>
              <w:rPr>
                <w:rFonts w:ascii="Arial" w:hAnsi="Arial" w:cs="Arial"/>
                <w:i/>
                <w:sz w:val="20"/>
                <w:szCs w:val="20"/>
                <w:u w:val="single"/>
              </w:rPr>
              <w:t xml:space="preserve"> </w:t>
            </w:r>
            <w:r w:rsidRPr="001D136D">
              <w:rPr>
                <w:rFonts w:ascii="Arial" w:hAnsi="Arial" w:cs="Arial"/>
                <w:i/>
                <w:sz w:val="20"/>
                <w:szCs w:val="20"/>
                <w:u w:val="single"/>
              </w:rPr>
              <w:t>/</w:t>
            </w:r>
            <w:r>
              <w:rPr>
                <w:rFonts w:ascii="Arial" w:hAnsi="Arial" w:cs="Arial"/>
                <w:i/>
                <w:sz w:val="20"/>
                <w:szCs w:val="20"/>
                <w:u w:val="single"/>
              </w:rPr>
              <w:t xml:space="preserve"> </w:t>
            </w:r>
            <w:r w:rsidRPr="001D136D">
              <w:rPr>
                <w:rFonts w:ascii="Arial" w:hAnsi="Arial" w:cs="Arial"/>
                <w:i/>
                <w:sz w:val="20"/>
                <w:szCs w:val="20"/>
                <w:u w:val="single"/>
              </w:rPr>
              <w:t>produttive</w:t>
            </w:r>
            <w:r>
              <w:rPr>
                <w:rFonts w:ascii="Arial" w:hAnsi="Arial" w:cs="Arial"/>
                <w:i/>
                <w:sz w:val="20"/>
                <w:szCs w:val="20"/>
              </w:rPr>
              <w:t xml:space="preserve">, compilare i campi sopra riportati e quelli relativi alla </w:t>
            </w:r>
            <w:r w:rsidRPr="00756BAA">
              <w:rPr>
                <w:rFonts w:ascii="Arial" w:hAnsi="Arial" w:cs="Arial"/>
                <w:b/>
                <w:i/>
                <w:sz w:val="20"/>
                <w:szCs w:val="20"/>
              </w:rPr>
              <w:t>Sezione “Scarichi di acque reflue industriali e/o di prima pioggia e lavaggio delle aree esterne”</w:t>
            </w:r>
            <w:r>
              <w:rPr>
                <w:rFonts w:ascii="Arial" w:hAnsi="Arial" w:cs="Arial"/>
                <w:i/>
                <w:sz w:val="20"/>
                <w:szCs w:val="20"/>
              </w:rPr>
              <w:t xml:space="preserve"> per quanto attinenti, precisando la tipologia di rete fognaria (bianca, mista, nera) e il riferimento del punto di allacciamento (via, piazza, n. civico limitrofo, etc.).</w:t>
            </w:r>
          </w:p>
        </w:tc>
        <w:tc>
          <w:tcPr>
            <w:tcW w:w="5059" w:type="dxa"/>
          </w:tcPr>
          <w:p w:rsidR="001D136D" w:rsidRDefault="001D136D" w:rsidP="005244EA">
            <w:pPr>
              <w:jc w:val="both"/>
              <w:rPr>
                <w:rFonts w:ascii="Arial" w:hAnsi="Arial" w:cs="Arial"/>
                <w:i/>
                <w:sz w:val="20"/>
                <w:szCs w:val="20"/>
              </w:rPr>
            </w:pPr>
          </w:p>
          <w:p w:rsidR="001D136D" w:rsidRPr="00D045A9" w:rsidRDefault="001D136D" w:rsidP="005244EA">
            <w:pPr>
              <w:jc w:val="both"/>
              <w:rPr>
                <w:rFonts w:ascii="Arial" w:hAnsi="Arial" w:cs="Arial"/>
                <w:i/>
                <w:sz w:val="20"/>
                <w:szCs w:val="20"/>
              </w:rPr>
            </w:pPr>
          </w:p>
        </w:tc>
      </w:tr>
    </w:tbl>
    <w:p w:rsidR="00A51430" w:rsidRPr="00B221D3" w:rsidRDefault="002C282F" w:rsidP="009C3C48">
      <w:pPr>
        <w:spacing w:before="160" w:after="160"/>
        <w:rPr>
          <w:rFonts w:ascii="Arial" w:hAnsi="Arial" w:cs="Arial"/>
          <w:sz w:val="22"/>
          <w:szCs w:val="22"/>
        </w:rPr>
      </w:pPr>
      <w:r w:rsidRPr="002C282F">
        <w:rPr>
          <w:rFonts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7"/>
        <w:gridCol w:w="2850"/>
      </w:tblGrid>
      <w:tr w:rsidR="00A51430" w:rsidRPr="0015433F" w:rsidTr="00004500">
        <w:trPr>
          <w:tblHeader/>
        </w:trPr>
        <w:tc>
          <w:tcPr>
            <w:tcW w:w="7347" w:type="dxa"/>
            <w:shd w:val="clear" w:color="auto" w:fill="B2A1C7"/>
            <w:vAlign w:val="center"/>
          </w:tcPr>
          <w:p w:rsidR="00A51430" w:rsidRPr="0015433F" w:rsidRDefault="00A51430" w:rsidP="00DC38C6">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2850" w:type="dxa"/>
            <w:shd w:val="clear" w:color="auto" w:fill="B2A1C7"/>
            <w:vAlign w:val="center"/>
          </w:tcPr>
          <w:p w:rsidR="00A51430" w:rsidRPr="0015433F" w:rsidRDefault="00A51430" w:rsidP="00DC38C6">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004500">
        <w:tc>
          <w:tcPr>
            <w:tcW w:w="7347" w:type="dxa"/>
          </w:tcPr>
          <w:p w:rsidR="00A51430" w:rsidRPr="002063D5" w:rsidRDefault="00A51430" w:rsidP="00EB3075">
            <w:pPr>
              <w:numPr>
                <w:ilvl w:val="0"/>
                <w:numId w:val="29"/>
              </w:numPr>
              <w:tabs>
                <w:tab w:val="left" w:pos="285"/>
              </w:tabs>
              <w:autoSpaceDE w:val="0"/>
              <w:autoSpaceDN w:val="0"/>
              <w:adjustRightInd w:val="0"/>
              <w:spacing w:before="60"/>
              <w:ind w:left="284" w:hanging="284"/>
              <w:jc w:val="both"/>
              <w:rPr>
                <w:rFonts w:ascii="Arial" w:hAnsi="Arial" w:cs="Arial"/>
                <w:i/>
                <w:sz w:val="20"/>
                <w:szCs w:val="20"/>
              </w:rPr>
            </w:pPr>
            <w:r w:rsidRPr="002063D5">
              <w:rPr>
                <w:rFonts w:ascii="Arial" w:hAnsi="Arial" w:cs="Arial"/>
                <w:i/>
                <w:sz w:val="20"/>
                <w:szCs w:val="20"/>
              </w:rPr>
              <w:t>Descrivere le caratteristiche dell’impianto con i seguenti elementi:</w:t>
            </w:r>
          </w:p>
          <w:p w:rsidR="00A51430" w:rsidRPr="002063D5" w:rsidRDefault="00A51430" w:rsidP="004F1F8E">
            <w:pPr>
              <w:numPr>
                <w:ilvl w:val="0"/>
                <w:numId w:val="3"/>
              </w:numPr>
              <w:jc w:val="both"/>
              <w:rPr>
                <w:rFonts w:ascii="Arial" w:hAnsi="Arial" w:cs="Arial"/>
                <w:i/>
                <w:sz w:val="20"/>
                <w:szCs w:val="20"/>
              </w:rPr>
            </w:pPr>
            <w:r w:rsidRPr="002063D5">
              <w:rPr>
                <w:rFonts w:ascii="Arial" w:hAnsi="Arial" w:cs="Arial"/>
                <w:i/>
                <w:sz w:val="20"/>
                <w:szCs w:val="20"/>
              </w:rPr>
              <w:t>volume della/delle vasche della piscina;</w:t>
            </w:r>
          </w:p>
          <w:p w:rsidR="00A51430" w:rsidRPr="002063D5" w:rsidRDefault="00A51430" w:rsidP="004F1F8E">
            <w:pPr>
              <w:numPr>
                <w:ilvl w:val="0"/>
                <w:numId w:val="3"/>
              </w:numPr>
              <w:jc w:val="both"/>
              <w:rPr>
                <w:rFonts w:ascii="Arial" w:hAnsi="Arial" w:cs="Arial"/>
                <w:i/>
                <w:sz w:val="20"/>
                <w:szCs w:val="20"/>
              </w:rPr>
            </w:pPr>
            <w:r w:rsidRPr="002063D5">
              <w:rPr>
                <w:rFonts w:ascii="Arial" w:hAnsi="Arial" w:cs="Arial"/>
                <w:i/>
                <w:sz w:val="20"/>
                <w:szCs w:val="20"/>
              </w:rPr>
              <w:t>modalità gestionali (frequenza di svuotamento / tempo di ricambio dell’acqua nelle vasche);</w:t>
            </w:r>
          </w:p>
          <w:p w:rsidR="00A51430" w:rsidRPr="002063D5" w:rsidRDefault="00A51430" w:rsidP="004F1F8E">
            <w:pPr>
              <w:numPr>
                <w:ilvl w:val="0"/>
                <w:numId w:val="3"/>
              </w:numPr>
              <w:jc w:val="both"/>
              <w:rPr>
                <w:rFonts w:ascii="Arial" w:hAnsi="Arial" w:cs="Arial"/>
                <w:i/>
                <w:sz w:val="20"/>
                <w:szCs w:val="20"/>
              </w:rPr>
            </w:pPr>
            <w:r w:rsidRPr="002063D5">
              <w:rPr>
                <w:rFonts w:ascii="Arial" w:hAnsi="Arial" w:cs="Arial"/>
                <w:i/>
                <w:sz w:val="20"/>
                <w:szCs w:val="20"/>
              </w:rPr>
              <w:t>elenco dei reagenti impiegati e descrizione dei sistemi di disinfezione/trattamento delle acque in ingresso e/o nelle vasche;</w:t>
            </w:r>
          </w:p>
          <w:p w:rsidR="00A51430" w:rsidRPr="002063D5" w:rsidRDefault="00A51430" w:rsidP="004F1F8E">
            <w:pPr>
              <w:numPr>
                <w:ilvl w:val="0"/>
                <w:numId w:val="3"/>
              </w:numPr>
              <w:jc w:val="both"/>
              <w:rPr>
                <w:rFonts w:ascii="Arial" w:hAnsi="Arial" w:cs="Arial"/>
                <w:i/>
                <w:sz w:val="20"/>
                <w:szCs w:val="20"/>
              </w:rPr>
            </w:pPr>
            <w:r w:rsidRPr="002063D5">
              <w:rPr>
                <w:rFonts w:ascii="Arial" w:hAnsi="Arial" w:cs="Arial"/>
                <w:i/>
                <w:sz w:val="20"/>
                <w:szCs w:val="20"/>
              </w:rPr>
              <w:t>in caso di impianto pubblico:</w:t>
            </w:r>
          </w:p>
          <w:p w:rsidR="00A51430" w:rsidRPr="009509F0" w:rsidRDefault="00A51430" w:rsidP="004F1F8E">
            <w:pPr>
              <w:numPr>
                <w:ilvl w:val="0"/>
                <w:numId w:val="20"/>
              </w:numPr>
              <w:jc w:val="both"/>
              <w:rPr>
                <w:rFonts w:ascii="Arial" w:hAnsi="Arial" w:cs="Arial"/>
                <w:i/>
                <w:sz w:val="19"/>
                <w:szCs w:val="19"/>
              </w:rPr>
            </w:pPr>
            <w:proofErr w:type="spellStart"/>
            <w:r w:rsidRPr="009509F0">
              <w:rPr>
                <w:rFonts w:ascii="Arial" w:hAnsi="Arial" w:cs="Arial"/>
                <w:i/>
                <w:sz w:val="19"/>
                <w:szCs w:val="19"/>
              </w:rPr>
              <w:t>n°</w:t>
            </w:r>
            <w:proofErr w:type="spellEnd"/>
            <w:r w:rsidRPr="009509F0">
              <w:rPr>
                <w:rFonts w:ascii="Arial" w:hAnsi="Arial" w:cs="Arial"/>
                <w:i/>
                <w:sz w:val="19"/>
                <w:szCs w:val="19"/>
              </w:rPr>
              <w:t xml:space="preserve"> di mesi di apertura;</w:t>
            </w:r>
          </w:p>
          <w:p w:rsidR="00A51430" w:rsidRPr="009509F0" w:rsidRDefault="00A51430" w:rsidP="004F1F8E">
            <w:pPr>
              <w:numPr>
                <w:ilvl w:val="0"/>
                <w:numId w:val="20"/>
              </w:numPr>
              <w:jc w:val="both"/>
              <w:rPr>
                <w:rFonts w:ascii="Arial" w:hAnsi="Arial" w:cs="Arial"/>
                <w:i/>
                <w:sz w:val="19"/>
                <w:szCs w:val="19"/>
              </w:rPr>
            </w:pPr>
            <w:proofErr w:type="spellStart"/>
            <w:r w:rsidRPr="009509F0">
              <w:rPr>
                <w:rFonts w:ascii="Arial" w:hAnsi="Arial" w:cs="Arial"/>
                <w:i/>
                <w:sz w:val="19"/>
                <w:szCs w:val="19"/>
              </w:rPr>
              <w:t>n°</w:t>
            </w:r>
            <w:proofErr w:type="spellEnd"/>
            <w:r w:rsidRPr="009509F0">
              <w:rPr>
                <w:rFonts w:ascii="Arial" w:hAnsi="Arial" w:cs="Arial"/>
                <w:i/>
                <w:sz w:val="19"/>
                <w:szCs w:val="19"/>
              </w:rPr>
              <w:t xml:space="preserve"> delle giornate lavorative settimanali;</w:t>
            </w:r>
          </w:p>
          <w:p w:rsidR="00A51430" w:rsidRPr="009509F0" w:rsidRDefault="00A51430" w:rsidP="004F1F8E">
            <w:pPr>
              <w:numPr>
                <w:ilvl w:val="0"/>
                <w:numId w:val="20"/>
              </w:numPr>
              <w:jc w:val="both"/>
              <w:rPr>
                <w:rFonts w:ascii="Arial" w:hAnsi="Arial" w:cs="Arial"/>
                <w:i/>
                <w:sz w:val="19"/>
                <w:szCs w:val="19"/>
              </w:rPr>
            </w:pPr>
            <w:proofErr w:type="spellStart"/>
            <w:r w:rsidRPr="009509F0">
              <w:rPr>
                <w:rFonts w:ascii="Arial" w:hAnsi="Arial" w:cs="Arial"/>
                <w:i/>
                <w:sz w:val="19"/>
                <w:szCs w:val="19"/>
              </w:rPr>
              <w:t>n°</w:t>
            </w:r>
            <w:proofErr w:type="spellEnd"/>
            <w:r w:rsidRPr="009509F0">
              <w:rPr>
                <w:rFonts w:ascii="Arial" w:hAnsi="Arial" w:cs="Arial"/>
                <w:i/>
                <w:sz w:val="19"/>
                <w:szCs w:val="19"/>
              </w:rPr>
              <w:t xml:space="preserve"> totale di giorni di attività annui;</w:t>
            </w:r>
          </w:p>
          <w:p w:rsidR="00A51430" w:rsidRPr="009509F0" w:rsidRDefault="00A51430" w:rsidP="004F1F8E">
            <w:pPr>
              <w:numPr>
                <w:ilvl w:val="0"/>
                <w:numId w:val="20"/>
              </w:numPr>
              <w:jc w:val="both"/>
              <w:rPr>
                <w:rFonts w:ascii="Arial" w:hAnsi="Arial" w:cs="Arial"/>
                <w:i/>
                <w:sz w:val="19"/>
                <w:szCs w:val="19"/>
              </w:rPr>
            </w:pPr>
            <w:proofErr w:type="spellStart"/>
            <w:r w:rsidRPr="009509F0">
              <w:rPr>
                <w:rFonts w:ascii="Arial" w:hAnsi="Arial" w:cs="Arial"/>
                <w:i/>
                <w:sz w:val="19"/>
                <w:szCs w:val="19"/>
              </w:rPr>
              <w:t>n°</w:t>
            </w:r>
            <w:proofErr w:type="spellEnd"/>
            <w:r w:rsidRPr="009509F0">
              <w:rPr>
                <w:rFonts w:ascii="Arial" w:hAnsi="Arial" w:cs="Arial"/>
                <w:i/>
                <w:sz w:val="19"/>
                <w:szCs w:val="19"/>
              </w:rPr>
              <w:t xml:space="preserve"> di addetti;</w:t>
            </w:r>
          </w:p>
          <w:p w:rsidR="00A51430" w:rsidRPr="009509F0" w:rsidRDefault="00A51430" w:rsidP="004F1F8E">
            <w:pPr>
              <w:numPr>
                <w:ilvl w:val="0"/>
                <w:numId w:val="20"/>
              </w:numPr>
              <w:jc w:val="both"/>
              <w:rPr>
                <w:rFonts w:ascii="Arial" w:hAnsi="Arial" w:cs="Arial"/>
                <w:i/>
                <w:sz w:val="19"/>
                <w:szCs w:val="19"/>
              </w:rPr>
            </w:pPr>
            <w:r w:rsidRPr="009509F0">
              <w:rPr>
                <w:rFonts w:ascii="Arial" w:hAnsi="Arial" w:cs="Arial"/>
                <w:i/>
                <w:sz w:val="19"/>
                <w:szCs w:val="19"/>
              </w:rPr>
              <w:t>caratteristiche dei servizi accessori (spogliatoi, bagni, etc.);</w:t>
            </w:r>
          </w:p>
          <w:p w:rsidR="00A51430" w:rsidRPr="002063D5" w:rsidRDefault="00A51430" w:rsidP="004F1F8E">
            <w:pPr>
              <w:numPr>
                <w:ilvl w:val="0"/>
                <w:numId w:val="3"/>
              </w:numPr>
              <w:jc w:val="both"/>
              <w:rPr>
                <w:rFonts w:ascii="Arial" w:hAnsi="Arial" w:cs="Arial"/>
                <w:i/>
                <w:sz w:val="20"/>
                <w:szCs w:val="20"/>
              </w:rPr>
            </w:pPr>
            <w:r w:rsidRPr="002063D5">
              <w:rPr>
                <w:rFonts w:ascii="Arial" w:hAnsi="Arial" w:cs="Arial"/>
                <w:i/>
                <w:sz w:val="20"/>
                <w:szCs w:val="20"/>
              </w:rPr>
              <w:t>indicare presenza e modalità di attivazione di eventuale scarico di troppo pieno (es. in caso di eventi meteorici per piscine all’aperto)</w:t>
            </w:r>
          </w:p>
          <w:p w:rsidR="00A51430" w:rsidRPr="00654CA1" w:rsidRDefault="00A51430" w:rsidP="00EB3075">
            <w:pPr>
              <w:numPr>
                <w:ilvl w:val="0"/>
                <w:numId w:val="29"/>
              </w:numPr>
              <w:tabs>
                <w:tab w:val="left" w:pos="285"/>
              </w:tabs>
              <w:autoSpaceDE w:val="0"/>
              <w:autoSpaceDN w:val="0"/>
              <w:adjustRightInd w:val="0"/>
              <w:ind w:left="284" w:hanging="284"/>
              <w:jc w:val="both"/>
              <w:rPr>
                <w:rFonts w:ascii="Arial" w:hAnsi="Arial" w:cs="Arial"/>
                <w:sz w:val="22"/>
                <w:szCs w:val="22"/>
              </w:rPr>
            </w:pPr>
            <w:r w:rsidRPr="002063D5">
              <w:rPr>
                <w:rFonts w:ascii="Arial" w:hAnsi="Arial" w:cs="Arial"/>
                <w:i/>
                <w:sz w:val="20"/>
                <w:szCs w:val="20"/>
              </w:rPr>
              <w:t xml:space="preserve">descrizione dei sistemi di allontanamento e depurazione delle acque reflue, </w:t>
            </w:r>
            <w:r w:rsidRPr="002063D5">
              <w:rPr>
                <w:rFonts w:ascii="Arial" w:hAnsi="Arial" w:cs="Arial"/>
                <w:i/>
                <w:color w:val="FF0000"/>
                <w:sz w:val="20"/>
                <w:szCs w:val="20"/>
              </w:rPr>
              <w:t>comprensiva di planimetrie e schema a blocchi</w:t>
            </w:r>
            <w:r w:rsidRPr="002063D5">
              <w:rPr>
                <w:rFonts w:ascii="Arial" w:hAnsi="Arial" w:cs="Arial"/>
                <w:i/>
                <w:sz w:val="20"/>
                <w:szCs w:val="20"/>
              </w:rPr>
              <w:t>.</w:t>
            </w:r>
          </w:p>
        </w:tc>
        <w:tc>
          <w:tcPr>
            <w:tcW w:w="2850" w:type="dxa"/>
          </w:tcPr>
          <w:p w:rsidR="00A51430" w:rsidRPr="00654CA1" w:rsidRDefault="00A51430" w:rsidP="005E54DB">
            <w:pPr>
              <w:autoSpaceDE w:val="0"/>
              <w:autoSpaceDN w:val="0"/>
              <w:adjustRightInd w:val="0"/>
              <w:spacing w:before="60"/>
              <w:ind w:left="284" w:hanging="284"/>
              <w:jc w:val="both"/>
              <w:rPr>
                <w:rFonts w:ascii="Arial" w:hAnsi="Arial" w:cs="Arial"/>
                <w:i/>
                <w:sz w:val="20"/>
                <w:szCs w:val="20"/>
              </w:rPr>
            </w:pPr>
          </w:p>
          <w:p w:rsidR="00A51430" w:rsidRDefault="00E46380" w:rsidP="00DC38C6">
            <w:pPr>
              <w:jc w:val="both"/>
              <w:rPr>
                <w:rFonts w:ascii="Arial" w:hAnsi="Arial" w:cs="Arial"/>
                <w:i/>
                <w:sz w:val="20"/>
                <w:szCs w:val="20"/>
              </w:rPr>
            </w:pPr>
            <w:r>
              <w:rPr>
                <w:rFonts w:ascii="Arial" w:hAnsi="Arial" w:cs="Arial"/>
                <w:i/>
                <w:sz w:val="20"/>
                <w:szCs w:val="20"/>
              </w:rPr>
              <w:t>Scheda A</w:t>
            </w:r>
          </w:p>
          <w:p w:rsidR="00E46380" w:rsidRPr="00654CA1" w:rsidRDefault="00E46380" w:rsidP="00DC38C6">
            <w:pPr>
              <w:jc w:val="both"/>
              <w:rPr>
                <w:rFonts w:ascii="Arial" w:hAnsi="Arial" w:cs="Arial"/>
                <w:i/>
                <w:sz w:val="20"/>
                <w:szCs w:val="20"/>
              </w:rPr>
            </w:pPr>
            <w:r>
              <w:rPr>
                <w:rFonts w:ascii="Arial" w:hAnsi="Arial" w:cs="Arial"/>
                <w:i/>
                <w:sz w:val="20"/>
                <w:szCs w:val="20"/>
              </w:rPr>
              <w:t>A</w:t>
            </w:r>
            <w:r w:rsidR="00C53395">
              <w:rPr>
                <w:rFonts w:ascii="Arial" w:hAnsi="Arial" w:cs="Arial"/>
                <w:i/>
                <w:sz w:val="20"/>
                <w:szCs w:val="20"/>
              </w:rPr>
              <w:t>.2.1.1</w:t>
            </w:r>
          </w:p>
        </w:tc>
      </w:tr>
    </w:tbl>
    <w:p w:rsidR="00A51430" w:rsidRDefault="00A51430" w:rsidP="00DF306C">
      <w:pPr>
        <w:jc w:val="both"/>
        <w:rPr>
          <w:rFonts w:ascii="Arial" w:hAnsi="Arial" w:cs="Arial"/>
          <w:sz w:val="20"/>
        </w:rPr>
      </w:pPr>
    </w:p>
    <w:p w:rsidR="00A51430" w:rsidRPr="00B25DAB" w:rsidRDefault="001831A4" w:rsidP="00654CA1">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40" w:name="_Toc508805001"/>
      <w:r w:rsidRPr="001831A4">
        <w:rPr>
          <w:i/>
          <w:caps/>
          <w:sz w:val="22"/>
          <w:szCs w:val="22"/>
        </w:rPr>
        <w:t>2.2.</w:t>
      </w:r>
      <w:r>
        <w:rPr>
          <w:i/>
          <w:sz w:val="22"/>
          <w:szCs w:val="22"/>
        </w:rPr>
        <w:t>d.</w:t>
      </w:r>
      <w:r w:rsidR="00EF0E37">
        <w:rPr>
          <w:i/>
          <w:sz w:val="22"/>
          <w:szCs w:val="22"/>
        </w:rPr>
        <w:t>2</w:t>
      </w:r>
      <w:r w:rsidRPr="00B25DAB">
        <w:rPr>
          <w:i/>
          <w:caps/>
          <w:sz w:val="26"/>
          <w:szCs w:val="26"/>
        </w:rPr>
        <w:t xml:space="preserve"> </w:t>
      </w:r>
      <w:r w:rsidR="00A51430" w:rsidRPr="00B25DAB">
        <w:rPr>
          <w:i/>
          <w:caps/>
          <w:sz w:val="26"/>
          <w:szCs w:val="26"/>
        </w:rPr>
        <w:t>TABELLA RIASSUNTIVA DELLE PORTATE SCARICATE</w:t>
      </w:r>
      <w:bookmarkEnd w:id="40"/>
    </w:p>
    <w:tbl>
      <w:tblPr>
        <w:tblW w:w="4991" w:type="pct"/>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2213"/>
        <w:gridCol w:w="2047"/>
        <w:gridCol w:w="1536"/>
        <w:gridCol w:w="1787"/>
        <w:gridCol w:w="1197"/>
        <w:gridCol w:w="1314"/>
      </w:tblGrid>
      <w:tr w:rsidR="00A51430" w:rsidRPr="00654CA1" w:rsidTr="00654CA1">
        <w:trPr>
          <w:trHeight w:val="303"/>
        </w:trPr>
        <w:tc>
          <w:tcPr>
            <w:tcW w:w="1096" w:type="pct"/>
            <w:vAlign w:val="center"/>
          </w:tcPr>
          <w:p w:rsidR="00A51430" w:rsidRPr="00226E56" w:rsidRDefault="00A51430" w:rsidP="00EA00DD">
            <w:pPr>
              <w:jc w:val="center"/>
              <w:rPr>
                <w:rFonts w:ascii="Arial" w:hAnsi="Arial" w:cs="Arial"/>
                <w:sz w:val="21"/>
                <w:szCs w:val="21"/>
              </w:rPr>
            </w:pPr>
            <w:r w:rsidRPr="00226E56">
              <w:rPr>
                <w:rFonts w:ascii="Arial" w:hAnsi="Arial" w:cs="Arial"/>
                <w:sz w:val="21"/>
                <w:szCs w:val="21"/>
              </w:rPr>
              <w:t>Provenienze</w:t>
            </w:r>
          </w:p>
        </w:tc>
        <w:tc>
          <w:tcPr>
            <w:tcW w:w="1014" w:type="pct"/>
            <w:vAlign w:val="center"/>
          </w:tcPr>
          <w:p w:rsidR="00A51430" w:rsidRPr="00226E56" w:rsidRDefault="00A51430" w:rsidP="00654CA1">
            <w:pPr>
              <w:jc w:val="center"/>
              <w:rPr>
                <w:rFonts w:ascii="Arial" w:hAnsi="Arial" w:cs="Arial"/>
                <w:sz w:val="21"/>
                <w:szCs w:val="21"/>
              </w:rPr>
            </w:pPr>
            <w:r w:rsidRPr="00226E56">
              <w:rPr>
                <w:rFonts w:ascii="Arial" w:hAnsi="Arial" w:cs="Arial"/>
                <w:sz w:val="21"/>
                <w:szCs w:val="21"/>
              </w:rPr>
              <w:t>Recapito</w:t>
            </w:r>
          </w:p>
          <w:p w:rsidR="00A51430" w:rsidRPr="00226E56" w:rsidRDefault="00A51430" w:rsidP="00654CA1">
            <w:pPr>
              <w:jc w:val="center"/>
              <w:rPr>
                <w:rFonts w:ascii="Arial" w:hAnsi="Arial" w:cs="Arial"/>
                <w:sz w:val="21"/>
                <w:szCs w:val="21"/>
              </w:rPr>
            </w:pPr>
            <w:r w:rsidRPr="00226E56">
              <w:rPr>
                <w:rFonts w:ascii="Arial" w:hAnsi="Arial" w:cs="Arial"/>
                <w:sz w:val="21"/>
                <w:szCs w:val="21"/>
              </w:rPr>
              <w:t>(corpo idrico o</w:t>
            </w:r>
          </w:p>
          <w:p w:rsidR="00A51430" w:rsidRPr="00226E56" w:rsidRDefault="00A51430" w:rsidP="00654CA1">
            <w:pPr>
              <w:jc w:val="center"/>
              <w:rPr>
                <w:rFonts w:ascii="Arial" w:hAnsi="Arial" w:cs="Arial"/>
                <w:sz w:val="21"/>
                <w:szCs w:val="21"/>
              </w:rPr>
            </w:pPr>
            <w:r w:rsidRPr="00226E56">
              <w:rPr>
                <w:rFonts w:ascii="Arial" w:hAnsi="Arial" w:cs="Arial"/>
                <w:sz w:val="21"/>
                <w:szCs w:val="21"/>
              </w:rPr>
              <w:t>rete fognaria)</w:t>
            </w:r>
          </w:p>
        </w:tc>
        <w:tc>
          <w:tcPr>
            <w:tcW w:w="761" w:type="pct"/>
            <w:vAlign w:val="center"/>
          </w:tcPr>
          <w:p w:rsidR="00A51430" w:rsidRPr="00226E56" w:rsidRDefault="00A51430" w:rsidP="00654CA1">
            <w:pPr>
              <w:jc w:val="center"/>
              <w:rPr>
                <w:rFonts w:ascii="Arial" w:hAnsi="Arial" w:cs="Arial"/>
                <w:sz w:val="21"/>
                <w:szCs w:val="21"/>
              </w:rPr>
            </w:pPr>
            <w:r w:rsidRPr="00226E56">
              <w:rPr>
                <w:rFonts w:ascii="Arial" w:hAnsi="Arial" w:cs="Arial"/>
                <w:sz w:val="21"/>
                <w:szCs w:val="21"/>
              </w:rPr>
              <w:t>litri/secondo</w:t>
            </w:r>
          </w:p>
          <w:p w:rsidR="00A51430" w:rsidRPr="00226E56" w:rsidRDefault="00A51430" w:rsidP="00654CA1">
            <w:pPr>
              <w:jc w:val="center"/>
              <w:rPr>
                <w:rFonts w:ascii="Arial" w:hAnsi="Arial" w:cs="Arial"/>
                <w:sz w:val="21"/>
                <w:szCs w:val="21"/>
              </w:rPr>
            </w:pPr>
            <w:r w:rsidRPr="00226E56">
              <w:rPr>
                <w:rFonts w:ascii="Arial" w:hAnsi="Arial" w:cs="Arial"/>
                <w:sz w:val="21"/>
                <w:szCs w:val="21"/>
              </w:rPr>
              <w:t>(media annua)</w:t>
            </w:r>
          </w:p>
        </w:tc>
        <w:tc>
          <w:tcPr>
            <w:tcW w:w="885" w:type="pct"/>
            <w:vAlign w:val="center"/>
          </w:tcPr>
          <w:p w:rsidR="00A51430" w:rsidRPr="00226E56" w:rsidRDefault="00A51430" w:rsidP="00654CA1">
            <w:pPr>
              <w:jc w:val="center"/>
              <w:rPr>
                <w:rFonts w:ascii="Arial" w:hAnsi="Arial" w:cs="Arial"/>
                <w:sz w:val="21"/>
                <w:szCs w:val="21"/>
              </w:rPr>
            </w:pPr>
            <w:r w:rsidRPr="00226E56">
              <w:rPr>
                <w:rFonts w:ascii="Arial" w:hAnsi="Arial" w:cs="Arial"/>
                <w:sz w:val="21"/>
                <w:szCs w:val="21"/>
              </w:rPr>
              <w:t>litri/secondo (punta massima)</w:t>
            </w:r>
          </w:p>
        </w:tc>
        <w:tc>
          <w:tcPr>
            <w:tcW w:w="593" w:type="pct"/>
            <w:vAlign w:val="center"/>
          </w:tcPr>
          <w:p w:rsidR="00A51430" w:rsidRPr="00226E56" w:rsidRDefault="00A51430" w:rsidP="00654CA1">
            <w:pPr>
              <w:jc w:val="center"/>
              <w:rPr>
                <w:rFonts w:ascii="Arial" w:hAnsi="Arial" w:cs="Arial"/>
                <w:sz w:val="21"/>
                <w:szCs w:val="21"/>
              </w:rPr>
            </w:pPr>
            <w:r w:rsidRPr="00226E56">
              <w:rPr>
                <w:rFonts w:ascii="Arial" w:hAnsi="Arial" w:cs="Arial"/>
                <w:sz w:val="21"/>
                <w:szCs w:val="21"/>
              </w:rPr>
              <w:t>m</w:t>
            </w:r>
            <w:r w:rsidRPr="00226E56">
              <w:rPr>
                <w:rFonts w:ascii="Arial" w:hAnsi="Arial" w:cs="Arial"/>
                <w:sz w:val="21"/>
                <w:szCs w:val="21"/>
                <w:vertAlign w:val="superscript"/>
              </w:rPr>
              <w:t>3</w:t>
            </w:r>
            <w:r w:rsidRPr="00226E56">
              <w:rPr>
                <w:rFonts w:ascii="Arial" w:hAnsi="Arial" w:cs="Arial"/>
                <w:sz w:val="21"/>
                <w:szCs w:val="21"/>
              </w:rPr>
              <w:t>/giorno</w:t>
            </w:r>
          </w:p>
          <w:p w:rsidR="00A51430" w:rsidRPr="00226E56" w:rsidRDefault="00A51430" w:rsidP="00654CA1">
            <w:pPr>
              <w:jc w:val="center"/>
              <w:rPr>
                <w:rFonts w:ascii="Arial" w:hAnsi="Arial" w:cs="Arial"/>
                <w:sz w:val="21"/>
                <w:szCs w:val="21"/>
              </w:rPr>
            </w:pPr>
            <w:r w:rsidRPr="00226E56">
              <w:rPr>
                <w:rFonts w:ascii="Arial" w:hAnsi="Arial" w:cs="Arial"/>
                <w:sz w:val="21"/>
                <w:szCs w:val="21"/>
              </w:rPr>
              <w:t>(media)</w:t>
            </w:r>
          </w:p>
        </w:tc>
        <w:tc>
          <w:tcPr>
            <w:tcW w:w="651" w:type="pct"/>
            <w:vAlign w:val="center"/>
          </w:tcPr>
          <w:p w:rsidR="00A51430" w:rsidRPr="00226E56" w:rsidRDefault="00A51430" w:rsidP="00654CA1">
            <w:pPr>
              <w:jc w:val="center"/>
              <w:rPr>
                <w:rFonts w:ascii="Arial" w:hAnsi="Arial" w:cs="Arial"/>
                <w:sz w:val="21"/>
                <w:szCs w:val="21"/>
              </w:rPr>
            </w:pPr>
            <w:r w:rsidRPr="00226E56">
              <w:rPr>
                <w:rFonts w:ascii="Arial" w:hAnsi="Arial" w:cs="Arial"/>
                <w:sz w:val="21"/>
                <w:szCs w:val="21"/>
              </w:rPr>
              <w:t>m</w:t>
            </w:r>
            <w:r w:rsidRPr="00226E56">
              <w:rPr>
                <w:rFonts w:ascii="Arial" w:hAnsi="Arial" w:cs="Arial"/>
                <w:sz w:val="21"/>
                <w:szCs w:val="21"/>
                <w:vertAlign w:val="superscript"/>
              </w:rPr>
              <w:t>3</w:t>
            </w:r>
            <w:r w:rsidRPr="00226E56">
              <w:rPr>
                <w:rFonts w:ascii="Arial" w:hAnsi="Arial" w:cs="Arial"/>
                <w:sz w:val="21"/>
                <w:szCs w:val="21"/>
              </w:rPr>
              <w:t>/anno</w:t>
            </w:r>
          </w:p>
          <w:p w:rsidR="00A51430" w:rsidRPr="00226E56" w:rsidRDefault="00A51430" w:rsidP="00654CA1">
            <w:pPr>
              <w:jc w:val="center"/>
              <w:rPr>
                <w:rFonts w:ascii="Arial" w:hAnsi="Arial" w:cs="Arial"/>
                <w:sz w:val="21"/>
                <w:szCs w:val="21"/>
              </w:rPr>
            </w:pPr>
            <w:r w:rsidRPr="00226E56">
              <w:rPr>
                <w:rFonts w:ascii="Arial" w:hAnsi="Arial" w:cs="Arial"/>
                <w:sz w:val="21"/>
                <w:szCs w:val="21"/>
              </w:rPr>
              <w:t>(ultimo anno)</w:t>
            </w:r>
          </w:p>
        </w:tc>
      </w:tr>
      <w:tr w:rsidR="00A51430" w:rsidRPr="00654CA1" w:rsidTr="00004500">
        <w:trPr>
          <w:trHeight w:val="469"/>
        </w:trPr>
        <w:tc>
          <w:tcPr>
            <w:tcW w:w="1096" w:type="pct"/>
            <w:vAlign w:val="center"/>
          </w:tcPr>
          <w:p w:rsidR="00A51430" w:rsidRPr="00226E56" w:rsidRDefault="00A51430" w:rsidP="00EA00DD">
            <w:pPr>
              <w:jc w:val="both"/>
              <w:rPr>
                <w:rFonts w:ascii="Arial" w:hAnsi="Arial" w:cs="Arial"/>
                <w:sz w:val="21"/>
                <w:szCs w:val="21"/>
              </w:rPr>
            </w:pPr>
            <w:r w:rsidRPr="00226E56">
              <w:rPr>
                <w:rFonts w:ascii="Arial" w:hAnsi="Arial" w:cs="Arial"/>
                <w:sz w:val="21"/>
                <w:szCs w:val="21"/>
              </w:rPr>
              <w:t>Vasche della piscina</w:t>
            </w:r>
          </w:p>
        </w:tc>
        <w:tc>
          <w:tcPr>
            <w:tcW w:w="1014" w:type="pct"/>
            <w:vAlign w:val="center"/>
          </w:tcPr>
          <w:p w:rsidR="00A51430" w:rsidRPr="00226E56" w:rsidRDefault="002C282F" w:rsidP="00654CA1">
            <w:pPr>
              <w:jc w:val="center"/>
              <w:rPr>
                <w:rFonts w:ascii="Arial" w:hAnsi="Arial" w:cs="Arial"/>
                <w:sz w:val="21"/>
                <w:szCs w:val="21"/>
              </w:rPr>
            </w:pPr>
            <w:r w:rsidRPr="002C282F">
              <w:rPr>
                <w:rFonts w:cs="Arial"/>
                <w:sz w:val="22"/>
                <w:szCs w:val="22"/>
                <w:highlight w:val="green"/>
              </w:rPr>
              <w:t>…</w:t>
            </w:r>
          </w:p>
        </w:tc>
        <w:tc>
          <w:tcPr>
            <w:tcW w:w="761" w:type="pct"/>
            <w:vAlign w:val="center"/>
          </w:tcPr>
          <w:p w:rsidR="00A51430" w:rsidRPr="00226E56" w:rsidRDefault="006734B3" w:rsidP="00654CA1">
            <w:pPr>
              <w:jc w:val="center"/>
              <w:rPr>
                <w:rFonts w:ascii="Arial" w:hAnsi="Arial" w:cs="Arial"/>
                <w:sz w:val="21"/>
                <w:szCs w:val="21"/>
              </w:rPr>
            </w:pPr>
            <w:r w:rsidRPr="002C282F">
              <w:rPr>
                <w:rFonts w:cs="Arial"/>
                <w:sz w:val="22"/>
                <w:szCs w:val="22"/>
                <w:highlight w:val="green"/>
              </w:rPr>
              <w:t>…</w:t>
            </w:r>
          </w:p>
        </w:tc>
        <w:tc>
          <w:tcPr>
            <w:tcW w:w="885" w:type="pct"/>
            <w:vAlign w:val="center"/>
          </w:tcPr>
          <w:p w:rsidR="00A51430" w:rsidRPr="00226E56" w:rsidRDefault="006734B3" w:rsidP="00654CA1">
            <w:pPr>
              <w:jc w:val="center"/>
              <w:rPr>
                <w:rFonts w:ascii="Arial" w:hAnsi="Arial" w:cs="Arial"/>
                <w:sz w:val="21"/>
                <w:szCs w:val="21"/>
              </w:rPr>
            </w:pPr>
            <w:r w:rsidRPr="002C282F">
              <w:rPr>
                <w:rFonts w:cs="Arial"/>
                <w:sz w:val="22"/>
                <w:szCs w:val="22"/>
                <w:highlight w:val="green"/>
              </w:rPr>
              <w:t>…</w:t>
            </w:r>
          </w:p>
        </w:tc>
        <w:tc>
          <w:tcPr>
            <w:tcW w:w="593" w:type="pct"/>
            <w:vAlign w:val="center"/>
          </w:tcPr>
          <w:p w:rsidR="00A51430" w:rsidRPr="00226E56" w:rsidRDefault="006734B3" w:rsidP="00654CA1">
            <w:pPr>
              <w:jc w:val="center"/>
              <w:rPr>
                <w:rFonts w:ascii="Arial" w:hAnsi="Arial" w:cs="Arial"/>
                <w:sz w:val="21"/>
                <w:szCs w:val="21"/>
              </w:rPr>
            </w:pPr>
            <w:r w:rsidRPr="002C282F">
              <w:rPr>
                <w:rFonts w:cs="Arial"/>
                <w:sz w:val="22"/>
                <w:szCs w:val="22"/>
                <w:highlight w:val="green"/>
              </w:rPr>
              <w:t>…</w:t>
            </w:r>
          </w:p>
        </w:tc>
        <w:tc>
          <w:tcPr>
            <w:tcW w:w="651" w:type="pct"/>
            <w:vAlign w:val="center"/>
          </w:tcPr>
          <w:p w:rsidR="00A51430" w:rsidRPr="00226E56" w:rsidRDefault="006734B3" w:rsidP="00654CA1">
            <w:pPr>
              <w:jc w:val="center"/>
              <w:rPr>
                <w:rFonts w:ascii="Arial" w:hAnsi="Arial" w:cs="Arial"/>
                <w:sz w:val="21"/>
                <w:szCs w:val="21"/>
              </w:rPr>
            </w:pPr>
            <w:r w:rsidRPr="002C282F">
              <w:rPr>
                <w:rFonts w:cs="Arial"/>
                <w:sz w:val="22"/>
                <w:szCs w:val="22"/>
                <w:highlight w:val="green"/>
              </w:rPr>
              <w:t>…</w:t>
            </w:r>
          </w:p>
        </w:tc>
      </w:tr>
      <w:tr w:rsidR="00A51430" w:rsidRPr="00654CA1" w:rsidTr="00654CA1">
        <w:trPr>
          <w:trHeight w:val="571"/>
        </w:trPr>
        <w:tc>
          <w:tcPr>
            <w:tcW w:w="1096" w:type="pct"/>
            <w:vAlign w:val="center"/>
          </w:tcPr>
          <w:p w:rsidR="00A51430" w:rsidRPr="00226E56" w:rsidRDefault="00A51430" w:rsidP="00EA00DD">
            <w:pPr>
              <w:jc w:val="both"/>
              <w:rPr>
                <w:rFonts w:ascii="Arial" w:hAnsi="Arial" w:cs="Arial"/>
                <w:sz w:val="21"/>
                <w:szCs w:val="21"/>
              </w:rPr>
            </w:pPr>
            <w:r w:rsidRPr="00226E56">
              <w:rPr>
                <w:rFonts w:ascii="Arial" w:hAnsi="Arial" w:cs="Arial"/>
                <w:sz w:val="21"/>
                <w:szCs w:val="21"/>
              </w:rPr>
              <w:t>Servizi igienici</w:t>
            </w:r>
          </w:p>
          <w:p w:rsidR="00A51430" w:rsidRPr="00226E56" w:rsidRDefault="00A51430" w:rsidP="00EA00DD">
            <w:pPr>
              <w:jc w:val="both"/>
              <w:rPr>
                <w:rFonts w:ascii="Arial" w:hAnsi="Arial" w:cs="Arial"/>
                <w:sz w:val="21"/>
                <w:szCs w:val="21"/>
              </w:rPr>
            </w:pPr>
            <w:r w:rsidRPr="00226E56">
              <w:rPr>
                <w:rFonts w:ascii="Arial" w:hAnsi="Arial" w:cs="Arial"/>
                <w:sz w:val="21"/>
                <w:szCs w:val="21"/>
              </w:rPr>
              <w:t>Acque assimilate a domestiche</w:t>
            </w:r>
          </w:p>
        </w:tc>
        <w:tc>
          <w:tcPr>
            <w:tcW w:w="1014" w:type="pct"/>
            <w:vAlign w:val="center"/>
          </w:tcPr>
          <w:p w:rsidR="00A51430" w:rsidRPr="00226E56" w:rsidRDefault="002C282F" w:rsidP="00654CA1">
            <w:pPr>
              <w:jc w:val="center"/>
              <w:rPr>
                <w:rFonts w:ascii="Arial" w:hAnsi="Arial" w:cs="Arial"/>
                <w:sz w:val="21"/>
                <w:szCs w:val="21"/>
              </w:rPr>
            </w:pPr>
            <w:r w:rsidRPr="002C282F">
              <w:rPr>
                <w:rFonts w:cs="Arial"/>
                <w:sz w:val="22"/>
                <w:szCs w:val="22"/>
                <w:highlight w:val="green"/>
              </w:rPr>
              <w:t>…</w:t>
            </w:r>
          </w:p>
        </w:tc>
        <w:tc>
          <w:tcPr>
            <w:tcW w:w="761" w:type="pct"/>
            <w:vAlign w:val="center"/>
          </w:tcPr>
          <w:p w:rsidR="00A51430" w:rsidRPr="00226E56" w:rsidRDefault="006734B3" w:rsidP="00654CA1">
            <w:pPr>
              <w:jc w:val="center"/>
              <w:rPr>
                <w:rFonts w:ascii="Arial" w:hAnsi="Arial" w:cs="Arial"/>
                <w:sz w:val="21"/>
                <w:szCs w:val="21"/>
              </w:rPr>
            </w:pPr>
            <w:r w:rsidRPr="002C282F">
              <w:rPr>
                <w:rFonts w:cs="Arial"/>
                <w:sz w:val="22"/>
                <w:szCs w:val="22"/>
                <w:highlight w:val="green"/>
              </w:rPr>
              <w:t>…</w:t>
            </w:r>
          </w:p>
        </w:tc>
        <w:tc>
          <w:tcPr>
            <w:tcW w:w="885" w:type="pct"/>
            <w:vAlign w:val="center"/>
          </w:tcPr>
          <w:p w:rsidR="00A51430" w:rsidRPr="00226E56" w:rsidRDefault="006734B3" w:rsidP="00654CA1">
            <w:pPr>
              <w:jc w:val="center"/>
              <w:rPr>
                <w:rFonts w:ascii="Arial" w:hAnsi="Arial" w:cs="Arial"/>
                <w:sz w:val="21"/>
                <w:szCs w:val="21"/>
              </w:rPr>
            </w:pPr>
            <w:r w:rsidRPr="002C282F">
              <w:rPr>
                <w:rFonts w:cs="Arial"/>
                <w:sz w:val="22"/>
                <w:szCs w:val="22"/>
                <w:highlight w:val="green"/>
              </w:rPr>
              <w:t>…</w:t>
            </w:r>
          </w:p>
        </w:tc>
        <w:tc>
          <w:tcPr>
            <w:tcW w:w="593" w:type="pct"/>
            <w:vAlign w:val="center"/>
          </w:tcPr>
          <w:p w:rsidR="00A51430" w:rsidRPr="00226E56" w:rsidRDefault="006734B3" w:rsidP="00654CA1">
            <w:pPr>
              <w:jc w:val="center"/>
              <w:rPr>
                <w:rFonts w:ascii="Arial" w:hAnsi="Arial" w:cs="Arial"/>
                <w:sz w:val="21"/>
                <w:szCs w:val="21"/>
              </w:rPr>
            </w:pPr>
            <w:r w:rsidRPr="002C282F">
              <w:rPr>
                <w:rFonts w:cs="Arial"/>
                <w:sz w:val="22"/>
                <w:szCs w:val="22"/>
                <w:highlight w:val="green"/>
              </w:rPr>
              <w:t>…</w:t>
            </w:r>
          </w:p>
        </w:tc>
        <w:tc>
          <w:tcPr>
            <w:tcW w:w="651" w:type="pct"/>
            <w:vAlign w:val="center"/>
          </w:tcPr>
          <w:p w:rsidR="00A51430" w:rsidRPr="00226E56" w:rsidRDefault="006734B3" w:rsidP="00654CA1">
            <w:pPr>
              <w:jc w:val="center"/>
              <w:rPr>
                <w:rFonts w:ascii="Arial" w:hAnsi="Arial" w:cs="Arial"/>
                <w:sz w:val="21"/>
                <w:szCs w:val="21"/>
              </w:rPr>
            </w:pPr>
            <w:r w:rsidRPr="002C282F">
              <w:rPr>
                <w:rFonts w:cs="Arial"/>
                <w:sz w:val="22"/>
                <w:szCs w:val="22"/>
                <w:highlight w:val="green"/>
              </w:rPr>
              <w:t>…</w:t>
            </w:r>
          </w:p>
        </w:tc>
      </w:tr>
    </w:tbl>
    <w:p w:rsidR="00887E2F" w:rsidRPr="003E7563" w:rsidRDefault="00887E2F" w:rsidP="006134A3">
      <w:pPr>
        <w:rPr>
          <w:rFonts w:ascii="Arial" w:hAnsi="Arial" w:cs="Arial"/>
        </w:rPr>
      </w:pPr>
    </w:p>
    <w:p w:rsidR="00A51430" w:rsidRPr="00B25DAB" w:rsidRDefault="001831A4" w:rsidP="008E4203">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0" w:after="0"/>
        <w:jc w:val="center"/>
        <w:rPr>
          <w:caps/>
          <w:sz w:val="26"/>
          <w:szCs w:val="26"/>
        </w:rPr>
      </w:pPr>
      <w:bookmarkStart w:id="41" w:name="_Toc508805002"/>
      <w:r w:rsidRPr="00EF0E37">
        <w:rPr>
          <w:caps/>
          <w:sz w:val="22"/>
          <w:szCs w:val="22"/>
        </w:rPr>
        <w:t>2.2.</w:t>
      </w:r>
      <w:r w:rsidRPr="00EF0E37">
        <w:rPr>
          <w:sz w:val="22"/>
          <w:szCs w:val="22"/>
        </w:rPr>
        <w:t>e</w:t>
      </w:r>
      <w:r w:rsidRPr="00B25DAB">
        <w:rPr>
          <w:caps/>
          <w:sz w:val="26"/>
          <w:szCs w:val="26"/>
        </w:rPr>
        <w:t xml:space="preserve"> </w:t>
      </w:r>
      <w:r w:rsidR="00A51430" w:rsidRPr="00B25DAB">
        <w:rPr>
          <w:caps/>
          <w:sz w:val="26"/>
          <w:szCs w:val="26"/>
        </w:rPr>
        <w:t xml:space="preserve">Scarichi </w:t>
      </w:r>
      <w:proofErr w:type="spellStart"/>
      <w:r w:rsidR="00A51430" w:rsidRPr="00B25DAB">
        <w:rPr>
          <w:caps/>
          <w:sz w:val="26"/>
          <w:szCs w:val="26"/>
        </w:rPr>
        <w:t>di</w:t>
      </w:r>
      <w:proofErr w:type="spellEnd"/>
      <w:r w:rsidR="00A51430" w:rsidRPr="00B25DAB">
        <w:rPr>
          <w:caps/>
          <w:sz w:val="26"/>
          <w:szCs w:val="26"/>
        </w:rPr>
        <w:t xml:space="preserve"> acque reflue DOMESTICHE CON RECAPITO IN AMBIENTE</w:t>
      </w:r>
      <w:bookmarkEnd w:id="41"/>
    </w:p>
    <w:p w:rsidR="001831A4" w:rsidRDefault="001831A4" w:rsidP="001831A4">
      <w:pPr>
        <w:tabs>
          <w:tab w:val="left" w:pos="284"/>
          <w:tab w:val="right" w:pos="9638"/>
        </w:tabs>
        <w:spacing w:line="288" w:lineRule="auto"/>
        <w:ind w:left="284" w:hanging="284"/>
        <w:jc w:val="both"/>
        <w:rPr>
          <w:rFonts w:ascii="Arial" w:hAnsi="Arial" w:cs="Arial"/>
          <w:b/>
          <w:sz w:val="22"/>
          <w:szCs w:val="22"/>
        </w:rPr>
      </w:pPr>
    </w:p>
    <w:p w:rsidR="001831A4" w:rsidRPr="00B25DAB" w:rsidRDefault="00EF0E37" w:rsidP="001831A4">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42" w:name="_Toc508805003"/>
      <w:r w:rsidRPr="001831A4">
        <w:rPr>
          <w:i/>
          <w:caps/>
          <w:sz w:val="22"/>
          <w:szCs w:val="22"/>
        </w:rPr>
        <w:t>2.2.</w:t>
      </w:r>
      <w:r>
        <w:rPr>
          <w:i/>
          <w:sz w:val="22"/>
          <w:szCs w:val="22"/>
        </w:rPr>
        <w:t>e.1</w:t>
      </w:r>
      <w:r w:rsidRPr="00B25DAB">
        <w:rPr>
          <w:i/>
          <w:caps/>
          <w:sz w:val="26"/>
          <w:szCs w:val="26"/>
        </w:rPr>
        <w:t xml:space="preserve"> </w:t>
      </w:r>
      <w:r w:rsidR="001831A4" w:rsidRPr="00B25DAB">
        <w:rPr>
          <w:i/>
          <w:caps/>
          <w:sz w:val="26"/>
          <w:szCs w:val="26"/>
        </w:rPr>
        <w:t>descrizione SPECIFICA delL’IMPIANTO</w:t>
      </w:r>
      <w:bookmarkEnd w:id="42"/>
    </w:p>
    <w:p w:rsidR="00E70386" w:rsidRDefault="00085D4F" w:rsidP="0091178B">
      <w:pPr>
        <w:tabs>
          <w:tab w:val="right" w:pos="9972"/>
        </w:tabs>
        <w:spacing w:before="200" w:line="288" w:lineRule="auto"/>
        <w:jc w:val="both"/>
        <w:rPr>
          <w:rFonts w:ascii="Arial" w:hAnsi="Arial" w:cs="Arial"/>
          <w:sz w:val="22"/>
          <w:szCs w:val="22"/>
        </w:rPr>
      </w:pPr>
      <w:r>
        <w:rPr>
          <w:rFonts w:ascii="Arial" w:hAnsi="Arial" w:cs="Arial"/>
          <w:sz w:val="22"/>
          <w:szCs w:val="22"/>
        </w:rPr>
        <w:t>RECAPITO IN CORPO IDRICO SUPERFICIALE</w:t>
      </w:r>
    </w:p>
    <w:p w:rsidR="00A51430" w:rsidRDefault="00A51430" w:rsidP="0091178B">
      <w:pPr>
        <w:tabs>
          <w:tab w:val="right" w:pos="9972"/>
        </w:tabs>
        <w:spacing w:before="200" w:line="288" w:lineRule="auto"/>
        <w:jc w:val="both"/>
        <w:rPr>
          <w:rFonts w:ascii="Arial" w:hAnsi="Arial" w:cs="Arial"/>
          <w:sz w:val="22"/>
          <w:szCs w:val="22"/>
        </w:rPr>
      </w:pPr>
      <w:r w:rsidRPr="00E832F2">
        <w:rPr>
          <w:rFonts w:ascii="Arial" w:hAnsi="Arial" w:cs="Arial"/>
          <w:sz w:val="22"/>
          <w:szCs w:val="22"/>
        </w:rPr>
        <w:t>Denominazione</w:t>
      </w:r>
      <w:r>
        <w:rPr>
          <w:rFonts w:ascii="Arial" w:hAnsi="Arial" w:cs="Arial"/>
          <w:sz w:val="22"/>
          <w:szCs w:val="22"/>
        </w:rPr>
        <w:t xml:space="preserve"> del</w:t>
      </w:r>
      <w:r w:rsidRPr="00E832F2">
        <w:rPr>
          <w:rFonts w:ascii="Arial" w:hAnsi="Arial" w:cs="Arial"/>
          <w:sz w:val="22"/>
          <w:szCs w:val="22"/>
        </w:rPr>
        <w:t xml:space="preserve"> corpo idrico</w:t>
      </w:r>
      <w:r>
        <w:rPr>
          <w:rFonts w:ascii="Arial" w:hAnsi="Arial" w:cs="Arial"/>
          <w:sz w:val="22"/>
          <w:szCs w:val="22"/>
        </w:rPr>
        <w:t xml:space="preserve"> ricettore __________</w:t>
      </w:r>
      <w:r w:rsidRPr="00E832F2">
        <w:rPr>
          <w:rFonts w:ascii="Arial" w:hAnsi="Arial" w:cs="Arial"/>
          <w:sz w:val="22"/>
          <w:szCs w:val="22"/>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A51430" w:rsidRPr="00A207C2" w:rsidTr="00DC38C6">
        <w:trPr>
          <w:trHeight w:val="56"/>
        </w:trPr>
        <w:tc>
          <w:tcPr>
            <w:tcW w:w="5129" w:type="dxa"/>
            <w:shd w:val="clear" w:color="auto" w:fill="B2A1C7"/>
          </w:tcPr>
          <w:p w:rsidR="00A51430" w:rsidRPr="00A207C2" w:rsidRDefault="00A51430" w:rsidP="00DC38C6">
            <w:pPr>
              <w:jc w:val="both"/>
              <w:rPr>
                <w:rFonts w:ascii="Arial" w:hAnsi="Arial" w:cs="Arial"/>
                <w:i/>
                <w:sz w:val="20"/>
              </w:rPr>
            </w:pPr>
            <w:r w:rsidRPr="00A207C2">
              <w:rPr>
                <w:rFonts w:ascii="Arial" w:hAnsi="Arial" w:cs="Arial"/>
                <w:i/>
                <w:sz w:val="20"/>
              </w:rPr>
              <w:t>Note per la compilazione della relazione</w:t>
            </w:r>
          </w:p>
        </w:tc>
        <w:tc>
          <w:tcPr>
            <w:tcW w:w="5059" w:type="dxa"/>
            <w:shd w:val="clear" w:color="auto" w:fill="B2A1C7"/>
          </w:tcPr>
          <w:p w:rsidR="00A51430" w:rsidRPr="00A207C2" w:rsidRDefault="00A51430" w:rsidP="00DC38C6">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DC38C6">
        <w:tc>
          <w:tcPr>
            <w:tcW w:w="5129" w:type="dxa"/>
          </w:tcPr>
          <w:p w:rsidR="00A51430" w:rsidRPr="00A207C2" w:rsidRDefault="00A51430" w:rsidP="00DC38C6">
            <w:pPr>
              <w:spacing w:before="120" w:after="120"/>
              <w:jc w:val="both"/>
              <w:rPr>
                <w:rFonts w:ascii="Arial" w:hAnsi="Arial" w:cs="Arial"/>
                <w:i/>
                <w:sz w:val="20"/>
                <w:szCs w:val="20"/>
              </w:rPr>
            </w:pPr>
            <w:r>
              <w:rPr>
                <w:rFonts w:ascii="Arial" w:hAnsi="Arial" w:cs="Arial"/>
                <w:i/>
                <w:sz w:val="20"/>
                <w:szCs w:val="20"/>
              </w:rPr>
              <w:t>Nel caso di recapito dello scarico in corpo idrico superficiale, indicare la denominazione del medesimo</w:t>
            </w:r>
          </w:p>
        </w:tc>
        <w:tc>
          <w:tcPr>
            <w:tcW w:w="5059" w:type="dxa"/>
          </w:tcPr>
          <w:p w:rsidR="00A51430" w:rsidRDefault="00A51430" w:rsidP="00DC38C6">
            <w:pPr>
              <w:jc w:val="both"/>
              <w:rPr>
                <w:rFonts w:ascii="Arial" w:hAnsi="Arial" w:cs="Arial"/>
                <w:i/>
                <w:sz w:val="20"/>
                <w:szCs w:val="20"/>
              </w:rPr>
            </w:pPr>
          </w:p>
          <w:p w:rsidR="00A51430" w:rsidRDefault="00B40AF4" w:rsidP="00DC38C6">
            <w:pPr>
              <w:jc w:val="both"/>
              <w:rPr>
                <w:rFonts w:ascii="Arial" w:hAnsi="Arial" w:cs="Arial"/>
                <w:i/>
                <w:sz w:val="20"/>
                <w:szCs w:val="20"/>
              </w:rPr>
            </w:pPr>
            <w:r>
              <w:rPr>
                <w:rFonts w:ascii="Arial" w:hAnsi="Arial" w:cs="Arial"/>
                <w:i/>
                <w:sz w:val="20"/>
                <w:szCs w:val="20"/>
              </w:rPr>
              <w:t>Scheda A</w:t>
            </w:r>
          </w:p>
          <w:p w:rsidR="0091635D" w:rsidRDefault="0091635D" w:rsidP="00DC38C6">
            <w:pPr>
              <w:jc w:val="both"/>
              <w:rPr>
                <w:rFonts w:ascii="Arial" w:hAnsi="Arial" w:cs="Arial"/>
                <w:i/>
                <w:sz w:val="20"/>
                <w:szCs w:val="20"/>
              </w:rPr>
            </w:pPr>
            <w:r>
              <w:rPr>
                <w:rFonts w:ascii="Arial" w:hAnsi="Arial" w:cs="Arial"/>
                <w:i/>
                <w:sz w:val="20"/>
                <w:szCs w:val="20"/>
              </w:rPr>
              <w:t>A1</w:t>
            </w:r>
          </w:p>
          <w:p w:rsidR="00A51430" w:rsidRPr="00D045A9" w:rsidRDefault="00A51430" w:rsidP="00DC38C6">
            <w:pPr>
              <w:jc w:val="both"/>
              <w:rPr>
                <w:rFonts w:ascii="Arial" w:hAnsi="Arial" w:cs="Arial"/>
                <w:i/>
                <w:sz w:val="20"/>
                <w:szCs w:val="20"/>
              </w:rPr>
            </w:pPr>
          </w:p>
        </w:tc>
      </w:tr>
    </w:tbl>
    <w:p w:rsidR="00085D4F" w:rsidRDefault="00085D4F" w:rsidP="0091178B">
      <w:pPr>
        <w:tabs>
          <w:tab w:val="right" w:pos="9972"/>
        </w:tabs>
        <w:spacing w:before="200" w:line="288" w:lineRule="auto"/>
        <w:jc w:val="both"/>
        <w:rPr>
          <w:rFonts w:ascii="Arial" w:hAnsi="Arial" w:cs="Arial"/>
          <w:sz w:val="22"/>
          <w:szCs w:val="22"/>
        </w:rPr>
      </w:pPr>
      <w:r>
        <w:rPr>
          <w:rFonts w:ascii="Arial" w:hAnsi="Arial" w:cs="Arial"/>
          <w:sz w:val="22"/>
          <w:szCs w:val="22"/>
        </w:rPr>
        <w:t>RECAPITO SUL SUOLO</w:t>
      </w:r>
    </w:p>
    <w:p w:rsidR="00A51430" w:rsidRDefault="00A51430" w:rsidP="0091178B">
      <w:pPr>
        <w:tabs>
          <w:tab w:val="right" w:pos="9972"/>
        </w:tabs>
        <w:spacing w:before="200" w:line="288" w:lineRule="auto"/>
        <w:jc w:val="both"/>
        <w:rPr>
          <w:rFonts w:ascii="Arial" w:hAnsi="Arial" w:cs="Arial"/>
          <w:sz w:val="22"/>
          <w:szCs w:val="22"/>
        </w:rPr>
      </w:pPr>
      <w:r>
        <w:rPr>
          <w:rFonts w:ascii="Arial" w:hAnsi="Arial" w:cs="Arial"/>
          <w:sz w:val="22"/>
          <w:szCs w:val="22"/>
        </w:rPr>
        <w:t>M</w:t>
      </w:r>
      <w:r w:rsidRPr="00E3046C">
        <w:rPr>
          <w:rFonts w:ascii="Arial" w:hAnsi="Arial" w:cs="Arial"/>
          <w:sz w:val="22"/>
          <w:szCs w:val="22"/>
        </w:rPr>
        <w:t>appale/i dove è ubicata la struttura di</w:t>
      </w:r>
      <w:r>
        <w:rPr>
          <w:rFonts w:ascii="Arial" w:hAnsi="Arial" w:cs="Arial"/>
          <w:sz w:val="22"/>
          <w:szCs w:val="22"/>
        </w:rPr>
        <w:t xml:space="preserve"> scarico ___________________________________________</w:t>
      </w:r>
    </w:p>
    <w:p w:rsidR="00C04609" w:rsidRDefault="00C04609" w:rsidP="0091178B">
      <w:pPr>
        <w:tabs>
          <w:tab w:val="right" w:pos="9972"/>
        </w:tabs>
        <w:spacing w:before="200" w:line="288"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9"/>
        <w:gridCol w:w="5059"/>
      </w:tblGrid>
      <w:tr w:rsidR="00A51430" w:rsidRPr="00A207C2" w:rsidTr="00DC38C6">
        <w:tc>
          <w:tcPr>
            <w:tcW w:w="5129" w:type="dxa"/>
            <w:shd w:val="clear" w:color="auto" w:fill="B2A1C7"/>
          </w:tcPr>
          <w:p w:rsidR="00A51430" w:rsidRPr="00A207C2" w:rsidRDefault="00A51430" w:rsidP="00DC38C6">
            <w:pPr>
              <w:jc w:val="both"/>
              <w:rPr>
                <w:rFonts w:ascii="Arial" w:hAnsi="Arial" w:cs="Arial"/>
                <w:i/>
                <w:sz w:val="20"/>
              </w:rPr>
            </w:pPr>
            <w:r w:rsidRPr="00A207C2">
              <w:rPr>
                <w:rFonts w:ascii="Arial" w:hAnsi="Arial" w:cs="Arial"/>
                <w:i/>
                <w:sz w:val="20"/>
              </w:rPr>
              <w:t>Note per la compilazione della relazione</w:t>
            </w:r>
          </w:p>
        </w:tc>
        <w:tc>
          <w:tcPr>
            <w:tcW w:w="5059" w:type="dxa"/>
            <w:shd w:val="clear" w:color="auto" w:fill="B2A1C7"/>
          </w:tcPr>
          <w:p w:rsidR="00A51430" w:rsidRPr="00A207C2" w:rsidRDefault="00A51430" w:rsidP="00DC38C6">
            <w:pPr>
              <w:jc w:val="both"/>
              <w:rPr>
                <w:rFonts w:ascii="Arial" w:hAnsi="Arial" w:cs="Arial"/>
                <w:i/>
                <w:sz w:val="20"/>
              </w:rPr>
            </w:pPr>
            <w:r w:rsidRPr="00A207C2">
              <w:rPr>
                <w:rFonts w:ascii="Arial" w:hAnsi="Arial" w:cs="Arial"/>
                <w:i/>
                <w:sz w:val="20"/>
              </w:rPr>
              <w:t>Riferimenti alla modulistica regionale unificata</w:t>
            </w:r>
          </w:p>
        </w:tc>
      </w:tr>
      <w:tr w:rsidR="00A51430" w:rsidRPr="0015433F" w:rsidTr="00DC38C6">
        <w:tc>
          <w:tcPr>
            <w:tcW w:w="5129" w:type="dxa"/>
          </w:tcPr>
          <w:p w:rsidR="00A51430" w:rsidRDefault="00A51430" w:rsidP="00DC38C6">
            <w:pPr>
              <w:spacing w:before="120" w:after="120"/>
              <w:jc w:val="both"/>
              <w:rPr>
                <w:rFonts w:ascii="Arial" w:hAnsi="Arial" w:cs="Arial"/>
                <w:i/>
                <w:sz w:val="20"/>
                <w:szCs w:val="20"/>
              </w:rPr>
            </w:pPr>
            <w:r>
              <w:rPr>
                <w:rFonts w:ascii="Arial" w:hAnsi="Arial" w:cs="Arial"/>
                <w:i/>
                <w:sz w:val="20"/>
                <w:szCs w:val="20"/>
              </w:rPr>
              <w:t>Nel caso di recapito negli strati superficiali del sottosuolo, compilare il campo sopra riportato.</w:t>
            </w:r>
          </w:p>
          <w:p w:rsidR="00A51430" w:rsidRPr="00A207C2" w:rsidRDefault="00A51430" w:rsidP="00DC38C6">
            <w:pPr>
              <w:jc w:val="both"/>
              <w:rPr>
                <w:rFonts w:ascii="Arial" w:hAnsi="Arial" w:cs="Arial"/>
                <w:i/>
                <w:sz w:val="20"/>
                <w:szCs w:val="20"/>
              </w:rPr>
            </w:pPr>
            <w:r>
              <w:rPr>
                <w:rFonts w:ascii="Arial" w:hAnsi="Arial" w:cs="Arial"/>
                <w:i/>
                <w:sz w:val="20"/>
                <w:szCs w:val="20"/>
              </w:rPr>
              <w:t>V</w:t>
            </w:r>
            <w:r w:rsidRPr="00583B01">
              <w:rPr>
                <w:rFonts w:ascii="Arial" w:hAnsi="Arial" w:cs="Arial"/>
                <w:i/>
                <w:sz w:val="20"/>
                <w:szCs w:val="20"/>
              </w:rPr>
              <w:t>erificare che nella dichiarazione generale di potestà d’intervento sulle strutture dell’insediamento sia ricompreso anche il titolo di godimento o la potestà d’intervento riferita al mappale dove sono ubicate le strutture di scarico.</w:t>
            </w:r>
          </w:p>
        </w:tc>
        <w:tc>
          <w:tcPr>
            <w:tcW w:w="5059" w:type="dxa"/>
          </w:tcPr>
          <w:p w:rsidR="00A51430" w:rsidRDefault="00A51430" w:rsidP="00DC38C6">
            <w:pPr>
              <w:jc w:val="both"/>
              <w:rPr>
                <w:rFonts w:ascii="Arial" w:hAnsi="Arial" w:cs="Arial"/>
                <w:i/>
                <w:sz w:val="20"/>
                <w:szCs w:val="20"/>
              </w:rPr>
            </w:pPr>
          </w:p>
          <w:p w:rsidR="00A51430" w:rsidRDefault="00A51430" w:rsidP="00DC38C6">
            <w:pPr>
              <w:jc w:val="both"/>
              <w:rPr>
                <w:rFonts w:ascii="Arial" w:hAnsi="Arial" w:cs="Arial"/>
                <w:i/>
                <w:sz w:val="20"/>
                <w:szCs w:val="20"/>
              </w:rPr>
            </w:pPr>
          </w:p>
          <w:p w:rsidR="00A51430" w:rsidRDefault="00A51430" w:rsidP="00DC38C6">
            <w:pPr>
              <w:jc w:val="both"/>
              <w:rPr>
                <w:rFonts w:ascii="Arial" w:hAnsi="Arial" w:cs="Arial"/>
                <w:i/>
                <w:sz w:val="20"/>
                <w:szCs w:val="20"/>
              </w:rPr>
            </w:pPr>
          </w:p>
          <w:p w:rsidR="00A51430" w:rsidRDefault="00A51430" w:rsidP="00DC38C6">
            <w:pPr>
              <w:jc w:val="both"/>
              <w:rPr>
                <w:rFonts w:ascii="Arial" w:hAnsi="Arial" w:cs="Arial"/>
                <w:i/>
                <w:sz w:val="20"/>
                <w:szCs w:val="20"/>
              </w:rPr>
            </w:pPr>
          </w:p>
          <w:p w:rsidR="00A51430" w:rsidRDefault="00A51430" w:rsidP="00DC38C6">
            <w:pPr>
              <w:jc w:val="both"/>
              <w:rPr>
                <w:rFonts w:ascii="Arial" w:hAnsi="Arial" w:cs="Arial"/>
                <w:i/>
                <w:sz w:val="20"/>
                <w:szCs w:val="20"/>
              </w:rPr>
            </w:pPr>
            <w:r>
              <w:rPr>
                <w:rFonts w:ascii="Arial" w:hAnsi="Arial" w:cs="Arial"/>
                <w:i/>
                <w:sz w:val="20"/>
                <w:szCs w:val="20"/>
              </w:rPr>
              <w:t>Dichiarazione sostitutiva di atto di notorietà</w:t>
            </w:r>
          </w:p>
          <w:p w:rsidR="00A51430" w:rsidRPr="00D045A9" w:rsidRDefault="00A51430" w:rsidP="00DC38C6">
            <w:pPr>
              <w:jc w:val="both"/>
              <w:rPr>
                <w:rFonts w:ascii="Arial" w:hAnsi="Arial" w:cs="Arial"/>
                <w:i/>
                <w:sz w:val="20"/>
                <w:szCs w:val="20"/>
              </w:rPr>
            </w:pPr>
          </w:p>
        </w:tc>
      </w:tr>
    </w:tbl>
    <w:p w:rsidR="00A51430" w:rsidRPr="00B221D3" w:rsidRDefault="006734B3" w:rsidP="009C3C48">
      <w:pPr>
        <w:tabs>
          <w:tab w:val="left" w:pos="284"/>
          <w:tab w:val="right" w:pos="9638"/>
        </w:tabs>
        <w:spacing w:before="160" w:after="160"/>
        <w:ind w:left="284" w:hanging="284"/>
        <w:jc w:val="both"/>
        <w:rPr>
          <w:rFonts w:ascii="Arial" w:hAnsi="Arial" w:cs="Arial"/>
          <w:sz w:val="22"/>
          <w:szCs w:val="22"/>
        </w:rPr>
      </w:pPr>
      <w:r w:rsidRPr="002C282F">
        <w:rPr>
          <w:rFonts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7"/>
      </w:tblGrid>
      <w:tr w:rsidR="00A51430" w:rsidRPr="0015433F" w:rsidTr="0091178B">
        <w:trPr>
          <w:tblHeader/>
        </w:trPr>
        <w:tc>
          <w:tcPr>
            <w:tcW w:w="10197" w:type="dxa"/>
            <w:shd w:val="clear" w:color="auto" w:fill="B2A1C7"/>
            <w:vAlign w:val="center"/>
          </w:tcPr>
          <w:p w:rsidR="00A51430" w:rsidRPr="0015433F" w:rsidRDefault="00A51430" w:rsidP="00DC38C6">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r>
      <w:tr w:rsidR="00A51430" w:rsidRPr="0015433F" w:rsidTr="0091178B">
        <w:tc>
          <w:tcPr>
            <w:tcW w:w="10197" w:type="dxa"/>
          </w:tcPr>
          <w:p w:rsidR="00A51430" w:rsidRPr="00592FB0" w:rsidRDefault="00A51430" w:rsidP="00EB3075">
            <w:pPr>
              <w:numPr>
                <w:ilvl w:val="0"/>
                <w:numId w:val="30"/>
              </w:numPr>
              <w:tabs>
                <w:tab w:val="left" w:pos="285"/>
              </w:tabs>
              <w:autoSpaceDE w:val="0"/>
              <w:autoSpaceDN w:val="0"/>
              <w:adjustRightInd w:val="0"/>
              <w:spacing w:before="60"/>
              <w:ind w:left="284" w:hanging="284"/>
              <w:jc w:val="both"/>
              <w:rPr>
                <w:rFonts w:ascii="Arial" w:hAnsi="Arial" w:cs="Arial"/>
                <w:i/>
                <w:sz w:val="20"/>
                <w:szCs w:val="20"/>
              </w:rPr>
            </w:pPr>
            <w:r w:rsidRPr="00592FB0">
              <w:rPr>
                <w:rFonts w:ascii="Arial" w:hAnsi="Arial" w:cs="Arial"/>
                <w:i/>
                <w:sz w:val="20"/>
                <w:szCs w:val="20"/>
              </w:rPr>
              <w:t>Indicare il carico organico complessivo degli scarichi, in abitanti equivalenti.</w:t>
            </w:r>
          </w:p>
          <w:p w:rsidR="00A51430" w:rsidRPr="00D324ED" w:rsidRDefault="00A51430" w:rsidP="00B221D3">
            <w:pPr>
              <w:pStyle w:val="Testonotadichiusura"/>
              <w:spacing w:before="60" w:after="100"/>
              <w:jc w:val="both"/>
              <w:rPr>
                <w:rFonts w:ascii="Arial" w:hAnsi="Arial" w:cs="Arial"/>
                <w:i/>
              </w:rPr>
            </w:pPr>
            <w:r w:rsidRPr="00D324ED">
              <w:rPr>
                <w:rFonts w:ascii="Arial" w:hAnsi="Arial" w:cs="Arial"/>
                <w:i/>
              </w:rPr>
              <w:t xml:space="preserve">La determinazione degli </w:t>
            </w:r>
            <w:r w:rsidRPr="00D324ED">
              <w:rPr>
                <w:rFonts w:ascii="Arial" w:hAnsi="Arial" w:cs="Arial"/>
                <w:b/>
                <w:i/>
              </w:rPr>
              <w:t>abitanti equivalenti</w:t>
            </w:r>
            <w:r w:rsidRPr="00D324ED">
              <w:rPr>
                <w:rFonts w:ascii="Arial" w:hAnsi="Arial" w:cs="Arial"/>
                <w:i/>
              </w:rPr>
              <w:t xml:space="preserve"> dal punto di vista analitico è fatta con riferimento:</w:t>
            </w:r>
          </w:p>
          <w:p w:rsidR="00A51430" w:rsidRPr="00592FB0" w:rsidRDefault="00A51430" w:rsidP="00D324ED">
            <w:pPr>
              <w:pStyle w:val="Testonotadichiusura"/>
              <w:ind w:left="285" w:hanging="283"/>
              <w:jc w:val="both"/>
              <w:rPr>
                <w:rFonts w:ascii="Arial" w:hAnsi="Arial" w:cs="Arial"/>
                <w:i/>
                <w:sz w:val="18"/>
                <w:szCs w:val="18"/>
              </w:rPr>
            </w:pPr>
            <w:r w:rsidRPr="00D324ED">
              <w:rPr>
                <w:rFonts w:ascii="Arial" w:hAnsi="Arial" w:cs="Arial"/>
                <w:i/>
              </w:rPr>
              <w:t>a)</w:t>
            </w:r>
            <w:r w:rsidRPr="00D324ED">
              <w:rPr>
                <w:rFonts w:ascii="Arial" w:hAnsi="Arial" w:cs="Arial"/>
                <w:i/>
              </w:rPr>
              <w:tab/>
            </w:r>
            <w:r w:rsidRPr="00592FB0">
              <w:rPr>
                <w:rFonts w:ascii="Arial" w:hAnsi="Arial" w:cs="Arial"/>
                <w:i/>
                <w:sz w:val="18"/>
                <w:szCs w:val="18"/>
              </w:rPr>
              <w:t>al giorno in cui, annualmente si registra, in relazione alla tipologia ed all’eventuale stagionalità delle lavorazioni, il carico organico biodegradabile di punta, calcolato quale prodotto del volume giornaliero e dell’inerente concentrazione media di BOD</w:t>
            </w:r>
            <w:r w:rsidRPr="00592FB0">
              <w:rPr>
                <w:rFonts w:ascii="Arial" w:hAnsi="Arial" w:cs="Arial"/>
                <w:i/>
                <w:sz w:val="18"/>
                <w:szCs w:val="18"/>
                <w:vertAlign w:val="subscript"/>
              </w:rPr>
              <w:t>5</w:t>
            </w:r>
            <w:r w:rsidRPr="00592FB0">
              <w:rPr>
                <w:rFonts w:ascii="Arial" w:hAnsi="Arial" w:cs="Arial"/>
                <w:i/>
                <w:sz w:val="18"/>
                <w:szCs w:val="18"/>
              </w:rPr>
              <w:t>, misurata a monte di ogni trattamento delle acque reflue scaricate;</w:t>
            </w:r>
          </w:p>
          <w:p w:rsidR="00A51430" w:rsidRPr="00592FB0" w:rsidRDefault="00A51430" w:rsidP="00D324ED">
            <w:pPr>
              <w:pStyle w:val="Testonotadichiusura"/>
              <w:tabs>
                <w:tab w:val="left" w:pos="567"/>
              </w:tabs>
              <w:spacing w:after="100"/>
              <w:ind w:left="285" w:hanging="283"/>
              <w:jc w:val="both"/>
              <w:rPr>
                <w:rFonts w:ascii="Arial" w:hAnsi="Arial" w:cs="Arial"/>
                <w:i/>
                <w:sz w:val="18"/>
                <w:szCs w:val="18"/>
              </w:rPr>
            </w:pPr>
            <w:r w:rsidRPr="00592FB0">
              <w:rPr>
                <w:rFonts w:ascii="Arial" w:hAnsi="Arial" w:cs="Arial"/>
                <w:i/>
                <w:sz w:val="18"/>
                <w:szCs w:val="18"/>
              </w:rPr>
              <w:t>b)</w:t>
            </w:r>
            <w:r w:rsidRPr="00592FB0">
              <w:rPr>
                <w:rFonts w:ascii="Arial" w:hAnsi="Arial" w:cs="Arial"/>
                <w:i/>
                <w:sz w:val="18"/>
                <w:szCs w:val="18"/>
              </w:rPr>
              <w:tab/>
              <w:t xml:space="preserve">al carico di cui alla lettera a) diviso per il valore di </w:t>
            </w:r>
            <w:smartTag w:uri="urn:schemas-microsoft-com:office:smarttags" w:element="metricconverter">
              <w:smartTagPr>
                <w:attr w:name="ProductID" w:val="60 g"/>
              </w:smartTagPr>
              <w:r w:rsidRPr="00592FB0">
                <w:rPr>
                  <w:rFonts w:ascii="Arial" w:hAnsi="Arial" w:cs="Arial"/>
                  <w:i/>
                  <w:sz w:val="18"/>
                  <w:szCs w:val="18"/>
                </w:rPr>
                <w:t>60 g</w:t>
              </w:r>
            </w:smartTag>
            <w:r w:rsidRPr="00592FB0">
              <w:rPr>
                <w:rFonts w:ascii="Arial" w:hAnsi="Arial" w:cs="Arial"/>
                <w:i/>
                <w:sz w:val="18"/>
                <w:szCs w:val="18"/>
              </w:rPr>
              <w:t xml:space="preserve"> di BOD</w:t>
            </w:r>
            <w:r w:rsidRPr="00592FB0">
              <w:rPr>
                <w:rFonts w:ascii="Arial" w:hAnsi="Arial" w:cs="Arial"/>
                <w:i/>
                <w:sz w:val="18"/>
                <w:szCs w:val="18"/>
                <w:vertAlign w:val="subscript"/>
              </w:rPr>
              <w:t>5</w:t>
            </w:r>
            <w:r w:rsidRPr="00592FB0">
              <w:rPr>
                <w:rFonts w:ascii="Arial" w:hAnsi="Arial" w:cs="Arial"/>
                <w:i/>
                <w:sz w:val="18"/>
                <w:szCs w:val="18"/>
              </w:rPr>
              <w:t xml:space="preserve">/(giorno </w:t>
            </w:r>
            <w:r w:rsidRPr="00592FB0">
              <w:rPr>
                <w:rFonts w:ascii="Arial" w:hAnsi="Arial" w:cs="Arial"/>
                <w:i/>
                <w:sz w:val="18"/>
                <w:szCs w:val="18"/>
              </w:rPr>
              <w:sym w:font="Wingdings 2" w:char="F09F"/>
            </w:r>
            <w:r w:rsidRPr="00592FB0">
              <w:rPr>
                <w:rFonts w:ascii="Arial" w:hAnsi="Arial" w:cs="Arial"/>
                <w:i/>
                <w:sz w:val="18"/>
                <w:szCs w:val="18"/>
              </w:rPr>
              <w:t xml:space="preserve"> abitante), assunto per la definizione di abitante equivalente dalla normativa nazionale vigente.</w:t>
            </w:r>
          </w:p>
          <w:p w:rsidR="00A51430" w:rsidRDefault="00A51430" w:rsidP="00D324ED">
            <w:pPr>
              <w:pStyle w:val="Testonotadichiusura"/>
              <w:spacing w:after="100"/>
              <w:ind w:firstLine="2"/>
              <w:jc w:val="both"/>
              <w:rPr>
                <w:rFonts w:ascii="Arial" w:hAnsi="Arial" w:cs="Arial"/>
                <w:i/>
              </w:rPr>
            </w:pPr>
            <w:r w:rsidRPr="00D324ED">
              <w:rPr>
                <w:rFonts w:ascii="Arial" w:hAnsi="Arial" w:cs="Arial"/>
                <w:b/>
                <w:i/>
              </w:rPr>
              <w:t>In linea generale</w:t>
            </w:r>
            <w:r w:rsidRPr="00D324ED">
              <w:rPr>
                <w:rFonts w:ascii="Arial" w:hAnsi="Arial" w:cs="Arial"/>
                <w:i/>
              </w:rPr>
              <w:t xml:space="preserve">, per gli scarichi di acque reflue domestiche decadenti da insediamenti di tipologia residenziale o adibiti a servizi quali alberghi, ristoranti, etc., valgono i criteri di cui </w:t>
            </w:r>
            <w:r w:rsidRPr="009218C6">
              <w:rPr>
                <w:rFonts w:ascii="Arial" w:hAnsi="Arial" w:cs="Arial"/>
                <w:i/>
              </w:rPr>
              <w:t>alle “Linee guida per l’adeguamento dei sistemi di smaltimento delle acque reflue domestiche di carico organico inferiore a 50 abitanti equivalenti” disponibile sul sito istituzionale</w:t>
            </w:r>
            <w:r>
              <w:rPr>
                <w:rFonts w:ascii="Arial" w:hAnsi="Arial" w:cs="Arial"/>
                <w:i/>
              </w:rPr>
              <w:t xml:space="preserve"> della Provincia di Como al seguente link:</w:t>
            </w:r>
          </w:p>
          <w:p w:rsidR="00A51430" w:rsidRPr="0091178B" w:rsidRDefault="00F93210" w:rsidP="00D324ED">
            <w:pPr>
              <w:pStyle w:val="Testonotadichiusura"/>
              <w:spacing w:after="100"/>
              <w:ind w:firstLine="2"/>
              <w:jc w:val="both"/>
              <w:rPr>
                <w:rFonts w:ascii="Arial" w:hAnsi="Arial" w:cs="Arial"/>
                <w:i/>
              </w:rPr>
            </w:pPr>
            <w:hyperlink r:id="rId9" w:history="1">
              <w:r w:rsidR="00A51430" w:rsidRPr="0091178B">
                <w:rPr>
                  <w:rStyle w:val="Collegamentoipertestuale"/>
                  <w:rFonts w:ascii="Arial" w:hAnsi="Arial" w:cs="Arial"/>
                </w:rPr>
                <w:t>http://www.provincia.como.it/temi/territorio/ambiente/risorse-idriche/scarichi-ambiente/acque-reflue-domestiche/allegati/Linee_guida_per_scarichi_di_acque_reflue_domestiche_-_modif._dic._2010.pdf</w:t>
              </w:r>
            </w:hyperlink>
          </w:p>
          <w:p w:rsidR="00A51430" w:rsidRPr="00177B72" w:rsidRDefault="00A51430" w:rsidP="00D324ED">
            <w:pPr>
              <w:pStyle w:val="Testonotadichiusura"/>
              <w:spacing w:after="100"/>
              <w:ind w:firstLine="2"/>
              <w:jc w:val="both"/>
              <w:rPr>
                <w:rFonts w:ascii="Arial" w:hAnsi="Arial" w:cs="Arial"/>
                <w:i/>
              </w:rPr>
            </w:pPr>
            <w:r w:rsidRPr="00177B72">
              <w:rPr>
                <w:rFonts w:ascii="Arial" w:hAnsi="Arial" w:cs="Arial"/>
                <w:b/>
                <w:i/>
              </w:rPr>
              <w:t>In caso di più di un punto di scarico</w:t>
            </w:r>
            <w:r w:rsidRPr="00177B72">
              <w:rPr>
                <w:rFonts w:ascii="Arial" w:hAnsi="Arial" w:cs="Arial"/>
                <w:i/>
              </w:rPr>
              <w:t>, identificare i singoli punti con un numero progressivo e riportare tale numerazione nell’elaborato cartografico. Nella relazione tecnica riportare i dati in riferimento a ciascun punto di scarico, sempre facendo riferimento alla predetta numerazione</w:t>
            </w:r>
          </w:p>
          <w:p w:rsidR="00A51430" w:rsidRPr="00592FB0" w:rsidRDefault="00A51430" w:rsidP="00EB3075">
            <w:pPr>
              <w:numPr>
                <w:ilvl w:val="0"/>
                <w:numId w:val="30"/>
              </w:numPr>
              <w:tabs>
                <w:tab w:val="left" w:pos="285"/>
              </w:tabs>
              <w:autoSpaceDE w:val="0"/>
              <w:autoSpaceDN w:val="0"/>
              <w:adjustRightInd w:val="0"/>
              <w:spacing w:before="60"/>
              <w:ind w:left="284" w:hanging="284"/>
              <w:jc w:val="both"/>
              <w:rPr>
                <w:rFonts w:ascii="Arial" w:hAnsi="Arial" w:cs="Arial"/>
                <w:i/>
                <w:sz w:val="22"/>
                <w:szCs w:val="22"/>
              </w:rPr>
            </w:pPr>
            <w:r w:rsidRPr="00592FB0">
              <w:rPr>
                <w:rFonts w:ascii="Arial" w:hAnsi="Arial" w:cs="Arial"/>
                <w:i/>
                <w:sz w:val="22"/>
                <w:szCs w:val="22"/>
              </w:rPr>
              <w:t>Descrivere le caratteristiche delle strutture da cui originano gli scarichi, fornendo i seguenti elementi:</w:t>
            </w:r>
          </w:p>
          <w:p w:rsidR="00A51430" w:rsidRPr="00592FB0" w:rsidRDefault="00A51430" w:rsidP="00EB3075">
            <w:pPr>
              <w:numPr>
                <w:ilvl w:val="0"/>
                <w:numId w:val="32"/>
              </w:numPr>
              <w:tabs>
                <w:tab w:val="clear" w:pos="644"/>
                <w:tab w:val="num" w:pos="456"/>
              </w:tabs>
              <w:ind w:left="456" w:hanging="172"/>
              <w:jc w:val="both"/>
              <w:rPr>
                <w:rFonts w:ascii="Arial" w:hAnsi="Arial" w:cs="Arial"/>
                <w:i/>
                <w:sz w:val="20"/>
                <w:szCs w:val="20"/>
              </w:rPr>
            </w:pPr>
            <w:r w:rsidRPr="00592FB0">
              <w:rPr>
                <w:rFonts w:ascii="Arial" w:hAnsi="Arial" w:cs="Arial"/>
                <w:i/>
                <w:sz w:val="20"/>
                <w:szCs w:val="20"/>
              </w:rPr>
              <w:t>caratteristiche dell’insediamento da cui origina lo scarico:</w:t>
            </w:r>
          </w:p>
          <w:p w:rsidR="00A51430" w:rsidRPr="00592FB0" w:rsidRDefault="00A51430" w:rsidP="00EB3075">
            <w:pPr>
              <w:numPr>
                <w:ilvl w:val="1"/>
                <w:numId w:val="31"/>
              </w:numPr>
              <w:tabs>
                <w:tab w:val="clear" w:pos="1364"/>
                <w:tab w:val="num" w:pos="684"/>
              </w:tabs>
              <w:ind w:left="684" w:hanging="228"/>
              <w:jc w:val="both"/>
              <w:rPr>
                <w:rFonts w:ascii="Arial" w:hAnsi="Arial" w:cs="Arial"/>
                <w:i/>
                <w:sz w:val="20"/>
                <w:szCs w:val="20"/>
              </w:rPr>
            </w:pPr>
            <w:r w:rsidRPr="00592FB0">
              <w:rPr>
                <w:rFonts w:ascii="Arial" w:hAnsi="Arial" w:cs="Arial"/>
                <w:i/>
                <w:sz w:val="20"/>
                <w:szCs w:val="20"/>
              </w:rPr>
              <w:t>numero delle unità immobiliari presenti e relative superfici e volumetrie;</w:t>
            </w:r>
          </w:p>
          <w:p w:rsidR="00A51430" w:rsidRPr="00592FB0" w:rsidRDefault="00A51430" w:rsidP="00EB3075">
            <w:pPr>
              <w:numPr>
                <w:ilvl w:val="1"/>
                <w:numId w:val="31"/>
              </w:numPr>
              <w:tabs>
                <w:tab w:val="clear" w:pos="1364"/>
                <w:tab w:val="num" w:pos="684"/>
              </w:tabs>
              <w:ind w:left="684" w:hanging="228"/>
              <w:jc w:val="both"/>
              <w:rPr>
                <w:rFonts w:ascii="Arial" w:hAnsi="Arial" w:cs="Arial"/>
                <w:i/>
                <w:sz w:val="20"/>
                <w:szCs w:val="20"/>
              </w:rPr>
            </w:pPr>
            <w:r w:rsidRPr="00592FB0">
              <w:rPr>
                <w:rFonts w:ascii="Arial" w:hAnsi="Arial" w:cs="Arial"/>
                <w:i/>
                <w:sz w:val="20"/>
                <w:szCs w:val="20"/>
              </w:rPr>
              <w:t>numero di camere da letto e relative superfici;</w:t>
            </w:r>
          </w:p>
          <w:p w:rsidR="00A51430" w:rsidRPr="00592FB0" w:rsidRDefault="00A51430" w:rsidP="00EB3075">
            <w:pPr>
              <w:numPr>
                <w:ilvl w:val="1"/>
                <w:numId w:val="31"/>
              </w:numPr>
              <w:tabs>
                <w:tab w:val="clear" w:pos="1364"/>
                <w:tab w:val="num" w:pos="684"/>
              </w:tabs>
              <w:ind w:left="684" w:hanging="228"/>
              <w:jc w:val="both"/>
              <w:rPr>
                <w:rFonts w:ascii="Arial" w:hAnsi="Arial" w:cs="Arial"/>
                <w:i/>
                <w:sz w:val="20"/>
                <w:szCs w:val="20"/>
              </w:rPr>
            </w:pPr>
            <w:r w:rsidRPr="00592FB0">
              <w:rPr>
                <w:rFonts w:ascii="Arial" w:hAnsi="Arial" w:cs="Arial"/>
                <w:i/>
                <w:sz w:val="20"/>
                <w:szCs w:val="20"/>
              </w:rPr>
              <w:t>tipologia di utilizzo dell’insediamento (residenza, seconda casa, attività adibita a servizi);</w:t>
            </w:r>
          </w:p>
          <w:p w:rsidR="00A51430" w:rsidRPr="00592FB0" w:rsidRDefault="00A51430" w:rsidP="00EB3075">
            <w:pPr>
              <w:numPr>
                <w:ilvl w:val="1"/>
                <w:numId w:val="31"/>
              </w:numPr>
              <w:tabs>
                <w:tab w:val="clear" w:pos="1364"/>
                <w:tab w:val="num" w:pos="684"/>
              </w:tabs>
              <w:ind w:left="684" w:hanging="228"/>
              <w:jc w:val="both"/>
              <w:rPr>
                <w:rFonts w:ascii="Arial" w:hAnsi="Arial" w:cs="Arial"/>
                <w:i/>
                <w:sz w:val="20"/>
                <w:szCs w:val="20"/>
              </w:rPr>
            </w:pPr>
            <w:r w:rsidRPr="00592FB0">
              <w:rPr>
                <w:rFonts w:ascii="Arial" w:hAnsi="Arial" w:cs="Arial"/>
                <w:i/>
                <w:sz w:val="20"/>
                <w:szCs w:val="20"/>
              </w:rPr>
              <w:t>numero di persone attualmente residenti nell’insediamento;</w:t>
            </w:r>
          </w:p>
          <w:p w:rsidR="00A51430" w:rsidRPr="00592FB0" w:rsidRDefault="00A51430" w:rsidP="00EB3075">
            <w:pPr>
              <w:numPr>
                <w:ilvl w:val="1"/>
                <w:numId w:val="31"/>
              </w:numPr>
              <w:tabs>
                <w:tab w:val="clear" w:pos="1364"/>
                <w:tab w:val="num" w:pos="684"/>
              </w:tabs>
              <w:ind w:left="684" w:hanging="228"/>
              <w:jc w:val="both"/>
              <w:rPr>
                <w:rFonts w:ascii="Arial" w:hAnsi="Arial" w:cs="Arial"/>
                <w:i/>
                <w:sz w:val="20"/>
                <w:szCs w:val="20"/>
              </w:rPr>
            </w:pPr>
            <w:r w:rsidRPr="00592FB0">
              <w:rPr>
                <w:rFonts w:ascii="Arial" w:hAnsi="Arial" w:cs="Arial"/>
                <w:i/>
                <w:sz w:val="20"/>
                <w:szCs w:val="20"/>
              </w:rPr>
              <w:t>abitanti equivalenti complessivi stimati per le eventuali unità adibite a servizi.</w:t>
            </w:r>
          </w:p>
          <w:p w:rsidR="00A51430" w:rsidRPr="00592FB0" w:rsidRDefault="00A51430" w:rsidP="00EB3075">
            <w:pPr>
              <w:numPr>
                <w:ilvl w:val="0"/>
                <w:numId w:val="32"/>
              </w:numPr>
              <w:tabs>
                <w:tab w:val="clear" w:pos="644"/>
                <w:tab w:val="num" w:pos="456"/>
              </w:tabs>
              <w:ind w:left="456" w:hanging="172"/>
              <w:jc w:val="both"/>
              <w:rPr>
                <w:rFonts w:ascii="Arial" w:hAnsi="Arial" w:cs="Arial"/>
                <w:i/>
                <w:sz w:val="20"/>
                <w:szCs w:val="20"/>
              </w:rPr>
            </w:pPr>
            <w:r w:rsidRPr="00592FB0">
              <w:rPr>
                <w:rFonts w:ascii="Arial" w:hAnsi="Arial" w:cs="Arial"/>
                <w:i/>
                <w:sz w:val="20"/>
                <w:szCs w:val="20"/>
              </w:rPr>
              <w:t>caratteristiche di ogni singola unità di quelle adibite a servizi:</w:t>
            </w:r>
          </w:p>
          <w:p w:rsidR="00A51430" w:rsidRPr="00592FB0" w:rsidRDefault="00A51430" w:rsidP="00EB3075">
            <w:pPr>
              <w:numPr>
                <w:ilvl w:val="0"/>
                <w:numId w:val="33"/>
              </w:numPr>
              <w:tabs>
                <w:tab w:val="clear" w:pos="1364"/>
                <w:tab w:val="num" w:pos="684"/>
              </w:tabs>
              <w:ind w:hanging="908"/>
              <w:jc w:val="both"/>
              <w:rPr>
                <w:rFonts w:ascii="Arial" w:hAnsi="Arial" w:cs="Arial"/>
                <w:i/>
                <w:sz w:val="20"/>
                <w:szCs w:val="20"/>
              </w:rPr>
            </w:pPr>
            <w:r w:rsidRPr="00592FB0">
              <w:rPr>
                <w:rFonts w:ascii="Arial" w:hAnsi="Arial" w:cs="Arial"/>
                <w:i/>
                <w:sz w:val="20"/>
                <w:szCs w:val="20"/>
              </w:rPr>
              <w:t>volume occupato;</w:t>
            </w:r>
          </w:p>
          <w:p w:rsidR="00A51430" w:rsidRPr="00592FB0" w:rsidRDefault="00A51430" w:rsidP="00EB3075">
            <w:pPr>
              <w:numPr>
                <w:ilvl w:val="0"/>
                <w:numId w:val="33"/>
              </w:numPr>
              <w:tabs>
                <w:tab w:val="clear" w:pos="1364"/>
                <w:tab w:val="num" w:pos="684"/>
              </w:tabs>
              <w:ind w:hanging="908"/>
              <w:jc w:val="both"/>
              <w:rPr>
                <w:rFonts w:ascii="Arial" w:hAnsi="Arial" w:cs="Arial"/>
                <w:i/>
                <w:sz w:val="20"/>
                <w:szCs w:val="20"/>
              </w:rPr>
            </w:pPr>
            <w:r w:rsidRPr="00592FB0">
              <w:rPr>
                <w:rFonts w:ascii="Arial" w:hAnsi="Arial" w:cs="Arial"/>
                <w:i/>
                <w:sz w:val="20"/>
                <w:szCs w:val="20"/>
              </w:rPr>
              <w:t>attività prevista/esercitata;</w:t>
            </w:r>
          </w:p>
          <w:p w:rsidR="00A51430" w:rsidRPr="00592FB0" w:rsidRDefault="00A51430" w:rsidP="00EB3075">
            <w:pPr>
              <w:numPr>
                <w:ilvl w:val="0"/>
                <w:numId w:val="33"/>
              </w:numPr>
              <w:tabs>
                <w:tab w:val="clear" w:pos="1364"/>
                <w:tab w:val="num" w:pos="684"/>
              </w:tabs>
              <w:ind w:hanging="908"/>
              <w:jc w:val="both"/>
              <w:rPr>
                <w:rFonts w:ascii="Arial" w:hAnsi="Arial" w:cs="Arial"/>
                <w:i/>
                <w:sz w:val="20"/>
                <w:szCs w:val="20"/>
              </w:rPr>
            </w:pPr>
            <w:r w:rsidRPr="00592FB0">
              <w:rPr>
                <w:rFonts w:ascii="Arial" w:hAnsi="Arial" w:cs="Arial"/>
                <w:i/>
                <w:sz w:val="20"/>
                <w:szCs w:val="20"/>
              </w:rPr>
              <w:t>consumi idrici annuali previsti;</w:t>
            </w:r>
          </w:p>
          <w:p w:rsidR="00A51430" w:rsidRPr="00592FB0" w:rsidRDefault="00A51430" w:rsidP="00EB3075">
            <w:pPr>
              <w:numPr>
                <w:ilvl w:val="0"/>
                <w:numId w:val="33"/>
              </w:numPr>
              <w:tabs>
                <w:tab w:val="clear" w:pos="1364"/>
                <w:tab w:val="num" w:pos="684"/>
              </w:tabs>
              <w:ind w:hanging="908"/>
              <w:jc w:val="both"/>
              <w:rPr>
                <w:rFonts w:ascii="Arial" w:hAnsi="Arial" w:cs="Arial"/>
                <w:i/>
                <w:sz w:val="20"/>
                <w:szCs w:val="20"/>
              </w:rPr>
            </w:pPr>
            <w:r w:rsidRPr="00592FB0">
              <w:rPr>
                <w:rFonts w:ascii="Arial" w:hAnsi="Arial" w:cs="Arial"/>
                <w:i/>
                <w:sz w:val="20"/>
                <w:szCs w:val="20"/>
              </w:rPr>
              <w:t>abitanti equivalenti stimati.</w:t>
            </w:r>
          </w:p>
          <w:p w:rsidR="00A51430" w:rsidRPr="00256DF2" w:rsidRDefault="00A51430" w:rsidP="00EB3075">
            <w:pPr>
              <w:numPr>
                <w:ilvl w:val="0"/>
                <w:numId w:val="30"/>
              </w:numPr>
              <w:tabs>
                <w:tab w:val="left" w:pos="285"/>
                <w:tab w:val="num" w:pos="456"/>
              </w:tabs>
              <w:autoSpaceDE w:val="0"/>
              <w:autoSpaceDN w:val="0"/>
              <w:adjustRightInd w:val="0"/>
              <w:spacing w:before="60"/>
              <w:ind w:left="284" w:hanging="284"/>
              <w:jc w:val="both"/>
              <w:rPr>
                <w:rFonts w:ascii="Arial" w:hAnsi="Arial" w:cs="Arial"/>
                <w:i/>
                <w:sz w:val="20"/>
                <w:szCs w:val="20"/>
              </w:rPr>
            </w:pPr>
            <w:r w:rsidRPr="00256DF2">
              <w:rPr>
                <w:rFonts w:ascii="Arial" w:hAnsi="Arial" w:cs="Arial"/>
                <w:i/>
                <w:color w:val="FF0000"/>
                <w:sz w:val="20"/>
                <w:szCs w:val="20"/>
              </w:rPr>
              <w:t>Allegare rapporto fotografico</w:t>
            </w:r>
            <w:r w:rsidRPr="00256DF2">
              <w:rPr>
                <w:rFonts w:ascii="Arial" w:hAnsi="Arial" w:cs="Arial"/>
                <w:i/>
                <w:sz w:val="20"/>
                <w:szCs w:val="20"/>
              </w:rPr>
              <w:t xml:space="preserve"> e descrittivo delle prove di percolazione effettuate alla profondità massima delle strutture di dispersione.</w:t>
            </w:r>
          </w:p>
          <w:p w:rsidR="00A51430" w:rsidRPr="00B7345B" w:rsidRDefault="00A51430" w:rsidP="00B7345B">
            <w:pPr>
              <w:pStyle w:val="Testonotadichiusura"/>
              <w:spacing w:before="100"/>
              <w:jc w:val="both"/>
              <w:rPr>
                <w:rFonts w:ascii="Arial" w:hAnsi="Arial" w:cs="Arial"/>
                <w:i/>
              </w:rPr>
            </w:pPr>
            <w:r w:rsidRPr="00B7345B">
              <w:rPr>
                <w:rFonts w:ascii="Arial" w:hAnsi="Arial" w:cs="Arial"/>
                <w:i/>
              </w:rPr>
              <w:t xml:space="preserve">PROVA </w:t>
            </w:r>
            <w:proofErr w:type="spellStart"/>
            <w:r w:rsidRPr="00B7345B">
              <w:rPr>
                <w:rFonts w:ascii="Arial" w:hAnsi="Arial" w:cs="Arial"/>
                <w:i/>
              </w:rPr>
              <w:t>DI</w:t>
            </w:r>
            <w:proofErr w:type="spellEnd"/>
            <w:r w:rsidRPr="00B7345B">
              <w:rPr>
                <w:rFonts w:ascii="Arial" w:hAnsi="Arial" w:cs="Arial"/>
                <w:i/>
              </w:rPr>
              <w:t xml:space="preserve"> PERCOLAZIONE</w:t>
            </w:r>
          </w:p>
          <w:p w:rsidR="00A51430" w:rsidRPr="00256DF2" w:rsidRDefault="00A51430" w:rsidP="00B7345B">
            <w:pPr>
              <w:pStyle w:val="Testonotadichiusura"/>
              <w:spacing w:after="40"/>
              <w:jc w:val="both"/>
              <w:rPr>
                <w:rFonts w:ascii="Arial" w:hAnsi="Arial" w:cs="Arial"/>
                <w:i/>
                <w:sz w:val="18"/>
                <w:szCs w:val="18"/>
              </w:rPr>
            </w:pPr>
            <w:r w:rsidRPr="00256DF2">
              <w:rPr>
                <w:rFonts w:ascii="Arial" w:hAnsi="Arial" w:cs="Arial"/>
                <w:i/>
                <w:sz w:val="18"/>
                <w:szCs w:val="18"/>
              </w:rPr>
              <w:t>La prova di percolazione (</w:t>
            </w:r>
            <w:proofErr w:type="spellStart"/>
            <w:r w:rsidRPr="00256DF2">
              <w:rPr>
                <w:rFonts w:ascii="Arial" w:hAnsi="Arial" w:cs="Arial"/>
                <w:i/>
                <w:sz w:val="18"/>
                <w:szCs w:val="18"/>
              </w:rPr>
              <w:t>U.S.Public</w:t>
            </w:r>
            <w:proofErr w:type="spellEnd"/>
            <w:r w:rsidRPr="00256DF2">
              <w:rPr>
                <w:rFonts w:ascii="Arial" w:hAnsi="Arial" w:cs="Arial"/>
                <w:i/>
                <w:sz w:val="18"/>
                <w:szCs w:val="18"/>
              </w:rPr>
              <w:t xml:space="preserve"> </w:t>
            </w:r>
            <w:proofErr w:type="spellStart"/>
            <w:r w:rsidRPr="00256DF2">
              <w:rPr>
                <w:rFonts w:ascii="Arial" w:hAnsi="Arial" w:cs="Arial"/>
                <w:i/>
                <w:sz w:val="18"/>
                <w:szCs w:val="18"/>
              </w:rPr>
              <w:t>Health</w:t>
            </w:r>
            <w:proofErr w:type="spellEnd"/>
            <w:r w:rsidRPr="00256DF2">
              <w:rPr>
                <w:rFonts w:ascii="Arial" w:hAnsi="Arial" w:cs="Arial"/>
                <w:i/>
                <w:sz w:val="18"/>
                <w:szCs w:val="18"/>
              </w:rPr>
              <w:t xml:space="preserve"> – Rep. n.246, </w:t>
            </w:r>
            <w:proofErr w:type="spellStart"/>
            <w:r w:rsidRPr="00256DF2">
              <w:rPr>
                <w:rFonts w:ascii="Arial" w:hAnsi="Arial" w:cs="Arial"/>
                <w:i/>
                <w:sz w:val="18"/>
                <w:szCs w:val="18"/>
              </w:rPr>
              <w:t>riv</w:t>
            </w:r>
            <w:proofErr w:type="spellEnd"/>
            <w:r w:rsidRPr="00256DF2">
              <w:rPr>
                <w:rFonts w:ascii="Arial" w:hAnsi="Arial" w:cs="Arial"/>
                <w:i/>
                <w:sz w:val="18"/>
                <w:szCs w:val="18"/>
              </w:rPr>
              <w:t xml:space="preserve">.), deve essere eseguita secondo quanto indicato al paragrafo 1 pag. 9 della </w:t>
            </w:r>
            <w:proofErr w:type="spellStart"/>
            <w:r w:rsidRPr="00256DF2">
              <w:rPr>
                <w:rFonts w:ascii="Arial" w:hAnsi="Arial" w:cs="Arial"/>
                <w:i/>
                <w:sz w:val="18"/>
                <w:szCs w:val="18"/>
              </w:rPr>
              <w:t>D.G.P.</w:t>
            </w:r>
            <w:proofErr w:type="spellEnd"/>
            <w:r w:rsidRPr="00256DF2">
              <w:rPr>
                <w:rFonts w:ascii="Arial" w:hAnsi="Arial" w:cs="Arial"/>
                <w:i/>
                <w:sz w:val="18"/>
                <w:szCs w:val="18"/>
              </w:rPr>
              <w:t xml:space="preserve"> 384/2008 e qui sotto specificato, oppure mediante altre tecniche equivalenti o di maggiore dettaglio da documentare nella relazione geologica.</w:t>
            </w:r>
          </w:p>
          <w:p w:rsidR="00A51430" w:rsidRPr="00256DF2" w:rsidRDefault="00A51430" w:rsidP="00B7345B">
            <w:pPr>
              <w:tabs>
                <w:tab w:val="right" w:pos="8504"/>
              </w:tabs>
              <w:spacing w:after="40"/>
              <w:jc w:val="both"/>
              <w:rPr>
                <w:rFonts w:ascii="Arial" w:hAnsi="Arial" w:cs="Arial"/>
                <w:i/>
                <w:sz w:val="18"/>
                <w:szCs w:val="18"/>
              </w:rPr>
            </w:pPr>
            <w:r w:rsidRPr="00256DF2">
              <w:rPr>
                <w:rFonts w:ascii="Arial" w:hAnsi="Arial" w:cs="Arial"/>
                <w:i/>
                <w:sz w:val="18"/>
                <w:szCs w:val="18"/>
              </w:rPr>
              <w:t xml:space="preserve">La prova si effettua praticando un cavo quadrato di </w:t>
            </w:r>
            <w:smartTag w:uri="urn:schemas-microsoft-com:office:smarttags" w:element="metricconverter">
              <w:smartTagPr>
                <w:attr w:name="ProductID" w:val="30 cm"/>
              </w:smartTagPr>
              <w:r w:rsidRPr="00256DF2">
                <w:rPr>
                  <w:rFonts w:ascii="Arial" w:hAnsi="Arial" w:cs="Arial"/>
                  <w:i/>
                  <w:sz w:val="18"/>
                  <w:szCs w:val="18"/>
                </w:rPr>
                <w:t>30 cm</w:t>
              </w:r>
            </w:smartTag>
            <w:r w:rsidRPr="00256DF2">
              <w:rPr>
                <w:rFonts w:ascii="Arial" w:hAnsi="Arial" w:cs="Arial"/>
                <w:i/>
                <w:sz w:val="18"/>
                <w:szCs w:val="18"/>
              </w:rPr>
              <w:t xml:space="preserve"> di lato e profondità pari a quella di posa della tubazione (50/60 cm). Si riempie completamente lo scavo con acqua e lo si lascia assorbire completamente nel terreno. Successivamente, mentre il fondo è ancora saturo di umidità, si riempie di nuovo il cavo con acqua per una altezza di </w:t>
            </w:r>
            <w:smartTag w:uri="urn:schemas-microsoft-com:office:smarttags" w:element="metricconverter">
              <w:smartTagPr>
                <w:attr w:name="ProductID" w:val="15 cm"/>
              </w:smartTagPr>
              <w:r w:rsidRPr="00256DF2">
                <w:rPr>
                  <w:rFonts w:ascii="Arial" w:hAnsi="Arial" w:cs="Arial"/>
                  <w:i/>
                  <w:sz w:val="18"/>
                  <w:szCs w:val="18"/>
                </w:rPr>
                <w:t>15 cm</w:t>
              </w:r>
            </w:smartTag>
            <w:r w:rsidRPr="00256DF2">
              <w:rPr>
                <w:rFonts w:ascii="Arial" w:hAnsi="Arial" w:cs="Arial"/>
                <w:i/>
                <w:sz w:val="18"/>
                <w:szCs w:val="18"/>
              </w:rPr>
              <w:t xml:space="preserve"> verificando il tempo necessario all’assorbimento del livello di </w:t>
            </w:r>
            <w:smartTag w:uri="urn:schemas-microsoft-com:office:smarttags" w:element="metricconverter">
              <w:smartTagPr>
                <w:attr w:name="ProductID" w:val="2.5 cm"/>
              </w:smartTagPr>
              <w:r w:rsidRPr="00256DF2">
                <w:rPr>
                  <w:rFonts w:ascii="Arial" w:hAnsi="Arial" w:cs="Arial"/>
                  <w:i/>
                  <w:sz w:val="18"/>
                  <w:szCs w:val="18"/>
                </w:rPr>
                <w:t>2.5 cm</w:t>
              </w:r>
            </w:smartTag>
            <w:r w:rsidRPr="00256DF2">
              <w:rPr>
                <w:rFonts w:ascii="Arial" w:hAnsi="Arial" w:cs="Arial"/>
                <w:i/>
                <w:sz w:val="18"/>
                <w:szCs w:val="18"/>
              </w:rPr>
              <w:t>.</w:t>
            </w:r>
          </w:p>
          <w:p w:rsidR="00A51430" w:rsidRPr="00256DF2" w:rsidRDefault="00A51430" w:rsidP="00B7345B">
            <w:pPr>
              <w:pStyle w:val="Testonotadichiusura"/>
              <w:spacing w:after="100"/>
              <w:jc w:val="both"/>
              <w:rPr>
                <w:rFonts w:ascii="Arial" w:hAnsi="Arial" w:cs="Arial"/>
                <w:b/>
                <w:i/>
                <w:sz w:val="18"/>
                <w:szCs w:val="18"/>
              </w:rPr>
            </w:pPr>
            <w:r w:rsidRPr="00256DF2">
              <w:rPr>
                <w:rFonts w:ascii="Arial" w:hAnsi="Arial" w:cs="Arial"/>
                <w:i/>
                <w:sz w:val="18"/>
                <w:szCs w:val="18"/>
              </w:rPr>
              <w:t xml:space="preserve">Dal tempo di percolazione (t in minuti) così determinato si risale alla lunghezza della condotta disperdente (L in metri) necessaria per abitante equivalente con la seguente espressione empirica: </w:t>
            </w:r>
            <w:r w:rsidRPr="00256DF2">
              <w:rPr>
                <w:rFonts w:ascii="Arial" w:hAnsi="Arial" w:cs="Arial"/>
                <w:b/>
                <w:i/>
                <w:sz w:val="18"/>
                <w:szCs w:val="18"/>
              </w:rPr>
              <w:t xml:space="preserve">L = </w:t>
            </w:r>
            <w:smartTag w:uri="urn:schemas-microsoft-com:office:smarttags" w:element="time">
              <w:smartTagPr>
                <w:attr w:name="Minute" w:val="27"/>
                <w:attr w:name="Hour" w:val="0"/>
              </w:smartTagPr>
              <w:r w:rsidRPr="00256DF2">
                <w:rPr>
                  <w:rFonts w:ascii="Arial" w:hAnsi="Arial" w:cs="Arial"/>
                  <w:b/>
                  <w:i/>
                  <w:sz w:val="18"/>
                  <w:szCs w:val="18"/>
                </w:rPr>
                <w:t>0.27</w:t>
              </w:r>
            </w:smartTag>
            <w:r w:rsidRPr="00256DF2">
              <w:rPr>
                <w:rFonts w:ascii="Arial" w:hAnsi="Arial" w:cs="Arial"/>
                <w:b/>
                <w:i/>
                <w:sz w:val="18"/>
                <w:szCs w:val="18"/>
              </w:rPr>
              <w:t xml:space="preserve"> t + 1.92</w:t>
            </w:r>
          </w:p>
          <w:p w:rsidR="00A51430" w:rsidRPr="00256DF2" w:rsidRDefault="00A51430" w:rsidP="00EB3075">
            <w:pPr>
              <w:numPr>
                <w:ilvl w:val="0"/>
                <w:numId w:val="30"/>
              </w:numPr>
              <w:tabs>
                <w:tab w:val="left" w:pos="285"/>
                <w:tab w:val="num" w:pos="456"/>
              </w:tabs>
              <w:autoSpaceDE w:val="0"/>
              <w:autoSpaceDN w:val="0"/>
              <w:adjustRightInd w:val="0"/>
              <w:spacing w:before="60"/>
              <w:ind w:left="284" w:hanging="284"/>
              <w:jc w:val="both"/>
              <w:rPr>
                <w:rFonts w:ascii="Arial" w:hAnsi="Arial" w:cs="Arial"/>
                <w:i/>
                <w:sz w:val="20"/>
                <w:szCs w:val="20"/>
              </w:rPr>
            </w:pPr>
            <w:r w:rsidRPr="00256DF2">
              <w:rPr>
                <w:rFonts w:ascii="Arial" w:hAnsi="Arial" w:cs="Arial"/>
                <w:i/>
                <w:sz w:val="20"/>
                <w:szCs w:val="20"/>
              </w:rPr>
              <w:t>Descrivere le reti di raccolta delle acque meteoriche (presenza di eventuali vasche, pozzi perdenti, sistemi di dispersione, recapiti in corpi idrici superficiali).</w:t>
            </w:r>
          </w:p>
          <w:p w:rsidR="00A51430" w:rsidRPr="00256DF2" w:rsidRDefault="00A51430" w:rsidP="00EB3075">
            <w:pPr>
              <w:numPr>
                <w:ilvl w:val="0"/>
                <w:numId w:val="30"/>
              </w:numPr>
              <w:tabs>
                <w:tab w:val="left" w:pos="285"/>
                <w:tab w:val="num" w:pos="456"/>
              </w:tabs>
              <w:autoSpaceDE w:val="0"/>
              <w:autoSpaceDN w:val="0"/>
              <w:adjustRightInd w:val="0"/>
              <w:spacing w:before="60"/>
              <w:ind w:left="284" w:hanging="284"/>
              <w:jc w:val="both"/>
              <w:rPr>
                <w:rFonts w:ascii="Arial" w:hAnsi="Arial" w:cs="Arial"/>
                <w:i/>
                <w:sz w:val="20"/>
                <w:szCs w:val="20"/>
              </w:rPr>
            </w:pPr>
            <w:r w:rsidRPr="00256DF2">
              <w:rPr>
                <w:rFonts w:ascii="Arial" w:hAnsi="Arial" w:cs="Arial"/>
                <w:i/>
                <w:sz w:val="20"/>
                <w:szCs w:val="20"/>
              </w:rPr>
              <w:t>Descrivere le reti e i sistemi di trattamento e smaltimento delle acque reflue (</w:t>
            </w:r>
            <w:r w:rsidRPr="00256DF2">
              <w:rPr>
                <w:rFonts w:ascii="Arial" w:hAnsi="Arial" w:cs="Arial"/>
                <w:i/>
                <w:color w:val="FF0000"/>
                <w:sz w:val="20"/>
                <w:szCs w:val="20"/>
              </w:rPr>
              <w:t>piante, sezioni</w:t>
            </w:r>
            <w:r w:rsidRPr="00256DF2">
              <w:rPr>
                <w:rFonts w:ascii="Arial" w:hAnsi="Arial" w:cs="Arial"/>
                <w:i/>
                <w:sz w:val="20"/>
                <w:szCs w:val="20"/>
              </w:rPr>
              <w:t xml:space="preserve"> e relativi dimensionamenti).</w:t>
            </w:r>
          </w:p>
          <w:p w:rsidR="00A51430" w:rsidRDefault="00A51430" w:rsidP="00B7345B">
            <w:pPr>
              <w:pStyle w:val="Testonotadichiusura"/>
              <w:jc w:val="both"/>
              <w:rPr>
                <w:rFonts w:ascii="Arial" w:hAnsi="Arial" w:cs="Arial"/>
                <w:i/>
              </w:rPr>
            </w:pPr>
          </w:p>
          <w:p w:rsidR="00A51430" w:rsidRPr="00B7345B" w:rsidRDefault="00A51430" w:rsidP="00B7345B">
            <w:pPr>
              <w:pStyle w:val="Testonotadichiusura"/>
              <w:jc w:val="both"/>
              <w:rPr>
                <w:rFonts w:ascii="Arial" w:hAnsi="Arial" w:cs="Arial"/>
                <w:i/>
              </w:rPr>
            </w:pPr>
            <w:r w:rsidRPr="00B7345B">
              <w:rPr>
                <w:rFonts w:ascii="Arial" w:hAnsi="Arial" w:cs="Arial"/>
                <w:i/>
              </w:rPr>
              <w:t xml:space="preserve">SPECIFICHE TECNICHE DA INDICARE PER I SISTEMI </w:t>
            </w:r>
            <w:proofErr w:type="spellStart"/>
            <w:r w:rsidRPr="00B7345B">
              <w:rPr>
                <w:rFonts w:ascii="Arial" w:hAnsi="Arial" w:cs="Arial"/>
                <w:i/>
              </w:rPr>
              <w:t>DI</w:t>
            </w:r>
            <w:proofErr w:type="spellEnd"/>
            <w:r w:rsidRPr="00B7345B">
              <w:rPr>
                <w:rFonts w:ascii="Arial" w:hAnsi="Arial" w:cs="Arial"/>
                <w:i/>
              </w:rPr>
              <w:t xml:space="preserve"> TRATTAMENTO E SMALTIMENTO</w:t>
            </w:r>
          </w:p>
          <w:p w:rsidR="00A51430" w:rsidRPr="00B7345B" w:rsidRDefault="00A51430" w:rsidP="00B7345B">
            <w:pPr>
              <w:pStyle w:val="Testonotadichiusura"/>
              <w:tabs>
                <w:tab w:val="left" w:pos="284"/>
              </w:tabs>
              <w:ind w:left="284" w:hanging="284"/>
              <w:jc w:val="both"/>
              <w:rPr>
                <w:rFonts w:ascii="Arial" w:hAnsi="Arial" w:cs="Arial"/>
                <w:i/>
                <w:u w:val="single"/>
              </w:rPr>
            </w:pPr>
            <w:r w:rsidRPr="00B7345B">
              <w:rPr>
                <w:rFonts w:ascii="Arial" w:hAnsi="Arial" w:cs="Arial"/>
                <w:i/>
              </w:rPr>
              <w:tab/>
              <w:t xml:space="preserve">Per le fosse Imhoff occorre indicare </w:t>
            </w:r>
            <w:r w:rsidRPr="00B7345B">
              <w:rPr>
                <w:rFonts w:ascii="Arial" w:hAnsi="Arial" w:cs="Arial"/>
                <w:i/>
                <w:u w:val="single"/>
              </w:rPr>
              <w:t>diametro</w:t>
            </w:r>
            <w:r w:rsidRPr="00B7345B">
              <w:rPr>
                <w:rFonts w:ascii="Arial" w:hAnsi="Arial" w:cs="Arial"/>
                <w:i/>
              </w:rPr>
              <w:t>, p</w:t>
            </w:r>
            <w:r w:rsidRPr="00B7345B">
              <w:rPr>
                <w:rFonts w:ascii="Arial" w:hAnsi="Arial" w:cs="Arial"/>
                <w:i/>
                <w:u w:val="single"/>
              </w:rPr>
              <w:t>rofondità</w:t>
            </w:r>
            <w:r w:rsidRPr="00B7345B">
              <w:rPr>
                <w:rFonts w:ascii="Arial" w:hAnsi="Arial" w:cs="Arial"/>
                <w:i/>
              </w:rPr>
              <w:t xml:space="preserve">, </w:t>
            </w:r>
            <w:r w:rsidRPr="00B7345B">
              <w:rPr>
                <w:rFonts w:ascii="Arial" w:hAnsi="Arial" w:cs="Arial"/>
                <w:i/>
                <w:u w:val="single"/>
              </w:rPr>
              <w:t>volume del com</w:t>
            </w:r>
            <w:r w:rsidRPr="00B7345B">
              <w:rPr>
                <w:rFonts w:ascii="Arial" w:hAnsi="Arial" w:cs="Arial"/>
                <w:i/>
              </w:rPr>
              <w:t>p</w:t>
            </w:r>
            <w:r w:rsidRPr="00B7345B">
              <w:rPr>
                <w:rFonts w:ascii="Arial" w:hAnsi="Arial" w:cs="Arial"/>
                <w:i/>
                <w:u w:val="single"/>
              </w:rPr>
              <w:t>arto di sedimentazione</w:t>
            </w:r>
            <w:r w:rsidRPr="00B7345B">
              <w:rPr>
                <w:rFonts w:ascii="Arial" w:hAnsi="Arial" w:cs="Arial"/>
                <w:i/>
              </w:rPr>
              <w:t xml:space="preserve"> e </w:t>
            </w:r>
            <w:r w:rsidRPr="00B7345B">
              <w:rPr>
                <w:rFonts w:ascii="Arial" w:hAnsi="Arial" w:cs="Arial"/>
                <w:i/>
                <w:u w:val="single"/>
              </w:rPr>
              <w:t>volume del com</w:t>
            </w:r>
            <w:r w:rsidRPr="00B7345B">
              <w:rPr>
                <w:rFonts w:ascii="Arial" w:hAnsi="Arial" w:cs="Arial"/>
                <w:i/>
              </w:rPr>
              <w:t>p</w:t>
            </w:r>
            <w:r w:rsidRPr="00B7345B">
              <w:rPr>
                <w:rFonts w:ascii="Arial" w:hAnsi="Arial" w:cs="Arial"/>
                <w:i/>
                <w:u w:val="single"/>
              </w:rPr>
              <w:t>arto di di</w:t>
            </w:r>
            <w:r w:rsidRPr="00B7345B">
              <w:rPr>
                <w:rFonts w:ascii="Arial" w:hAnsi="Arial" w:cs="Arial"/>
                <w:i/>
              </w:rPr>
              <w:t>g</w:t>
            </w:r>
            <w:r w:rsidRPr="00B7345B">
              <w:rPr>
                <w:rFonts w:ascii="Arial" w:hAnsi="Arial" w:cs="Arial"/>
                <w:i/>
                <w:u w:val="single"/>
              </w:rPr>
              <w:t>estione.</w:t>
            </w:r>
            <w:r w:rsidRPr="00B7345B">
              <w:rPr>
                <w:rFonts w:ascii="Arial" w:hAnsi="Arial" w:cs="Arial"/>
                <w:i/>
              </w:rPr>
              <w:t xml:space="preserve"> </w:t>
            </w:r>
            <w:r w:rsidR="00E7437C">
              <w:rPr>
                <w:rFonts w:ascii="Arial" w:hAnsi="Arial" w:cs="Arial"/>
                <w:b/>
                <w:i/>
                <w:color w:val="FF0000"/>
              </w:rPr>
              <w:t>A</w:t>
            </w:r>
            <w:r w:rsidRPr="00256DF2">
              <w:rPr>
                <w:rFonts w:ascii="Arial" w:hAnsi="Arial" w:cs="Arial"/>
                <w:b/>
                <w:i/>
                <w:color w:val="FF0000"/>
              </w:rPr>
              <w:t>llegare la scheda tecnica del costruttore (non la semplice immagine divulgativa o pubblicitaria)</w:t>
            </w:r>
            <w:r w:rsidRPr="00B7345B">
              <w:rPr>
                <w:rFonts w:ascii="Arial" w:hAnsi="Arial" w:cs="Arial"/>
                <w:i/>
              </w:rPr>
              <w:t>, dalla quale risulti chiaramente il funzionamento idraulico della fossa con ingresso e uscita dei reflui dal comparto di sedimentazione.</w:t>
            </w:r>
          </w:p>
          <w:p w:rsidR="00A51430" w:rsidRPr="00B7345B" w:rsidRDefault="00A51430" w:rsidP="00B7345B">
            <w:pPr>
              <w:pStyle w:val="Testonotadichiusura"/>
              <w:tabs>
                <w:tab w:val="left" w:pos="284"/>
              </w:tabs>
              <w:ind w:left="284" w:hanging="284"/>
              <w:jc w:val="both"/>
              <w:rPr>
                <w:rFonts w:ascii="Arial" w:hAnsi="Arial" w:cs="Arial"/>
                <w:i/>
              </w:rPr>
            </w:pPr>
            <w:r w:rsidRPr="00B7345B">
              <w:rPr>
                <w:rFonts w:ascii="Arial" w:hAnsi="Arial" w:cs="Arial"/>
                <w:i/>
              </w:rPr>
              <w:tab/>
              <w:t xml:space="preserve">Per le trincee di sub – irrigazione occorre indicare il </w:t>
            </w:r>
            <w:r w:rsidRPr="00B7345B">
              <w:rPr>
                <w:rFonts w:ascii="Arial" w:hAnsi="Arial" w:cs="Arial"/>
                <w:i/>
                <w:u w:val="single"/>
              </w:rPr>
              <w:t>diametro e il materiale delle tubazioni</w:t>
            </w:r>
            <w:r w:rsidRPr="00B7345B">
              <w:rPr>
                <w:rFonts w:ascii="Arial" w:hAnsi="Arial" w:cs="Arial"/>
                <w:i/>
              </w:rPr>
              <w:t xml:space="preserve">, la loro </w:t>
            </w:r>
            <w:r w:rsidRPr="00B7345B">
              <w:rPr>
                <w:rFonts w:ascii="Arial" w:hAnsi="Arial" w:cs="Arial"/>
                <w:i/>
                <w:u w:val="single"/>
              </w:rPr>
              <w:t>lun</w:t>
            </w:r>
            <w:r w:rsidRPr="00B7345B">
              <w:rPr>
                <w:rFonts w:ascii="Arial" w:hAnsi="Arial" w:cs="Arial"/>
                <w:i/>
              </w:rPr>
              <w:t>g</w:t>
            </w:r>
            <w:r w:rsidRPr="00B7345B">
              <w:rPr>
                <w:rFonts w:ascii="Arial" w:hAnsi="Arial" w:cs="Arial"/>
                <w:i/>
                <w:u w:val="single"/>
              </w:rPr>
              <w:t>hezza com</w:t>
            </w:r>
            <w:r w:rsidRPr="00B7345B">
              <w:rPr>
                <w:rFonts w:ascii="Arial" w:hAnsi="Arial" w:cs="Arial"/>
                <w:i/>
              </w:rPr>
              <w:t>p</w:t>
            </w:r>
            <w:r w:rsidRPr="00B7345B">
              <w:rPr>
                <w:rFonts w:ascii="Arial" w:hAnsi="Arial" w:cs="Arial"/>
                <w:i/>
                <w:u w:val="single"/>
              </w:rPr>
              <w:t>lessiva</w:t>
            </w:r>
            <w:r w:rsidRPr="00B7345B">
              <w:rPr>
                <w:rFonts w:ascii="Arial" w:hAnsi="Arial" w:cs="Arial"/>
                <w:i/>
              </w:rPr>
              <w:t xml:space="preserve"> e la </w:t>
            </w:r>
            <w:r w:rsidRPr="00B7345B">
              <w:rPr>
                <w:rFonts w:ascii="Arial" w:hAnsi="Arial" w:cs="Arial"/>
                <w:i/>
                <w:u w:val="single"/>
              </w:rPr>
              <w:t>struttura di svilu</w:t>
            </w:r>
            <w:r w:rsidRPr="00B7345B">
              <w:rPr>
                <w:rFonts w:ascii="Arial" w:hAnsi="Arial" w:cs="Arial"/>
                <w:i/>
              </w:rPr>
              <w:t>pp</w:t>
            </w:r>
            <w:r w:rsidRPr="00B7345B">
              <w:rPr>
                <w:rFonts w:ascii="Arial" w:hAnsi="Arial" w:cs="Arial"/>
                <w:i/>
                <w:u w:val="single"/>
              </w:rPr>
              <w:t>o</w:t>
            </w:r>
            <w:r w:rsidRPr="00B7345B">
              <w:rPr>
                <w:rFonts w:ascii="Arial" w:hAnsi="Arial" w:cs="Arial"/>
                <w:i/>
              </w:rPr>
              <w:t xml:space="preserve"> (lineare, ramificata, etc.).</w:t>
            </w:r>
          </w:p>
          <w:p w:rsidR="00A51430" w:rsidRPr="00B7345B" w:rsidRDefault="00A51430" w:rsidP="00B7345B">
            <w:pPr>
              <w:pStyle w:val="Testonotadichiusura"/>
              <w:tabs>
                <w:tab w:val="left" w:pos="284"/>
              </w:tabs>
              <w:ind w:left="284" w:hanging="284"/>
              <w:jc w:val="both"/>
              <w:rPr>
                <w:rFonts w:ascii="Arial" w:hAnsi="Arial" w:cs="Arial"/>
                <w:i/>
              </w:rPr>
            </w:pPr>
            <w:r w:rsidRPr="00B7345B">
              <w:rPr>
                <w:rFonts w:ascii="Arial" w:hAnsi="Arial" w:cs="Arial"/>
                <w:i/>
              </w:rPr>
              <w:tab/>
              <w:t xml:space="preserve">Per i letti di </w:t>
            </w:r>
            <w:proofErr w:type="spellStart"/>
            <w:r w:rsidRPr="00B7345B">
              <w:rPr>
                <w:rFonts w:ascii="Arial" w:hAnsi="Arial" w:cs="Arial"/>
                <w:i/>
              </w:rPr>
              <w:t>fitodepurazione</w:t>
            </w:r>
            <w:proofErr w:type="spellEnd"/>
            <w:r w:rsidRPr="00B7345B">
              <w:rPr>
                <w:rFonts w:ascii="Arial" w:hAnsi="Arial" w:cs="Arial"/>
                <w:i/>
              </w:rPr>
              <w:t xml:space="preserve"> occorre indicare la tipologia (flusso sub – superficiale orizzontale, verticale o misto, la superficie di sviluppo, la profondità e le essenze da </w:t>
            </w:r>
            <w:proofErr w:type="spellStart"/>
            <w:r w:rsidRPr="00B7345B">
              <w:rPr>
                <w:rFonts w:ascii="Arial" w:hAnsi="Arial" w:cs="Arial"/>
                <w:i/>
              </w:rPr>
              <w:t>piantumare</w:t>
            </w:r>
            <w:proofErr w:type="spellEnd"/>
            <w:r w:rsidRPr="00B7345B">
              <w:rPr>
                <w:rFonts w:ascii="Arial" w:hAnsi="Arial" w:cs="Arial"/>
                <w:i/>
              </w:rPr>
              <w:t>.</w:t>
            </w:r>
          </w:p>
          <w:p w:rsidR="00A51430" w:rsidRPr="001F29F9" w:rsidRDefault="00A51430" w:rsidP="001F29F9">
            <w:pPr>
              <w:pStyle w:val="Testonotadichiusura"/>
              <w:spacing w:before="100"/>
              <w:jc w:val="both"/>
              <w:rPr>
                <w:rFonts w:ascii="Arial" w:hAnsi="Arial" w:cs="Arial"/>
                <w:i/>
              </w:rPr>
            </w:pPr>
            <w:r w:rsidRPr="001F29F9">
              <w:rPr>
                <w:rFonts w:ascii="Arial" w:hAnsi="Arial" w:cs="Arial"/>
                <w:i/>
              </w:rPr>
              <w:t>Le strutture devono essere rappresentate IN SCALA nella planimetria di cui alla sezione Planimetrie - L</w:t>
            </w:r>
            <w:r>
              <w:rPr>
                <w:rFonts w:ascii="Arial" w:hAnsi="Arial" w:cs="Arial"/>
                <w:i/>
              </w:rPr>
              <w:t>ettera C</w:t>
            </w:r>
            <w:r w:rsidRPr="001F29F9">
              <w:rPr>
                <w:rFonts w:ascii="Arial" w:hAnsi="Arial" w:cs="Arial"/>
                <w:i/>
              </w:rPr>
              <w:t>.</w:t>
            </w:r>
          </w:p>
        </w:tc>
      </w:tr>
    </w:tbl>
    <w:p w:rsidR="00A51430" w:rsidRPr="00C8363B" w:rsidRDefault="00A51430" w:rsidP="00BF3498">
      <w:pPr>
        <w:pStyle w:val="Titolo1"/>
        <w:pBdr>
          <w:top w:val="single" w:sz="6" w:space="1" w:color="auto" w:shadow="1"/>
          <w:left w:val="single" w:sz="6" w:space="4" w:color="auto" w:shadow="1"/>
          <w:bottom w:val="single" w:sz="6" w:space="1" w:color="auto" w:shadow="1"/>
          <w:right w:val="single" w:sz="6" w:space="4" w:color="auto" w:shadow="1"/>
        </w:pBdr>
        <w:shd w:val="clear" w:color="auto" w:fill="FFCC00"/>
        <w:spacing w:before="0" w:after="0"/>
        <w:jc w:val="center"/>
        <w:rPr>
          <w:bCs w:val="0"/>
          <w:sz w:val="30"/>
          <w:szCs w:val="30"/>
          <w:u w:val="single"/>
        </w:rPr>
      </w:pPr>
      <w:r>
        <w:rPr>
          <w:bCs w:val="0"/>
          <w:sz w:val="30"/>
          <w:szCs w:val="30"/>
          <w:u w:val="single"/>
        </w:rPr>
        <w:br w:type="page"/>
      </w:r>
      <w:bookmarkStart w:id="43" w:name="_Toc508805004"/>
      <w:r w:rsidR="00EF0E37" w:rsidRPr="00EF0E37">
        <w:rPr>
          <w:bCs w:val="0"/>
          <w:sz w:val="26"/>
          <w:szCs w:val="26"/>
        </w:rPr>
        <w:t>3.</w:t>
      </w:r>
      <w:r w:rsidR="00EF0E37" w:rsidRPr="00EF0E37">
        <w:rPr>
          <w:bCs w:val="0"/>
          <w:sz w:val="30"/>
          <w:szCs w:val="30"/>
        </w:rPr>
        <w:t xml:space="preserve"> </w:t>
      </w:r>
      <w:r>
        <w:rPr>
          <w:bCs w:val="0"/>
          <w:sz w:val="30"/>
          <w:szCs w:val="30"/>
          <w:u w:val="single"/>
        </w:rPr>
        <w:t xml:space="preserve">INTEGRAZIONI </w:t>
      </w:r>
      <w:r w:rsidR="0080206B">
        <w:rPr>
          <w:bCs w:val="0"/>
          <w:sz w:val="30"/>
          <w:szCs w:val="30"/>
          <w:u w:val="single"/>
        </w:rPr>
        <w:t xml:space="preserve"> </w:t>
      </w:r>
      <w:r>
        <w:rPr>
          <w:bCs w:val="0"/>
          <w:sz w:val="30"/>
          <w:szCs w:val="30"/>
          <w:u w:val="single"/>
        </w:rPr>
        <w:t>ALLA SCHEDA B)</w:t>
      </w:r>
      <w:r w:rsidR="0080206B">
        <w:rPr>
          <w:bCs w:val="0"/>
          <w:sz w:val="30"/>
          <w:szCs w:val="30"/>
          <w:u w:val="single"/>
        </w:rPr>
        <w:t xml:space="preserve">  </w:t>
      </w:r>
      <w:r w:rsidRPr="00C8363B">
        <w:rPr>
          <w:bCs w:val="0"/>
          <w:sz w:val="30"/>
          <w:szCs w:val="30"/>
          <w:u w:val="single"/>
        </w:rPr>
        <w:t xml:space="preserve">UTILIZZAZIONE </w:t>
      </w:r>
      <w:r w:rsidR="0080206B">
        <w:rPr>
          <w:bCs w:val="0"/>
          <w:sz w:val="30"/>
          <w:szCs w:val="30"/>
          <w:u w:val="single"/>
        </w:rPr>
        <w:t xml:space="preserve"> </w:t>
      </w:r>
      <w:r w:rsidRPr="00C8363B">
        <w:rPr>
          <w:bCs w:val="0"/>
          <w:sz w:val="30"/>
          <w:szCs w:val="30"/>
          <w:u w:val="single"/>
        </w:rPr>
        <w:t>AGRONOMICA</w:t>
      </w:r>
      <w:r w:rsidR="0080206B">
        <w:rPr>
          <w:bCs w:val="0"/>
          <w:sz w:val="30"/>
          <w:szCs w:val="30"/>
          <w:u w:val="single"/>
        </w:rPr>
        <w:t xml:space="preserve"> </w:t>
      </w:r>
      <w:r w:rsidRPr="00C8363B">
        <w:rPr>
          <w:bCs w:val="0"/>
          <w:sz w:val="30"/>
          <w:szCs w:val="30"/>
          <w:u w:val="single"/>
        </w:rPr>
        <w:t xml:space="preserve"> DELLE </w:t>
      </w:r>
      <w:r w:rsidR="0080206B">
        <w:rPr>
          <w:bCs w:val="0"/>
          <w:sz w:val="30"/>
          <w:szCs w:val="30"/>
          <w:u w:val="single"/>
        </w:rPr>
        <w:t xml:space="preserve"> </w:t>
      </w:r>
      <w:r w:rsidRPr="00C8363B">
        <w:rPr>
          <w:bCs w:val="0"/>
          <w:sz w:val="30"/>
          <w:szCs w:val="30"/>
          <w:u w:val="single"/>
        </w:rPr>
        <w:t xml:space="preserve">ACQUE </w:t>
      </w:r>
      <w:r w:rsidR="0080206B">
        <w:rPr>
          <w:bCs w:val="0"/>
          <w:sz w:val="30"/>
          <w:szCs w:val="30"/>
          <w:u w:val="single"/>
        </w:rPr>
        <w:t xml:space="preserve"> </w:t>
      </w:r>
      <w:proofErr w:type="spellStart"/>
      <w:r w:rsidRPr="00C8363B">
        <w:rPr>
          <w:bCs w:val="0"/>
          <w:sz w:val="30"/>
          <w:szCs w:val="30"/>
          <w:u w:val="single"/>
        </w:rPr>
        <w:t>DI</w:t>
      </w:r>
      <w:proofErr w:type="spellEnd"/>
      <w:r w:rsidRPr="00C8363B">
        <w:rPr>
          <w:bCs w:val="0"/>
          <w:sz w:val="30"/>
          <w:szCs w:val="30"/>
          <w:u w:val="single"/>
        </w:rPr>
        <w:t xml:space="preserve"> </w:t>
      </w:r>
      <w:r w:rsidR="0080206B">
        <w:rPr>
          <w:bCs w:val="0"/>
          <w:sz w:val="30"/>
          <w:szCs w:val="30"/>
          <w:u w:val="single"/>
        </w:rPr>
        <w:t xml:space="preserve"> </w:t>
      </w:r>
      <w:r w:rsidRPr="00C8363B">
        <w:rPr>
          <w:bCs w:val="0"/>
          <w:sz w:val="30"/>
          <w:szCs w:val="30"/>
          <w:u w:val="single"/>
        </w:rPr>
        <w:t>VEGETAZIONE</w:t>
      </w:r>
      <w:r w:rsidR="0080206B">
        <w:rPr>
          <w:bCs w:val="0"/>
          <w:sz w:val="30"/>
          <w:szCs w:val="30"/>
          <w:u w:val="single"/>
        </w:rPr>
        <w:t xml:space="preserve">  </w:t>
      </w:r>
      <w:r w:rsidRPr="00C8363B">
        <w:rPr>
          <w:bCs w:val="0"/>
          <w:sz w:val="30"/>
          <w:szCs w:val="30"/>
          <w:u w:val="single"/>
        </w:rPr>
        <w:t xml:space="preserve">E </w:t>
      </w:r>
      <w:r w:rsidR="0080206B">
        <w:rPr>
          <w:bCs w:val="0"/>
          <w:sz w:val="30"/>
          <w:szCs w:val="30"/>
          <w:u w:val="single"/>
        </w:rPr>
        <w:t xml:space="preserve"> </w:t>
      </w:r>
      <w:r w:rsidRPr="00C8363B">
        <w:rPr>
          <w:bCs w:val="0"/>
          <w:sz w:val="30"/>
          <w:szCs w:val="30"/>
          <w:u w:val="single"/>
        </w:rPr>
        <w:t>DEGLI</w:t>
      </w:r>
      <w:r w:rsidR="0080206B">
        <w:rPr>
          <w:bCs w:val="0"/>
          <w:sz w:val="30"/>
          <w:szCs w:val="30"/>
          <w:u w:val="single"/>
        </w:rPr>
        <w:t xml:space="preserve"> </w:t>
      </w:r>
      <w:r w:rsidRPr="00C8363B">
        <w:rPr>
          <w:bCs w:val="0"/>
          <w:sz w:val="30"/>
          <w:szCs w:val="30"/>
          <w:u w:val="single"/>
        </w:rPr>
        <w:t xml:space="preserve"> SCARICHI </w:t>
      </w:r>
      <w:r w:rsidR="0080206B">
        <w:rPr>
          <w:bCs w:val="0"/>
          <w:sz w:val="30"/>
          <w:szCs w:val="30"/>
          <w:u w:val="single"/>
        </w:rPr>
        <w:t xml:space="preserve"> </w:t>
      </w:r>
      <w:r w:rsidRPr="00C8363B">
        <w:rPr>
          <w:bCs w:val="0"/>
          <w:sz w:val="30"/>
          <w:szCs w:val="30"/>
          <w:u w:val="single"/>
        </w:rPr>
        <w:t xml:space="preserve">DEI </w:t>
      </w:r>
      <w:r w:rsidR="0080206B">
        <w:rPr>
          <w:bCs w:val="0"/>
          <w:sz w:val="30"/>
          <w:szCs w:val="30"/>
          <w:u w:val="single"/>
        </w:rPr>
        <w:t xml:space="preserve"> </w:t>
      </w:r>
      <w:r w:rsidRPr="00C8363B">
        <w:rPr>
          <w:bCs w:val="0"/>
          <w:sz w:val="30"/>
          <w:szCs w:val="30"/>
          <w:u w:val="single"/>
        </w:rPr>
        <w:t xml:space="preserve">FRANTOI </w:t>
      </w:r>
      <w:r w:rsidR="0080206B">
        <w:rPr>
          <w:bCs w:val="0"/>
          <w:sz w:val="30"/>
          <w:szCs w:val="30"/>
          <w:u w:val="single"/>
        </w:rPr>
        <w:t xml:space="preserve"> </w:t>
      </w:r>
      <w:r w:rsidRPr="00C8363B">
        <w:rPr>
          <w:bCs w:val="0"/>
          <w:sz w:val="30"/>
          <w:szCs w:val="30"/>
          <w:u w:val="single"/>
        </w:rPr>
        <w:t>OLEARI</w:t>
      </w:r>
      <w:bookmarkEnd w:id="43"/>
    </w:p>
    <w:p w:rsidR="00A51430" w:rsidRDefault="00A51430" w:rsidP="00B725EC">
      <w:pPr>
        <w:rPr>
          <w:rFonts w:ascii="Arial" w:hAnsi="Arial" w:cs="Arial"/>
        </w:rPr>
      </w:pPr>
    </w:p>
    <w:p w:rsidR="00A51430" w:rsidRPr="00B25DAB" w:rsidRDefault="00EF0E37" w:rsidP="00C272DA">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0"/>
        <w:jc w:val="center"/>
        <w:rPr>
          <w:i/>
          <w:caps/>
          <w:sz w:val="26"/>
          <w:szCs w:val="26"/>
        </w:rPr>
      </w:pPr>
      <w:bookmarkStart w:id="44" w:name="_Toc391051464"/>
      <w:bookmarkStart w:id="45" w:name="_Toc508805005"/>
      <w:r w:rsidRPr="00EF0E37">
        <w:rPr>
          <w:i/>
          <w:caps/>
          <w:sz w:val="22"/>
          <w:szCs w:val="22"/>
        </w:rPr>
        <w:t>3.1</w:t>
      </w:r>
      <w:r>
        <w:rPr>
          <w:i/>
          <w:caps/>
          <w:sz w:val="26"/>
          <w:szCs w:val="26"/>
        </w:rPr>
        <w:t xml:space="preserve"> </w:t>
      </w:r>
      <w:r w:rsidR="00A51430" w:rsidRPr="00B25DAB">
        <w:rPr>
          <w:i/>
          <w:caps/>
          <w:sz w:val="26"/>
          <w:szCs w:val="26"/>
        </w:rPr>
        <w:t xml:space="preserve">RELAZIONE CONFORME ALL’ALLEGATO 2 DEL DM </w:t>
      </w:r>
      <w:smartTag w:uri="urn:schemas-microsoft-com:office:smarttags" w:element="date">
        <w:smartTagPr>
          <w:attr w:name="Year" w:val="2005"/>
          <w:attr w:name="Day" w:val="6"/>
          <w:attr w:name="Month" w:val="7"/>
          <w:attr w:name="ls" w:val="trans"/>
        </w:smartTagPr>
        <w:r w:rsidR="00A51430" w:rsidRPr="00B25DAB">
          <w:rPr>
            <w:i/>
            <w:caps/>
            <w:sz w:val="26"/>
            <w:szCs w:val="26"/>
          </w:rPr>
          <w:t>6 LUGLIO 2005</w:t>
        </w:r>
      </w:smartTag>
      <w:bookmarkEnd w:id="44"/>
      <w:bookmarkEnd w:id="45"/>
    </w:p>
    <w:p w:rsidR="00A51430" w:rsidRPr="00C272DA" w:rsidRDefault="006734B3" w:rsidP="009C3C48">
      <w:pPr>
        <w:spacing w:before="160" w:after="160"/>
        <w:rPr>
          <w:rFonts w:ascii="Arial" w:hAnsi="Arial" w:cs="Arial"/>
          <w:sz w:val="22"/>
          <w:szCs w:val="22"/>
        </w:rPr>
      </w:pPr>
      <w:r w:rsidRPr="002C282F">
        <w:rPr>
          <w:rFonts w:cs="Arial"/>
          <w:sz w:val="22"/>
          <w:szCs w:val="22"/>
          <w:highlight w:val="green"/>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1"/>
        <w:gridCol w:w="2736"/>
      </w:tblGrid>
      <w:tr w:rsidR="00A51430" w:rsidRPr="0015433F" w:rsidTr="0037161B">
        <w:trPr>
          <w:tblHeader/>
        </w:trPr>
        <w:tc>
          <w:tcPr>
            <w:tcW w:w="7461" w:type="dxa"/>
            <w:shd w:val="clear" w:color="auto" w:fill="B2A1C7"/>
            <w:vAlign w:val="center"/>
          </w:tcPr>
          <w:p w:rsidR="00A51430" w:rsidRPr="0015433F" w:rsidRDefault="00A51430" w:rsidP="0037161B">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2736" w:type="dxa"/>
            <w:shd w:val="clear" w:color="auto" w:fill="B2A1C7"/>
            <w:vAlign w:val="center"/>
          </w:tcPr>
          <w:p w:rsidR="00A51430" w:rsidRPr="0015433F" w:rsidRDefault="00A51430" w:rsidP="0037161B">
            <w:pPr>
              <w:jc w:val="both"/>
              <w:rPr>
                <w:rFonts w:ascii="Arial" w:hAnsi="Arial" w:cs="Arial"/>
                <w:i/>
                <w:sz w:val="20"/>
              </w:rPr>
            </w:pPr>
            <w:r w:rsidRPr="0015433F">
              <w:rPr>
                <w:rFonts w:ascii="Arial" w:hAnsi="Arial" w:cs="Arial"/>
                <w:i/>
                <w:sz w:val="20"/>
              </w:rPr>
              <w:t>Riferimenti alla modulistica regionale unificata</w:t>
            </w:r>
          </w:p>
        </w:tc>
      </w:tr>
      <w:tr w:rsidR="00A51430" w:rsidRPr="00654CA1" w:rsidTr="0037161B">
        <w:tc>
          <w:tcPr>
            <w:tcW w:w="7461" w:type="dxa"/>
          </w:tcPr>
          <w:p w:rsidR="00A51430" w:rsidRPr="00C8363B" w:rsidRDefault="00A51430" w:rsidP="006E4926">
            <w:pPr>
              <w:autoSpaceDE w:val="0"/>
              <w:autoSpaceDN w:val="0"/>
              <w:adjustRightInd w:val="0"/>
              <w:spacing w:before="60" w:line="360" w:lineRule="auto"/>
              <w:rPr>
                <w:rFonts w:ascii="Arial" w:hAnsi="Arial" w:cs="Arial"/>
                <w:b/>
                <w:bCs/>
                <w:sz w:val="22"/>
                <w:szCs w:val="22"/>
              </w:rPr>
            </w:pPr>
            <w:r w:rsidRPr="00C8363B">
              <w:rPr>
                <w:rFonts w:ascii="Arial" w:hAnsi="Arial" w:cs="Arial"/>
                <w:b/>
                <w:bCs/>
                <w:sz w:val="22"/>
                <w:szCs w:val="22"/>
              </w:rPr>
              <w:t>1.</w:t>
            </w:r>
            <w:r w:rsidRPr="00C8363B">
              <w:rPr>
                <w:rFonts w:ascii="Arial" w:hAnsi="Arial" w:cs="Arial"/>
                <w:b/>
                <w:bCs/>
                <w:sz w:val="22"/>
                <w:szCs w:val="22"/>
              </w:rPr>
              <w:tab/>
            </w:r>
            <w:r w:rsidRPr="00C8363B">
              <w:rPr>
                <w:rFonts w:ascii="Arial" w:hAnsi="Arial" w:cs="Arial"/>
                <w:b/>
                <w:bCs/>
                <w:caps/>
                <w:sz w:val="22"/>
                <w:szCs w:val="22"/>
              </w:rPr>
              <w:t>Sito Oggetto Dello Spandimento</w:t>
            </w:r>
          </w:p>
          <w:p w:rsidR="00A51430" w:rsidRPr="0051178B" w:rsidRDefault="00A51430" w:rsidP="006E4926">
            <w:pPr>
              <w:autoSpaceDE w:val="0"/>
              <w:autoSpaceDN w:val="0"/>
              <w:adjustRightInd w:val="0"/>
              <w:rPr>
                <w:rFonts w:ascii="Arial" w:hAnsi="Arial" w:cs="Arial"/>
                <w:sz w:val="20"/>
                <w:szCs w:val="20"/>
              </w:rPr>
            </w:pPr>
            <w:r w:rsidRPr="0051178B">
              <w:rPr>
                <w:rFonts w:ascii="Arial" w:hAnsi="Arial" w:cs="Arial"/>
                <w:sz w:val="20"/>
                <w:szCs w:val="20"/>
                <w:u w:val="single"/>
              </w:rPr>
              <w:t>Per o</w:t>
            </w:r>
            <w:r w:rsidRPr="0051178B">
              <w:rPr>
                <w:rFonts w:ascii="Arial" w:hAnsi="Arial" w:cs="Arial"/>
                <w:sz w:val="20"/>
                <w:szCs w:val="20"/>
              </w:rPr>
              <w:t>g</w:t>
            </w:r>
            <w:r w:rsidRPr="0051178B">
              <w:rPr>
                <w:rFonts w:ascii="Arial" w:hAnsi="Arial" w:cs="Arial"/>
                <w:sz w:val="20"/>
                <w:szCs w:val="20"/>
                <w:u w:val="single"/>
              </w:rPr>
              <w:t>ni sito</w:t>
            </w:r>
            <w:r w:rsidRPr="0051178B">
              <w:rPr>
                <w:rFonts w:ascii="Arial" w:hAnsi="Arial" w:cs="Arial"/>
                <w:sz w:val="20"/>
                <w:szCs w:val="20"/>
              </w:rPr>
              <w:t xml:space="preserve"> oggetto dello spandimento, dovrà essere fornita:</w:t>
            </w:r>
          </w:p>
          <w:p w:rsidR="00A51430" w:rsidRPr="0051178B"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0"/>
                <w:szCs w:val="20"/>
              </w:rPr>
            </w:pPr>
            <w:r w:rsidRPr="0051178B">
              <w:rPr>
                <w:rFonts w:ascii="Arial" w:hAnsi="Arial" w:cs="Arial"/>
                <w:sz w:val="20"/>
                <w:szCs w:val="20"/>
              </w:rPr>
              <w:t>Identificazione catastale (foglio di mappa e particelle).</w:t>
            </w:r>
          </w:p>
          <w:p w:rsidR="00A51430" w:rsidRPr="0051178B"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0"/>
                <w:szCs w:val="20"/>
              </w:rPr>
            </w:pPr>
            <w:r w:rsidRPr="0051178B">
              <w:rPr>
                <w:rFonts w:ascii="Arial" w:hAnsi="Arial" w:cs="Arial"/>
                <w:sz w:val="20"/>
                <w:szCs w:val="20"/>
              </w:rPr>
              <w:t>Pedologia (pH, stima della capacità di accettazione delle piogge, stima della conducibilità idraulica satura).</w:t>
            </w:r>
          </w:p>
          <w:p w:rsidR="00A51430" w:rsidRPr="0051178B"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0"/>
                <w:szCs w:val="20"/>
              </w:rPr>
            </w:pPr>
            <w:r w:rsidRPr="0051178B">
              <w:rPr>
                <w:rFonts w:ascii="Arial" w:hAnsi="Arial" w:cs="Arial"/>
                <w:sz w:val="20"/>
                <w:szCs w:val="20"/>
              </w:rPr>
              <w:t>Geomorfologia (specificare se il terreno è in pendenza o pianeggiante e descrivere dettagliatamente le relative sistemazioni idraulico-agrarie, riportando, ove presenti, le dimensioni dei terrazzamenti).</w:t>
            </w:r>
          </w:p>
          <w:p w:rsidR="00A51430" w:rsidRPr="0051178B"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0"/>
                <w:szCs w:val="20"/>
              </w:rPr>
            </w:pPr>
            <w:r w:rsidRPr="0051178B">
              <w:rPr>
                <w:rFonts w:ascii="Arial" w:hAnsi="Arial" w:cs="Arial"/>
                <w:sz w:val="20"/>
                <w:szCs w:val="20"/>
              </w:rPr>
              <w:t>Idrologia (ove presente falda temporanea specificare la sua profondità, profondità della prima falda permanente, ove presenti corpi idrici lungo i confini dell'appezzamento indicazione della loro denominazione, bacino idrografico di riferimento).</w:t>
            </w:r>
          </w:p>
          <w:p w:rsidR="00A51430" w:rsidRPr="0051178B"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0"/>
                <w:szCs w:val="20"/>
              </w:rPr>
            </w:pPr>
            <w:proofErr w:type="spellStart"/>
            <w:r w:rsidRPr="0051178B">
              <w:rPr>
                <w:rFonts w:ascii="Arial" w:hAnsi="Arial" w:cs="Arial"/>
                <w:sz w:val="20"/>
                <w:szCs w:val="20"/>
              </w:rPr>
              <w:t>Agroambiente</w:t>
            </w:r>
            <w:proofErr w:type="spellEnd"/>
            <w:r w:rsidRPr="0051178B">
              <w:rPr>
                <w:rFonts w:ascii="Arial" w:hAnsi="Arial" w:cs="Arial"/>
                <w:sz w:val="20"/>
                <w:szCs w:val="20"/>
              </w:rPr>
              <w:t xml:space="preserve"> (se coltura in atto indicarne la specie, nel caso di colture erbacee specificare se si adottano rotazioni o avvicendamenti colturali, nel caso di terreno non coltivato specificare le motivazioni).</w:t>
            </w:r>
          </w:p>
          <w:p w:rsidR="00A51430" w:rsidRPr="0051178B" w:rsidRDefault="00A51430" w:rsidP="006E4926">
            <w:pPr>
              <w:autoSpaceDE w:val="0"/>
              <w:autoSpaceDN w:val="0"/>
              <w:adjustRightInd w:val="0"/>
              <w:ind w:left="567"/>
              <w:rPr>
                <w:rFonts w:ascii="Arial" w:hAnsi="Arial" w:cs="Arial"/>
                <w:sz w:val="20"/>
                <w:szCs w:val="20"/>
              </w:rPr>
            </w:pPr>
          </w:p>
          <w:p w:rsidR="00A51430" w:rsidRPr="0051178B" w:rsidRDefault="00A51430" w:rsidP="006E4926">
            <w:pPr>
              <w:autoSpaceDE w:val="0"/>
              <w:autoSpaceDN w:val="0"/>
              <w:adjustRightInd w:val="0"/>
              <w:spacing w:line="360" w:lineRule="auto"/>
              <w:rPr>
                <w:rFonts w:ascii="Arial" w:hAnsi="Arial" w:cs="Arial"/>
                <w:b/>
                <w:bCs/>
                <w:sz w:val="20"/>
                <w:szCs w:val="20"/>
              </w:rPr>
            </w:pPr>
            <w:r w:rsidRPr="0051178B">
              <w:rPr>
                <w:rFonts w:ascii="Arial" w:hAnsi="Arial" w:cs="Arial"/>
                <w:b/>
                <w:bCs/>
                <w:sz w:val="20"/>
                <w:szCs w:val="20"/>
              </w:rPr>
              <w:t xml:space="preserve">2.  </w:t>
            </w:r>
            <w:r w:rsidRPr="0051178B">
              <w:rPr>
                <w:rFonts w:ascii="Arial" w:hAnsi="Arial" w:cs="Arial"/>
                <w:b/>
                <w:bCs/>
                <w:caps/>
                <w:sz w:val="20"/>
                <w:szCs w:val="20"/>
              </w:rPr>
              <w:t>Trasporto E Spandimento</w:t>
            </w:r>
          </w:p>
          <w:p w:rsidR="00A51430" w:rsidRPr="0051178B"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0"/>
                <w:szCs w:val="20"/>
              </w:rPr>
            </w:pPr>
            <w:r w:rsidRPr="0051178B">
              <w:rPr>
                <w:rFonts w:ascii="Arial" w:hAnsi="Arial" w:cs="Arial"/>
                <w:sz w:val="20"/>
                <w:szCs w:val="20"/>
              </w:rPr>
              <w:t>Denominazione, indirizzo, tel., fax della ditta che eseguirà il trasporto.</w:t>
            </w:r>
          </w:p>
          <w:p w:rsidR="00A51430" w:rsidRPr="0051178B"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0"/>
                <w:szCs w:val="20"/>
              </w:rPr>
            </w:pPr>
            <w:r w:rsidRPr="0051178B">
              <w:rPr>
                <w:rFonts w:ascii="Arial" w:hAnsi="Arial" w:cs="Arial"/>
                <w:sz w:val="20"/>
                <w:szCs w:val="20"/>
              </w:rPr>
              <w:t>Denominazione, indirizzo, tel., fax della ditta che eseguirà lo spandimento per l'utilizzo agronomico.</w:t>
            </w:r>
          </w:p>
          <w:p w:rsidR="00A51430" w:rsidRPr="0051178B"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0"/>
                <w:szCs w:val="20"/>
              </w:rPr>
            </w:pPr>
            <w:r w:rsidRPr="0051178B">
              <w:rPr>
                <w:rFonts w:ascii="Arial" w:hAnsi="Arial" w:cs="Arial"/>
                <w:sz w:val="20"/>
                <w:szCs w:val="20"/>
              </w:rPr>
              <w:t>Capacità e tipologia del contenitore che si prevede di utilizzare per il trasporto.</w:t>
            </w:r>
          </w:p>
          <w:p w:rsidR="00A51430" w:rsidRPr="006E4926" w:rsidRDefault="00A51430" w:rsidP="00EB3075">
            <w:pPr>
              <w:numPr>
                <w:ilvl w:val="0"/>
                <w:numId w:val="15"/>
              </w:numPr>
              <w:tabs>
                <w:tab w:val="clear" w:pos="988"/>
                <w:tab w:val="num" w:pos="399"/>
              </w:tabs>
              <w:autoSpaceDE w:val="0"/>
              <w:autoSpaceDN w:val="0"/>
              <w:adjustRightInd w:val="0"/>
              <w:spacing w:before="40" w:after="40"/>
              <w:ind w:left="399" w:hanging="399"/>
              <w:jc w:val="both"/>
              <w:rPr>
                <w:rFonts w:ascii="Arial" w:hAnsi="Arial" w:cs="Arial"/>
                <w:sz w:val="22"/>
                <w:szCs w:val="22"/>
              </w:rPr>
            </w:pPr>
            <w:r w:rsidRPr="0051178B">
              <w:rPr>
                <w:rFonts w:ascii="Arial" w:hAnsi="Arial" w:cs="Arial"/>
                <w:sz w:val="20"/>
                <w:szCs w:val="20"/>
              </w:rPr>
              <w:t>Modalità di spandimento.</w:t>
            </w:r>
          </w:p>
        </w:tc>
        <w:tc>
          <w:tcPr>
            <w:tcW w:w="2736" w:type="dxa"/>
          </w:tcPr>
          <w:p w:rsidR="00A51430" w:rsidRPr="00654CA1" w:rsidRDefault="00A51430" w:rsidP="006E4926">
            <w:pPr>
              <w:autoSpaceDE w:val="0"/>
              <w:autoSpaceDN w:val="0"/>
              <w:adjustRightInd w:val="0"/>
              <w:spacing w:before="60" w:line="360" w:lineRule="auto"/>
              <w:rPr>
                <w:rFonts w:ascii="Arial" w:hAnsi="Arial" w:cs="Arial"/>
                <w:i/>
                <w:sz w:val="20"/>
                <w:szCs w:val="20"/>
              </w:rPr>
            </w:pPr>
          </w:p>
          <w:p w:rsidR="00A51430" w:rsidRPr="00654CA1" w:rsidRDefault="00A51430" w:rsidP="0037161B">
            <w:pPr>
              <w:jc w:val="both"/>
              <w:rPr>
                <w:rFonts w:ascii="Arial" w:hAnsi="Arial" w:cs="Arial"/>
                <w:i/>
                <w:sz w:val="20"/>
                <w:szCs w:val="20"/>
              </w:rPr>
            </w:pPr>
          </w:p>
        </w:tc>
      </w:tr>
    </w:tbl>
    <w:p w:rsidR="00A51430" w:rsidRDefault="00A51430" w:rsidP="00C8363B">
      <w:pPr>
        <w:autoSpaceDE w:val="0"/>
        <w:autoSpaceDN w:val="0"/>
        <w:adjustRightInd w:val="0"/>
        <w:spacing w:line="360" w:lineRule="auto"/>
        <w:rPr>
          <w:rFonts w:ascii="Arial" w:hAnsi="Arial" w:cs="Arial"/>
          <w:b/>
          <w:bCs/>
          <w:smallCaps/>
          <w:sz w:val="22"/>
          <w:szCs w:val="22"/>
        </w:rPr>
      </w:pPr>
    </w:p>
    <w:p w:rsidR="00A51430" w:rsidRPr="004D494E" w:rsidRDefault="00A51430" w:rsidP="00BF3498">
      <w:pPr>
        <w:pStyle w:val="Titolo1"/>
        <w:pBdr>
          <w:top w:val="single" w:sz="6" w:space="1" w:color="auto" w:shadow="1"/>
          <w:left w:val="single" w:sz="6" w:space="4" w:color="auto" w:shadow="1"/>
          <w:bottom w:val="single" w:sz="6" w:space="1" w:color="auto" w:shadow="1"/>
          <w:right w:val="single" w:sz="6" w:space="4" w:color="auto" w:shadow="1"/>
        </w:pBdr>
        <w:shd w:val="clear" w:color="auto" w:fill="FFCC00"/>
        <w:spacing w:before="0" w:after="0"/>
        <w:jc w:val="center"/>
        <w:rPr>
          <w:bCs w:val="0"/>
          <w:sz w:val="30"/>
          <w:szCs w:val="30"/>
          <w:u w:val="single"/>
        </w:rPr>
      </w:pPr>
      <w:r>
        <w:rPr>
          <w:sz w:val="22"/>
          <w:szCs w:val="22"/>
        </w:rPr>
        <w:br w:type="page"/>
      </w:r>
      <w:bookmarkStart w:id="46" w:name="_Toc508805006"/>
      <w:r w:rsidR="00EF0E37" w:rsidRPr="00EF0E37">
        <w:rPr>
          <w:sz w:val="26"/>
          <w:szCs w:val="26"/>
        </w:rPr>
        <w:t xml:space="preserve">4. </w:t>
      </w:r>
      <w:r w:rsidRPr="00BF3498">
        <w:rPr>
          <w:bCs w:val="0"/>
          <w:sz w:val="30"/>
          <w:szCs w:val="30"/>
          <w:u w:val="single"/>
        </w:rPr>
        <w:t>INTEGRAZIONI ALLA SCHEDA C) EMISSIONI IN ATMOSFERA</w:t>
      </w:r>
      <w:r w:rsidR="003C431F">
        <w:rPr>
          <w:bCs w:val="0"/>
          <w:sz w:val="30"/>
          <w:szCs w:val="30"/>
          <w:u w:val="single"/>
        </w:rPr>
        <w:t xml:space="preserve"> </w:t>
      </w:r>
      <w:r w:rsidRPr="004D494E">
        <w:rPr>
          <w:bCs w:val="0"/>
          <w:sz w:val="30"/>
          <w:szCs w:val="30"/>
          <w:u w:val="single"/>
        </w:rPr>
        <w:t>EX ART. 269 D.Lgs. 152/2006</w:t>
      </w:r>
      <w:bookmarkEnd w:id="46"/>
    </w:p>
    <w:p w:rsidR="00A51430" w:rsidRPr="00443748" w:rsidRDefault="00A51430" w:rsidP="00821203">
      <w:pPr>
        <w:rPr>
          <w:rFonts w:ascii="Arial" w:hAnsi="Arial" w:cs="Arial"/>
        </w:rPr>
      </w:pPr>
    </w:p>
    <w:p w:rsidR="00A51430" w:rsidRPr="00566BEB" w:rsidRDefault="00EF0E37" w:rsidP="002E36F5">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jc w:val="center"/>
        <w:rPr>
          <w:i/>
          <w:caps/>
          <w:sz w:val="26"/>
          <w:szCs w:val="26"/>
        </w:rPr>
      </w:pPr>
      <w:bookmarkStart w:id="47" w:name="_Toc508805007"/>
      <w:bookmarkStart w:id="48" w:name="_Toc405981125"/>
      <w:r w:rsidRPr="00EF0E37">
        <w:rPr>
          <w:i/>
          <w:caps/>
          <w:sz w:val="22"/>
          <w:szCs w:val="22"/>
        </w:rPr>
        <w:t>4.1</w:t>
      </w:r>
      <w:r w:rsidRPr="00EF0E37">
        <w:rPr>
          <w:i/>
          <w:caps/>
          <w:sz w:val="26"/>
          <w:szCs w:val="26"/>
        </w:rPr>
        <w:t xml:space="preserve"> </w:t>
      </w:r>
      <w:r w:rsidR="00A51430" w:rsidRPr="00566BEB">
        <w:rPr>
          <w:i/>
          <w:caps/>
          <w:sz w:val="26"/>
          <w:szCs w:val="26"/>
        </w:rPr>
        <w:t>descrizione SPECIFICA del ciclo produttivo</w:t>
      </w:r>
      <w:bookmarkEnd w:id="47"/>
    </w:p>
    <w:p w:rsidR="00A51430" w:rsidRPr="00430554" w:rsidRDefault="00A51430" w:rsidP="002E36F5">
      <w:pPr>
        <w:pStyle w:val="Titolo2"/>
        <w:spacing w:before="0"/>
        <w:rPr>
          <w:sz w:val="24"/>
          <w:szCs w:val="24"/>
        </w:rPr>
      </w:pPr>
      <w:bookmarkStart w:id="49" w:name="_Toc508805008"/>
      <w:r w:rsidRPr="00430554">
        <w:rPr>
          <w:sz w:val="24"/>
          <w:szCs w:val="24"/>
        </w:rPr>
        <w:t>Fasi lavorative</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6"/>
        <w:gridCol w:w="2556"/>
        <w:gridCol w:w="1535"/>
        <w:gridCol w:w="1563"/>
        <w:gridCol w:w="2402"/>
      </w:tblGrid>
      <w:tr w:rsidR="00A51430" w:rsidRPr="0015433F" w:rsidTr="00692374">
        <w:trPr>
          <w:trHeight w:val="469"/>
        </w:trPr>
        <w:tc>
          <w:tcPr>
            <w:tcW w:w="2112" w:type="dxa"/>
            <w:shd w:val="clear" w:color="auto" w:fill="DDDDDD"/>
            <w:vAlign w:val="center"/>
          </w:tcPr>
          <w:p w:rsidR="00A51430" w:rsidRPr="0015433F" w:rsidRDefault="00A51430" w:rsidP="00692374">
            <w:pPr>
              <w:jc w:val="center"/>
              <w:rPr>
                <w:rFonts w:ascii="Arial" w:hAnsi="Arial" w:cs="Arial"/>
                <w:b/>
                <w:sz w:val="22"/>
                <w:szCs w:val="22"/>
              </w:rPr>
            </w:pPr>
            <w:r w:rsidRPr="0015433F">
              <w:rPr>
                <w:rFonts w:ascii="Arial" w:hAnsi="Arial" w:cs="Arial"/>
                <w:b/>
                <w:sz w:val="22"/>
                <w:szCs w:val="22"/>
              </w:rPr>
              <w:t>FASE LAVORATIVA</w:t>
            </w:r>
          </w:p>
        </w:tc>
        <w:tc>
          <w:tcPr>
            <w:tcW w:w="2580" w:type="dxa"/>
            <w:shd w:val="clear" w:color="auto" w:fill="DDDDDD"/>
            <w:vAlign w:val="center"/>
          </w:tcPr>
          <w:p w:rsidR="00A51430" w:rsidRPr="0015433F" w:rsidRDefault="00A51430" w:rsidP="00692374">
            <w:pPr>
              <w:jc w:val="center"/>
              <w:rPr>
                <w:rFonts w:ascii="Arial" w:hAnsi="Arial" w:cs="Arial"/>
                <w:b/>
                <w:sz w:val="22"/>
                <w:szCs w:val="22"/>
              </w:rPr>
            </w:pPr>
            <w:bookmarkStart w:id="50" w:name="_Toc51112051"/>
            <w:r w:rsidRPr="0015433F">
              <w:rPr>
                <w:rFonts w:ascii="Arial" w:hAnsi="Arial" w:cs="Arial"/>
                <w:b/>
                <w:sz w:val="22"/>
                <w:szCs w:val="22"/>
              </w:rPr>
              <w:t>APPARECCHIATURE</w:t>
            </w:r>
            <w:bookmarkEnd w:id="50"/>
            <w:r w:rsidRPr="0015433F">
              <w:rPr>
                <w:rFonts w:ascii="Arial" w:hAnsi="Arial" w:cs="Arial"/>
                <w:b/>
                <w:sz w:val="22"/>
                <w:szCs w:val="22"/>
              </w:rPr>
              <w:t xml:space="preserve"> UTILIZZATE</w:t>
            </w:r>
          </w:p>
        </w:tc>
        <w:tc>
          <w:tcPr>
            <w:tcW w:w="1565" w:type="dxa"/>
            <w:shd w:val="clear" w:color="auto" w:fill="DDDDDD"/>
            <w:vAlign w:val="center"/>
          </w:tcPr>
          <w:p w:rsidR="00A51430" w:rsidRPr="0015433F" w:rsidRDefault="00A51430" w:rsidP="00692374">
            <w:pPr>
              <w:jc w:val="center"/>
              <w:rPr>
                <w:rFonts w:ascii="Arial" w:hAnsi="Arial" w:cs="Arial"/>
                <w:b/>
                <w:sz w:val="22"/>
                <w:szCs w:val="22"/>
              </w:rPr>
            </w:pPr>
            <w:r w:rsidRPr="0015433F">
              <w:rPr>
                <w:rFonts w:ascii="Arial" w:hAnsi="Arial" w:cs="Arial"/>
                <w:b/>
                <w:sz w:val="22"/>
                <w:szCs w:val="22"/>
              </w:rPr>
              <w:t>EMISSIONI DIFF</w:t>
            </w:r>
            <w:r>
              <w:rPr>
                <w:rFonts w:ascii="Arial" w:hAnsi="Arial" w:cs="Arial"/>
                <w:b/>
                <w:sz w:val="22"/>
                <w:szCs w:val="22"/>
              </w:rPr>
              <w:t>USE</w:t>
            </w:r>
          </w:p>
          <w:p w:rsidR="00A51430" w:rsidRPr="0015433F" w:rsidRDefault="00A51430" w:rsidP="00692374">
            <w:pPr>
              <w:jc w:val="center"/>
              <w:rPr>
                <w:rFonts w:ascii="Arial" w:hAnsi="Arial" w:cs="Arial"/>
                <w:b/>
                <w:sz w:val="22"/>
                <w:szCs w:val="22"/>
              </w:rPr>
            </w:pPr>
            <w:r w:rsidRPr="0015433F">
              <w:rPr>
                <w:rFonts w:ascii="Arial" w:hAnsi="Arial" w:cs="Arial"/>
                <w:b/>
                <w:sz w:val="22"/>
                <w:szCs w:val="22"/>
              </w:rPr>
              <w:t>D</w:t>
            </w:r>
          </w:p>
        </w:tc>
        <w:tc>
          <w:tcPr>
            <w:tcW w:w="1585" w:type="dxa"/>
            <w:shd w:val="clear" w:color="auto" w:fill="DDDDDD"/>
            <w:vAlign w:val="center"/>
          </w:tcPr>
          <w:p w:rsidR="00A51430" w:rsidRPr="0015433F" w:rsidRDefault="00A51430" w:rsidP="00692374">
            <w:pPr>
              <w:jc w:val="center"/>
              <w:rPr>
                <w:rFonts w:ascii="Arial" w:hAnsi="Arial" w:cs="Arial"/>
                <w:b/>
                <w:sz w:val="22"/>
                <w:szCs w:val="22"/>
              </w:rPr>
            </w:pPr>
            <w:r w:rsidRPr="0015433F">
              <w:rPr>
                <w:rFonts w:ascii="Arial" w:hAnsi="Arial" w:cs="Arial"/>
                <w:b/>
                <w:sz w:val="22"/>
                <w:szCs w:val="22"/>
              </w:rPr>
              <w:t>RE-IMMISSIONI R</w:t>
            </w:r>
          </w:p>
        </w:tc>
        <w:tc>
          <w:tcPr>
            <w:tcW w:w="2503" w:type="dxa"/>
            <w:shd w:val="clear" w:color="auto" w:fill="DDDDDD"/>
            <w:vAlign w:val="center"/>
          </w:tcPr>
          <w:p w:rsidR="00A51430" w:rsidRPr="0015433F" w:rsidRDefault="00A51430" w:rsidP="00692374">
            <w:pPr>
              <w:jc w:val="center"/>
              <w:rPr>
                <w:rFonts w:ascii="Arial" w:hAnsi="Arial" w:cs="Arial"/>
                <w:b/>
                <w:sz w:val="22"/>
                <w:szCs w:val="22"/>
              </w:rPr>
            </w:pPr>
            <w:r w:rsidRPr="0015433F">
              <w:rPr>
                <w:rFonts w:ascii="Arial" w:hAnsi="Arial" w:cs="Arial"/>
                <w:b/>
                <w:sz w:val="22"/>
                <w:szCs w:val="22"/>
              </w:rPr>
              <w:t xml:space="preserve">PUNTI </w:t>
            </w:r>
            <w:proofErr w:type="spellStart"/>
            <w:r w:rsidRPr="0015433F">
              <w:rPr>
                <w:rFonts w:ascii="Arial" w:hAnsi="Arial" w:cs="Arial"/>
                <w:b/>
                <w:sz w:val="22"/>
                <w:szCs w:val="22"/>
              </w:rPr>
              <w:t>DI</w:t>
            </w:r>
            <w:proofErr w:type="spellEnd"/>
            <w:r w:rsidRPr="0015433F">
              <w:rPr>
                <w:rFonts w:ascii="Arial" w:hAnsi="Arial" w:cs="Arial"/>
                <w:b/>
                <w:sz w:val="22"/>
                <w:szCs w:val="22"/>
              </w:rPr>
              <w:t xml:space="preserve"> EMISSIONE IN ATMOSFERA</w:t>
            </w:r>
          </w:p>
          <w:p w:rsidR="00A51430" w:rsidRPr="0015433F" w:rsidRDefault="00A51430" w:rsidP="00692374">
            <w:pPr>
              <w:jc w:val="center"/>
              <w:rPr>
                <w:rFonts w:ascii="Arial" w:hAnsi="Arial" w:cs="Arial"/>
                <w:b/>
                <w:sz w:val="22"/>
                <w:szCs w:val="22"/>
              </w:rPr>
            </w:pPr>
            <w:r w:rsidRPr="0015433F">
              <w:rPr>
                <w:rFonts w:ascii="Arial" w:hAnsi="Arial" w:cs="Arial"/>
                <w:b/>
                <w:sz w:val="22"/>
                <w:szCs w:val="22"/>
              </w:rPr>
              <w:t>E</w:t>
            </w:r>
          </w:p>
        </w:tc>
      </w:tr>
      <w:tr w:rsidR="00A51430" w:rsidRPr="0015433F" w:rsidTr="00692374">
        <w:tc>
          <w:tcPr>
            <w:tcW w:w="2112"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A.</w:t>
            </w:r>
          </w:p>
        </w:tc>
        <w:tc>
          <w:tcPr>
            <w:tcW w:w="2580"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M01</w:t>
            </w:r>
          </w:p>
          <w:p w:rsidR="00A51430" w:rsidRPr="002F0DA0" w:rsidRDefault="00A51430" w:rsidP="00692374">
            <w:pPr>
              <w:rPr>
                <w:rFonts w:ascii="Arial" w:hAnsi="Arial" w:cs="Arial"/>
                <w:color w:val="0000FF"/>
                <w:sz w:val="22"/>
                <w:szCs w:val="22"/>
              </w:rPr>
            </w:pPr>
            <w:r w:rsidRPr="002F0DA0">
              <w:rPr>
                <w:rFonts w:ascii="Arial" w:hAnsi="Arial" w:cs="Arial"/>
                <w:i/>
                <w:color w:val="0000FF"/>
                <w:sz w:val="22"/>
                <w:szCs w:val="22"/>
              </w:rPr>
              <w:t>M02</w:t>
            </w:r>
          </w:p>
        </w:tc>
        <w:tc>
          <w:tcPr>
            <w:tcW w:w="1565"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D1/No</w:t>
            </w:r>
          </w:p>
        </w:tc>
        <w:tc>
          <w:tcPr>
            <w:tcW w:w="1585"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R1/No</w:t>
            </w:r>
          </w:p>
        </w:tc>
        <w:tc>
          <w:tcPr>
            <w:tcW w:w="2503"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E1/No</w:t>
            </w:r>
          </w:p>
        </w:tc>
      </w:tr>
      <w:tr w:rsidR="00A51430" w:rsidRPr="0015433F" w:rsidTr="00692374">
        <w:tc>
          <w:tcPr>
            <w:tcW w:w="2112"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w:t>
            </w:r>
          </w:p>
        </w:tc>
        <w:tc>
          <w:tcPr>
            <w:tcW w:w="2580"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M02</w:t>
            </w:r>
          </w:p>
        </w:tc>
        <w:tc>
          <w:tcPr>
            <w:tcW w:w="1565" w:type="dxa"/>
          </w:tcPr>
          <w:p w:rsidR="00A51430" w:rsidRPr="002F0DA0" w:rsidRDefault="00A51430" w:rsidP="00692374">
            <w:pPr>
              <w:rPr>
                <w:rFonts w:ascii="Arial" w:hAnsi="Arial" w:cs="Arial"/>
                <w:i/>
                <w:color w:val="0000FF"/>
                <w:sz w:val="22"/>
                <w:szCs w:val="22"/>
              </w:rPr>
            </w:pPr>
          </w:p>
        </w:tc>
        <w:tc>
          <w:tcPr>
            <w:tcW w:w="1585" w:type="dxa"/>
            <w:vAlign w:val="center"/>
          </w:tcPr>
          <w:p w:rsidR="00A51430" w:rsidRPr="002F0DA0" w:rsidRDefault="00A51430" w:rsidP="00692374">
            <w:pPr>
              <w:rPr>
                <w:rFonts w:ascii="Arial" w:hAnsi="Arial" w:cs="Arial"/>
                <w:i/>
                <w:color w:val="0000FF"/>
                <w:sz w:val="22"/>
                <w:szCs w:val="22"/>
              </w:rPr>
            </w:pPr>
          </w:p>
        </w:tc>
        <w:tc>
          <w:tcPr>
            <w:tcW w:w="2503" w:type="dxa"/>
            <w:vAlign w:val="center"/>
          </w:tcPr>
          <w:p w:rsidR="00A51430" w:rsidRPr="002F0DA0" w:rsidRDefault="00A51430" w:rsidP="00692374">
            <w:pPr>
              <w:rPr>
                <w:rFonts w:ascii="Arial" w:hAnsi="Arial" w:cs="Arial"/>
                <w:i/>
                <w:color w:val="0000FF"/>
                <w:sz w:val="22"/>
                <w:szCs w:val="22"/>
              </w:rPr>
            </w:pPr>
          </w:p>
        </w:tc>
      </w:tr>
      <w:tr w:rsidR="00A51430" w:rsidRPr="0015433F" w:rsidTr="00692374">
        <w:tc>
          <w:tcPr>
            <w:tcW w:w="2112"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Z.</w:t>
            </w:r>
          </w:p>
        </w:tc>
        <w:tc>
          <w:tcPr>
            <w:tcW w:w="2580" w:type="dxa"/>
            <w:vAlign w:val="center"/>
          </w:tcPr>
          <w:p w:rsidR="00A51430" w:rsidRPr="002F0DA0" w:rsidRDefault="00A51430" w:rsidP="00692374">
            <w:pPr>
              <w:rPr>
                <w:rFonts w:ascii="Arial" w:hAnsi="Arial" w:cs="Arial"/>
                <w:i/>
                <w:color w:val="0000FF"/>
                <w:sz w:val="22"/>
                <w:szCs w:val="22"/>
              </w:rPr>
            </w:pPr>
            <w:proofErr w:type="spellStart"/>
            <w:r w:rsidRPr="002F0DA0">
              <w:rPr>
                <w:rFonts w:ascii="Arial" w:hAnsi="Arial" w:cs="Arial"/>
                <w:i/>
                <w:color w:val="0000FF"/>
                <w:sz w:val="22"/>
                <w:szCs w:val="22"/>
              </w:rPr>
              <w:t>M…</w:t>
            </w:r>
            <w:proofErr w:type="spellEnd"/>
          </w:p>
        </w:tc>
        <w:tc>
          <w:tcPr>
            <w:tcW w:w="1565" w:type="dxa"/>
            <w:vAlign w:val="center"/>
          </w:tcPr>
          <w:p w:rsidR="00A51430" w:rsidRPr="002F0DA0" w:rsidRDefault="00A51430" w:rsidP="00692374">
            <w:pPr>
              <w:rPr>
                <w:rFonts w:ascii="Arial" w:hAnsi="Arial" w:cs="Arial"/>
                <w:i/>
                <w:color w:val="0000FF"/>
                <w:sz w:val="22"/>
                <w:szCs w:val="22"/>
              </w:rPr>
            </w:pPr>
            <w:proofErr w:type="spellStart"/>
            <w:r w:rsidRPr="002F0DA0">
              <w:rPr>
                <w:rFonts w:ascii="Arial" w:hAnsi="Arial" w:cs="Arial"/>
                <w:i/>
                <w:color w:val="0000FF"/>
                <w:sz w:val="22"/>
                <w:szCs w:val="22"/>
              </w:rPr>
              <w:t>Dn</w:t>
            </w:r>
            <w:proofErr w:type="spellEnd"/>
            <w:r w:rsidRPr="002F0DA0">
              <w:rPr>
                <w:rFonts w:ascii="Arial" w:hAnsi="Arial" w:cs="Arial"/>
                <w:i/>
                <w:color w:val="0000FF"/>
                <w:sz w:val="22"/>
                <w:szCs w:val="22"/>
              </w:rPr>
              <w:t>/No</w:t>
            </w:r>
          </w:p>
        </w:tc>
        <w:tc>
          <w:tcPr>
            <w:tcW w:w="1585" w:type="dxa"/>
            <w:vAlign w:val="center"/>
          </w:tcPr>
          <w:p w:rsidR="00A51430" w:rsidRPr="002F0DA0" w:rsidRDefault="00A51430" w:rsidP="00692374">
            <w:pPr>
              <w:rPr>
                <w:rFonts w:ascii="Arial" w:hAnsi="Arial" w:cs="Arial"/>
                <w:i/>
                <w:color w:val="0000FF"/>
                <w:sz w:val="22"/>
                <w:szCs w:val="22"/>
              </w:rPr>
            </w:pPr>
            <w:proofErr w:type="spellStart"/>
            <w:r w:rsidRPr="002F0DA0">
              <w:rPr>
                <w:rFonts w:ascii="Arial" w:hAnsi="Arial" w:cs="Arial"/>
                <w:i/>
                <w:color w:val="0000FF"/>
                <w:sz w:val="22"/>
                <w:szCs w:val="22"/>
              </w:rPr>
              <w:t>Rn</w:t>
            </w:r>
            <w:proofErr w:type="spellEnd"/>
            <w:r w:rsidRPr="002F0DA0">
              <w:rPr>
                <w:rFonts w:ascii="Arial" w:hAnsi="Arial" w:cs="Arial"/>
                <w:i/>
                <w:color w:val="0000FF"/>
                <w:sz w:val="22"/>
                <w:szCs w:val="22"/>
              </w:rPr>
              <w:t>/No</w:t>
            </w:r>
          </w:p>
        </w:tc>
        <w:tc>
          <w:tcPr>
            <w:tcW w:w="2503" w:type="dxa"/>
            <w:vAlign w:val="center"/>
          </w:tcPr>
          <w:p w:rsidR="00A51430" w:rsidRPr="002F0DA0" w:rsidRDefault="00A51430" w:rsidP="00692374">
            <w:pPr>
              <w:rPr>
                <w:rFonts w:ascii="Arial" w:hAnsi="Arial" w:cs="Arial"/>
                <w:i/>
                <w:color w:val="0000FF"/>
                <w:sz w:val="22"/>
                <w:szCs w:val="22"/>
              </w:rPr>
            </w:pPr>
            <w:r w:rsidRPr="002F0DA0">
              <w:rPr>
                <w:rFonts w:ascii="Arial" w:hAnsi="Arial" w:cs="Arial"/>
                <w:i/>
                <w:color w:val="0000FF"/>
                <w:sz w:val="22"/>
                <w:szCs w:val="22"/>
              </w:rPr>
              <w:t>En/No</w:t>
            </w:r>
          </w:p>
        </w:tc>
      </w:tr>
    </w:tbl>
    <w:p w:rsidR="00A51430" w:rsidRPr="0015433F" w:rsidRDefault="00A51430" w:rsidP="00821203">
      <w:pPr>
        <w:jc w:val="both"/>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1"/>
        <w:gridCol w:w="5087"/>
      </w:tblGrid>
      <w:tr w:rsidR="00A51430" w:rsidRPr="0015433F" w:rsidTr="00692374">
        <w:tc>
          <w:tcPr>
            <w:tcW w:w="5172"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 xml:space="preserve">Note per la compilazione della </w:t>
            </w:r>
            <w:r>
              <w:rPr>
                <w:rFonts w:ascii="Arial" w:hAnsi="Arial" w:cs="Arial"/>
                <w:i/>
                <w:sz w:val="20"/>
              </w:rPr>
              <w:t>tabella</w:t>
            </w:r>
          </w:p>
        </w:tc>
        <w:tc>
          <w:tcPr>
            <w:tcW w:w="5173"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692374">
        <w:tc>
          <w:tcPr>
            <w:tcW w:w="5172" w:type="dxa"/>
          </w:tcPr>
          <w:p w:rsidR="00A51430" w:rsidRPr="000F77DC" w:rsidRDefault="00A51430" w:rsidP="00EB3075">
            <w:pPr>
              <w:numPr>
                <w:ilvl w:val="0"/>
                <w:numId w:val="35"/>
              </w:numPr>
              <w:tabs>
                <w:tab w:val="clear" w:pos="720"/>
                <w:tab w:val="num" w:pos="342"/>
              </w:tabs>
              <w:spacing w:before="60"/>
              <w:ind w:left="341" w:hanging="284"/>
              <w:jc w:val="both"/>
              <w:rPr>
                <w:rFonts w:ascii="Arial" w:hAnsi="Arial" w:cs="Arial"/>
                <w:i/>
                <w:sz w:val="20"/>
                <w:szCs w:val="20"/>
              </w:rPr>
            </w:pPr>
            <w:r w:rsidRPr="000F77DC">
              <w:rPr>
                <w:rFonts w:ascii="Arial" w:hAnsi="Arial" w:cs="Arial"/>
                <w:i/>
                <w:sz w:val="20"/>
                <w:szCs w:val="20"/>
              </w:rPr>
              <w:t>Elencare tutte le fasi lavorative del ciclo produttivo, anche quelle che non originano emissioni diffuse/convogliate o re-immissioni in ambiente di lavoro.</w:t>
            </w:r>
          </w:p>
          <w:p w:rsidR="00A51430" w:rsidRPr="000F77DC" w:rsidRDefault="00A51430" w:rsidP="00EB3075">
            <w:pPr>
              <w:numPr>
                <w:ilvl w:val="0"/>
                <w:numId w:val="35"/>
              </w:numPr>
              <w:tabs>
                <w:tab w:val="clear" w:pos="720"/>
                <w:tab w:val="num" w:pos="342"/>
              </w:tabs>
              <w:ind w:left="342" w:hanging="285"/>
              <w:jc w:val="both"/>
              <w:rPr>
                <w:rFonts w:ascii="Arial" w:hAnsi="Arial" w:cs="Arial"/>
                <w:i/>
                <w:sz w:val="20"/>
                <w:szCs w:val="20"/>
              </w:rPr>
            </w:pPr>
            <w:r w:rsidRPr="000F77DC">
              <w:rPr>
                <w:rFonts w:ascii="Arial" w:hAnsi="Arial" w:cs="Arial"/>
                <w:i/>
                <w:sz w:val="20"/>
                <w:szCs w:val="20"/>
              </w:rPr>
              <w:t>Le apparecchiature e le diverse tipologie di emissioni generate (D/R/E) dovranno essere coerenti con quanto riportato in planimetria.</w:t>
            </w:r>
          </w:p>
          <w:p w:rsidR="00A51430" w:rsidRPr="000F77DC" w:rsidRDefault="00A51430" w:rsidP="00EB3075">
            <w:pPr>
              <w:numPr>
                <w:ilvl w:val="0"/>
                <w:numId w:val="35"/>
              </w:numPr>
              <w:tabs>
                <w:tab w:val="clear" w:pos="720"/>
                <w:tab w:val="num" w:pos="342"/>
              </w:tabs>
              <w:ind w:left="342" w:hanging="285"/>
              <w:jc w:val="both"/>
              <w:rPr>
                <w:rFonts w:ascii="Arial" w:hAnsi="Arial" w:cs="Arial"/>
                <w:sz w:val="20"/>
                <w:szCs w:val="20"/>
              </w:rPr>
            </w:pPr>
            <w:r w:rsidRPr="000F77DC">
              <w:rPr>
                <w:rFonts w:ascii="Arial" w:hAnsi="Arial" w:cs="Arial"/>
                <w:i/>
                <w:sz w:val="20"/>
                <w:szCs w:val="20"/>
              </w:rPr>
              <w:t>Per ogni fase lavorativa fornire la descrizione nell’apposito paragrafo.</w:t>
            </w:r>
          </w:p>
        </w:tc>
        <w:tc>
          <w:tcPr>
            <w:tcW w:w="5173" w:type="dxa"/>
          </w:tcPr>
          <w:p w:rsidR="00A51430" w:rsidRPr="000F77DC" w:rsidRDefault="00A51430" w:rsidP="00C272DA">
            <w:pPr>
              <w:spacing w:before="60"/>
              <w:jc w:val="both"/>
              <w:rPr>
                <w:rFonts w:ascii="Arial" w:hAnsi="Arial" w:cs="Arial"/>
                <w:i/>
                <w:sz w:val="20"/>
                <w:szCs w:val="20"/>
              </w:rPr>
            </w:pPr>
            <w:r w:rsidRPr="000F77DC">
              <w:rPr>
                <w:rFonts w:ascii="Arial" w:hAnsi="Arial" w:cs="Arial"/>
                <w:i/>
                <w:sz w:val="20"/>
                <w:szCs w:val="20"/>
              </w:rPr>
              <w:t>4.3 Attività svolte</w:t>
            </w:r>
          </w:p>
          <w:p w:rsidR="00A51430" w:rsidRPr="000F77DC" w:rsidRDefault="00A51430" w:rsidP="00692374">
            <w:pPr>
              <w:jc w:val="both"/>
              <w:rPr>
                <w:rFonts w:ascii="Arial" w:hAnsi="Arial" w:cs="Arial"/>
                <w:i/>
                <w:sz w:val="20"/>
                <w:szCs w:val="20"/>
              </w:rPr>
            </w:pPr>
            <w:r w:rsidRPr="000F77DC">
              <w:rPr>
                <w:rFonts w:ascii="Arial" w:hAnsi="Arial" w:cs="Arial"/>
                <w:i/>
                <w:sz w:val="20"/>
                <w:szCs w:val="20"/>
              </w:rPr>
              <w:t xml:space="preserve">     Descrizione del ciclo produttivo </w:t>
            </w:r>
          </w:p>
          <w:p w:rsidR="00A51430" w:rsidRPr="000F77DC" w:rsidRDefault="00A51430" w:rsidP="00692374">
            <w:pPr>
              <w:jc w:val="both"/>
              <w:rPr>
                <w:rFonts w:ascii="Arial" w:hAnsi="Arial" w:cs="Arial"/>
                <w:i/>
                <w:sz w:val="20"/>
                <w:szCs w:val="20"/>
              </w:rPr>
            </w:pPr>
            <w:r w:rsidRPr="000F77DC">
              <w:rPr>
                <w:rFonts w:ascii="Arial" w:hAnsi="Arial" w:cs="Arial"/>
                <w:i/>
                <w:sz w:val="20"/>
                <w:szCs w:val="20"/>
              </w:rPr>
              <w:t xml:space="preserve">     Materie prime</w:t>
            </w:r>
          </w:p>
          <w:p w:rsidR="00A51430" w:rsidRPr="000F77DC" w:rsidRDefault="00A51430" w:rsidP="00C272DA">
            <w:pPr>
              <w:spacing w:after="100"/>
              <w:jc w:val="both"/>
              <w:rPr>
                <w:rFonts w:ascii="Arial" w:hAnsi="Arial" w:cs="Arial"/>
                <w:i/>
                <w:sz w:val="20"/>
                <w:szCs w:val="20"/>
              </w:rPr>
            </w:pPr>
          </w:p>
          <w:p w:rsidR="00A51430" w:rsidRPr="000F77DC" w:rsidRDefault="00A51430" w:rsidP="00692374">
            <w:pPr>
              <w:jc w:val="both"/>
              <w:rPr>
                <w:rFonts w:ascii="Arial" w:hAnsi="Arial" w:cs="Arial"/>
                <w:i/>
                <w:sz w:val="20"/>
                <w:szCs w:val="20"/>
              </w:rPr>
            </w:pPr>
            <w:r w:rsidRPr="000F77DC">
              <w:rPr>
                <w:rFonts w:ascii="Arial" w:hAnsi="Arial" w:cs="Arial"/>
                <w:i/>
                <w:sz w:val="20"/>
                <w:szCs w:val="20"/>
              </w:rPr>
              <w:t>Scheda C</w:t>
            </w:r>
          </w:p>
          <w:p w:rsidR="00A51430" w:rsidRPr="000F77DC" w:rsidRDefault="00A51430" w:rsidP="00692374">
            <w:pPr>
              <w:jc w:val="both"/>
              <w:rPr>
                <w:rFonts w:ascii="Arial" w:hAnsi="Arial" w:cs="Arial"/>
                <w:i/>
                <w:sz w:val="20"/>
                <w:szCs w:val="20"/>
              </w:rPr>
            </w:pPr>
            <w:r w:rsidRPr="000F77DC">
              <w:rPr>
                <w:rFonts w:ascii="Arial" w:hAnsi="Arial" w:cs="Arial"/>
                <w:i/>
                <w:sz w:val="20"/>
                <w:szCs w:val="20"/>
              </w:rPr>
              <w:t xml:space="preserve">    C.1 punti di emissione</w:t>
            </w:r>
          </w:p>
          <w:p w:rsidR="00A51430" w:rsidRPr="000F77DC" w:rsidRDefault="00A51430" w:rsidP="00692374">
            <w:pPr>
              <w:jc w:val="both"/>
              <w:rPr>
                <w:rFonts w:ascii="Arial" w:hAnsi="Arial" w:cs="Arial"/>
                <w:i/>
                <w:sz w:val="20"/>
                <w:szCs w:val="20"/>
              </w:rPr>
            </w:pPr>
          </w:p>
        </w:tc>
      </w:tr>
    </w:tbl>
    <w:p w:rsidR="00A51430" w:rsidRPr="00430554" w:rsidRDefault="00A51430" w:rsidP="00821203">
      <w:pPr>
        <w:jc w:val="both"/>
        <w:rPr>
          <w:rFonts w:ascii="Arial" w:hAnsi="Arial" w:cs="Arial"/>
          <w:sz w:val="22"/>
          <w:szCs w:val="22"/>
        </w:rPr>
      </w:pPr>
    </w:p>
    <w:p w:rsidR="00A51430" w:rsidRPr="00430554" w:rsidRDefault="00A51430" w:rsidP="00821203">
      <w:pPr>
        <w:rPr>
          <w:rFonts w:ascii="Arial" w:hAnsi="Arial" w:cs="Arial"/>
          <w:b/>
          <w:i/>
          <w:u w:val="single"/>
        </w:rPr>
      </w:pPr>
      <w:r w:rsidRPr="00430554">
        <w:rPr>
          <w:rFonts w:ascii="Arial" w:hAnsi="Arial" w:cs="Arial"/>
          <w:b/>
          <w:i/>
          <w:u w:val="single"/>
        </w:rPr>
        <w:t xml:space="preserve">Fase lavorativa – A </w:t>
      </w:r>
      <w:proofErr w:type="spellStart"/>
      <w:r w:rsidRPr="006734B3">
        <w:rPr>
          <w:rFonts w:ascii="Arial" w:hAnsi="Arial" w:cs="Arial"/>
          <w:b/>
          <w:i/>
          <w:highlight w:val="green"/>
          <w:u w:val="single"/>
        </w:rPr>
        <w:t>………</w:t>
      </w:r>
      <w:proofErr w:type="spellEnd"/>
      <w:r w:rsidRPr="006734B3">
        <w:rPr>
          <w:rFonts w:ascii="Arial" w:hAnsi="Arial" w:cs="Arial"/>
          <w:b/>
          <w:i/>
          <w:highlight w:val="green"/>
          <w:u w:val="single"/>
        </w:rPr>
        <w:t>.</w:t>
      </w:r>
    </w:p>
    <w:p w:rsidR="00A51430" w:rsidRPr="00C272DA" w:rsidRDefault="006734B3" w:rsidP="009C3C48">
      <w:pPr>
        <w:spacing w:before="160" w:after="160"/>
        <w:jc w:val="both"/>
        <w:rPr>
          <w:rFonts w:ascii="Arial" w:hAnsi="Arial" w:cs="Arial"/>
          <w:sz w:val="22"/>
          <w:szCs w:val="22"/>
        </w:rPr>
      </w:pPr>
      <w:r w:rsidRPr="002C282F">
        <w:rPr>
          <w:rFonts w:cs="Arial"/>
          <w:sz w:val="22"/>
          <w:szCs w:val="22"/>
          <w:highlight w:val="gre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7"/>
        <w:gridCol w:w="5081"/>
      </w:tblGrid>
      <w:tr w:rsidR="00A51430" w:rsidRPr="0015433F" w:rsidTr="009C3C48">
        <w:tc>
          <w:tcPr>
            <w:tcW w:w="5107" w:type="dxa"/>
            <w:shd w:val="clear" w:color="auto" w:fill="B2A1C7"/>
          </w:tcPr>
          <w:p w:rsidR="00A51430" w:rsidRPr="0015433F" w:rsidRDefault="00A51430" w:rsidP="00692374">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5081"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9C3C48">
        <w:tc>
          <w:tcPr>
            <w:tcW w:w="5107" w:type="dxa"/>
          </w:tcPr>
          <w:p w:rsidR="00A51430" w:rsidRPr="0051178B" w:rsidRDefault="00A51430" w:rsidP="000F77DC">
            <w:pPr>
              <w:spacing w:before="60"/>
              <w:jc w:val="both"/>
              <w:rPr>
                <w:rFonts w:ascii="Arial" w:hAnsi="Arial" w:cs="Arial"/>
                <w:sz w:val="20"/>
                <w:szCs w:val="20"/>
              </w:rPr>
            </w:pPr>
            <w:r w:rsidRPr="0051178B">
              <w:rPr>
                <w:rFonts w:ascii="Arial" w:hAnsi="Arial" w:cs="Arial"/>
                <w:sz w:val="20"/>
                <w:szCs w:val="20"/>
              </w:rPr>
              <w:t>Per ogni ciclo produttivo/lavorazione, descrivere in modo dettagliato tutte le fasi e le operazioni che lo caratterizzano con particolare riferimento allo sviluppo di emissioni in atmosfera;</w:t>
            </w:r>
          </w:p>
          <w:p w:rsidR="00A51430" w:rsidRPr="0051178B" w:rsidRDefault="00A51430" w:rsidP="000F77DC">
            <w:pPr>
              <w:tabs>
                <w:tab w:val="num" w:pos="969"/>
              </w:tabs>
              <w:jc w:val="both"/>
              <w:rPr>
                <w:rFonts w:ascii="Arial" w:hAnsi="Arial" w:cs="Arial"/>
                <w:sz w:val="20"/>
                <w:szCs w:val="20"/>
              </w:rPr>
            </w:pPr>
            <w:r w:rsidRPr="0051178B">
              <w:rPr>
                <w:rFonts w:ascii="Arial" w:hAnsi="Arial" w:cs="Arial"/>
                <w:sz w:val="20"/>
                <w:szCs w:val="20"/>
              </w:rPr>
              <w:t>Per ogni singola fase lavorativa/operazione, fornire informazioni relative:</w:t>
            </w:r>
          </w:p>
          <w:p w:rsidR="00A51430" w:rsidRPr="0051178B" w:rsidRDefault="00A51430" w:rsidP="00EB3075">
            <w:pPr>
              <w:pStyle w:val="Paragrafoelenco1"/>
              <w:numPr>
                <w:ilvl w:val="0"/>
                <w:numId w:val="32"/>
              </w:numPr>
              <w:tabs>
                <w:tab w:val="clear" w:pos="644"/>
                <w:tab w:val="num" w:pos="228"/>
              </w:tabs>
              <w:spacing w:after="0"/>
              <w:ind w:left="228" w:hanging="228"/>
              <w:rPr>
                <w:rFonts w:cs="Arial"/>
                <w:sz w:val="20"/>
              </w:rPr>
            </w:pPr>
            <w:r w:rsidRPr="0051178B">
              <w:rPr>
                <w:rFonts w:cs="Arial"/>
                <w:sz w:val="20"/>
              </w:rPr>
              <w:t>descrizione e caratteristiche di ciascun impianto della fase;</w:t>
            </w:r>
          </w:p>
          <w:p w:rsidR="00A51430" w:rsidRPr="0051178B" w:rsidRDefault="00A51430" w:rsidP="00EB3075">
            <w:pPr>
              <w:pStyle w:val="Paragrafoelenco1"/>
              <w:numPr>
                <w:ilvl w:val="0"/>
                <w:numId w:val="32"/>
              </w:numPr>
              <w:tabs>
                <w:tab w:val="clear" w:pos="644"/>
                <w:tab w:val="num" w:pos="228"/>
              </w:tabs>
              <w:spacing w:after="0"/>
              <w:ind w:left="228" w:hanging="228"/>
              <w:rPr>
                <w:rFonts w:cs="Arial"/>
                <w:sz w:val="20"/>
              </w:rPr>
            </w:pPr>
            <w:r w:rsidRPr="0051178B">
              <w:rPr>
                <w:rFonts w:cs="Arial"/>
                <w:sz w:val="20"/>
              </w:rPr>
              <w:t>categoria omogenea di materie prime utilizzate (che dovranno trovare corrispondenza nel prospetto riepilogativo delle schede di sicurezza);</w:t>
            </w:r>
          </w:p>
          <w:p w:rsidR="00A51430" w:rsidRPr="0051178B" w:rsidRDefault="00A51430" w:rsidP="00EB3075">
            <w:pPr>
              <w:pStyle w:val="Paragrafoelenco1"/>
              <w:numPr>
                <w:ilvl w:val="0"/>
                <w:numId w:val="32"/>
              </w:numPr>
              <w:tabs>
                <w:tab w:val="clear" w:pos="644"/>
                <w:tab w:val="num" w:pos="228"/>
              </w:tabs>
              <w:spacing w:after="0"/>
              <w:ind w:left="228" w:hanging="228"/>
              <w:rPr>
                <w:rFonts w:cs="Arial"/>
                <w:sz w:val="20"/>
              </w:rPr>
            </w:pPr>
            <w:r w:rsidRPr="0051178B">
              <w:rPr>
                <w:rFonts w:cs="Arial"/>
                <w:sz w:val="20"/>
              </w:rPr>
              <w:t>durata e modalità di svolgimento della fase, specificando ore/giorno, giorni/settimane, settimane/anno, e se continuo o discontinuo;</w:t>
            </w:r>
          </w:p>
          <w:p w:rsidR="00A51430" w:rsidRPr="0015433F" w:rsidRDefault="00A51430" w:rsidP="00EB3075">
            <w:pPr>
              <w:pStyle w:val="Paragrafoelenco1"/>
              <w:numPr>
                <w:ilvl w:val="0"/>
                <w:numId w:val="32"/>
              </w:numPr>
              <w:tabs>
                <w:tab w:val="clear" w:pos="644"/>
                <w:tab w:val="num" w:pos="228"/>
              </w:tabs>
              <w:spacing w:after="0"/>
              <w:ind w:left="228" w:hanging="228"/>
              <w:rPr>
                <w:rFonts w:cs="Arial"/>
                <w:i/>
                <w:sz w:val="20"/>
              </w:rPr>
            </w:pPr>
            <w:r w:rsidRPr="0051178B">
              <w:rPr>
                <w:rFonts w:cs="Arial"/>
                <w:sz w:val="20"/>
              </w:rPr>
              <w:t>eventuali condizioni di funzionamento particolari (avvio, arresto, guasto degli impianti) tali da generare un impatto emissivo anomalo, con particolare riferimento a durata e descrizione della fase; in particolare, nel caso di impianti di combustione o forni, i tempi necessari per il raggiungimento del regime di funzionamento e per l’interruzione dell’esercizio.</w:t>
            </w:r>
          </w:p>
        </w:tc>
        <w:tc>
          <w:tcPr>
            <w:tcW w:w="5081" w:type="dxa"/>
          </w:tcPr>
          <w:p w:rsidR="00A51430" w:rsidRPr="0015433F" w:rsidRDefault="00A51430" w:rsidP="00C272DA">
            <w:pPr>
              <w:spacing w:before="60"/>
              <w:jc w:val="both"/>
              <w:rPr>
                <w:rFonts w:ascii="Arial" w:hAnsi="Arial" w:cs="Arial"/>
                <w:i/>
                <w:sz w:val="20"/>
              </w:rPr>
            </w:pPr>
            <w:r w:rsidRPr="0015433F">
              <w:rPr>
                <w:rFonts w:ascii="Arial" w:hAnsi="Arial" w:cs="Arial"/>
                <w:i/>
                <w:sz w:val="20"/>
              </w:rPr>
              <w:t>4.3 Attività svolte</w:t>
            </w:r>
          </w:p>
          <w:p w:rsidR="00A51430" w:rsidRPr="0015433F" w:rsidRDefault="00A51430" w:rsidP="00692374">
            <w:pPr>
              <w:jc w:val="both"/>
              <w:rPr>
                <w:rFonts w:ascii="Arial" w:hAnsi="Arial" w:cs="Arial"/>
                <w:i/>
                <w:sz w:val="20"/>
              </w:rPr>
            </w:pPr>
            <w:r w:rsidRPr="0015433F">
              <w:rPr>
                <w:rFonts w:ascii="Arial" w:hAnsi="Arial" w:cs="Arial"/>
                <w:i/>
                <w:sz w:val="20"/>
              </w:rPr>
              <w:t xml:space="preserve">     Descrizione del ciclo produttivo </w:t>
            </w:r>
          </w:p>
          <w:p w:rsidR="00A51430" w:rsidRPr="0015433F" w:rsidRDefault="00A51430" w:rsidP="00692374">
            <w:pPr>
              <w:jc w:val="both"/>
              <w:rPr>
                <w:rFonts w:ascii="Arial" w:hAnsi="Arial" w:cs="Arial"/>
                <w:i/>
                <w:sz w:val="20"/>
              </w:rPr>
            </w:pPr>
            <w:r w:rsidRPr="0015433F">
              <w:rPr>
                <w:rFonts w:ascii="Arial" w:hAnsi="Arial" w:cs="Arial"/>
                <w:i/>
                <w:sz w:val="20"/>
              </w:rPr>
              <w:t xml:space="preserve">     Materie prime</w:t>
            </w:r>
          </w:p>
          <w:p w:rsidR="00A51430" w:rsidRPr="000F77DC" w:rsidRDefault="00A51430" w:rsidP="00692374">
            <w:pPr>
              <w:jc w:val="both"/>
              <w:rPr>
                <w:rFonts w:ascii="Arial" w:hAnsi="Arial" w:cs="Arial"/>
                <w:i/>
                <w:sz w:val="30"/>
                <w:szCs w:val="30"/>
              </w:rPr>
            </w:pPr>
          </w:p>
          <w:p w:rsidR="00A51430" w:rsidRPr="0015433F" w:rsidRDefault="00A51430" w:rsidP="00692374">
            <w:pPr>
              <w:jc w:val="both"/>
              <w:rPr>
                <w:rFonts w:ascii="Arial" w:hAnsi="Arial" w:cs="Arial"/>
                <w:i/>
                <w:sz w:val="20"/>
              </w:rPr>
            </w:pPr>
            <w:r w:rsidRPr="0015433F">
              <w:rPr>
                <w:rFonts w:ascii="Arial" w:hAnsi="Arial" w:cs="Arial"/>
                <w:i/>
                <w:sz w:val="20"/>
              </w:rPr>
              <w:t>Scheda C</w:t>
            </w:r>
          </w:p>
          <w:p w:rsidR="00A51430" w:rsidRPr="0015433F" w:rsidRDefault="00A51430" w:rsidP="00692374">
            <w:pPr>
              <w:jc w:val="both"/>
              <w:rPr>
                <w:rFonts w:ascii="Arial" w:hAnsi="Arial" w:cs="Arial"/>
                <w:i/>
                <w:sz w:val="20"/>
              </w:rPr>
            </w:pPr>
            <w:r w:rsidRPr="0015433F">
              <w:rPr>
                <w:rFonts w:ascii="Arial" w:hAnsi="Arial" w:cs="Arial"/>
                <w:i/>
                <w:sz w:val="20"/>
              </w:rPr>
              <w:t xml:space="preserve">    C.1 Punti di emissione</w:t>
            </w:r>
          </w:p>
          <w:p w:rsidR="00A51430" w:rsidRPr="0015433F" w:rsidRDefault="00A51430" w:rsidP="00692374">
            <w:pPr>
              <w:jc w:val="both"/>
              <w:rPr>
                <w:rFonts w:ascii="Arial" w:hAnsi="Arial" w:cs="Arial"/>
                <w:i/>
                <w:sz w:val="20"/>
              </w:rPr>
            </w:pPr>
          </w:p>
        </w:tc>
      </w:tr>
    </w:tbl>
    <w:p w:rsidR="00A51430" w:rsidRPr="000F77DC" w:rsidRDefault="00A51430" w:rsidP="00821203">
      <w:pPr>
        <w:rPr>
          <w:rFonts w:ascii="Arial" w:hAnsi="Arial" w:cs="Arial"/>
          <w:i/>
          <w:sz w:val="10"/>
          <w:szCs w:val="10"/>
        </w:rPr>
      </w:pPr>
    </w:p>
    <w:p w:rsidR="00A51430" w:rsidRPr="00566BEB" w:rsidRDefault="00EF0E37" w:rsidP="0082120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bCs w:val="0"/>
          <w:i/>
          <w:sz w:val="26"/>
          <w:szCs w:val="26"/>
        </w:rPr>
      </w:pPr>
      <w:bookmarkStart w:id="51" w:name="_Toc405981126"/>
      <w:bookmarkStart w:id="52" w:name="_Toc508805009"/>
      <w:r w:rsidRPr="00EF0E37">
        <w:rPr>
          <w:i/>
          <w:caps/>
          <w:sz w:val="22"/>
          <w:szCs w:val="22"/>
        </w:rPr>
        <w:t>4.</w:t>
      </w:r>
      <w:r>
        <w:rPr>
          <w:i/>
          <w:caps/>
          <w:sz w:val="22"/>
          <w:szCs w:val="22"/>
        </w:rPr>
        <w:t>2</w:t>
      </w:r>
      <w:r w:rsidRPr="00EF0E37">
        <w:rPr>
          <w:i/>
          <w:caps/>
          <w:sz w:val="26"/>
          <w:szCs w:val="26"/>
        </w:rPr>
        <w:t xml:space="preserve"> </w:t>
      </w:r>
      <w:r w:rsidR="00A51430" w:rsidRPr="00566BEB">
        <w:rPr>
          <w:bCs w:val="0"/>
          <w:i/>
          <w:sz w:val="26"/>
          <w:szCs w:val="26"/>
        </w:rPr>
        <w:t xml:space="preserve">COV – VERIFICA APPLICABILITÀ ART. 275, </w:t>
      </w:r>
      <w:proofErr w:type="spellStart"/>
      <w:r w:rsidR="00A51430" w:rsidRPr="00566BEB">
        <w:rPr>
          <w:bCs w:val="0"/>
          <w:i/>
          <w:sz w:val="26"/>
          <w:szCs w:val="26"/>
        </w:rPr>
        <w:t>D.LGS.</w:t>
      </w:r>
      <w:proofErr w:type="spellEnd"/>
      <w:r w:rsidR="00A51430" w:rsidRPr="00566BEB">
        <w:rPr>
          <w:bCs w:val="0"/>
          <w:i/>
          <w:sz w:val="26"/>
          <w:szCs w:val="26"/>
        </w:rPr>
        <w:t xml:space="preserve"> N. 152/2006</w:t>
      </w:r>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9"/>
        <w:gridCol w:w="3323"/>
        <w:gridCol w:w="1664"/>
        <w:gridCol w:w="1687"/>
        <w:gridCol w:w="2119"/>
      </w:tblGrid>
      <w:tr w:rsidR="00A51430" w:rsidRPr="00917BEB" w:rsidTr="006E4926">
        <w:trPr>
          <w:trHeight w:val="498"/>
          <w:tblHeader/>
        </w:trPr>
        <w:tc>
          <w:tcPr>
            <w:tcW w:w="652" w:type="pct"/>
            <w:vAlign w:val="center"/>
          </w:tcPr>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n. attività</w:t>
            </w:r>
          </w:p>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(Tab. 1 - Parte III Allegato III - Parte Quinta)</w:t>
            </w:r>
          </w:p>
        </w:tc>
        <w:tc>
          <w:tcPr>
            <w:tcW w:w="1643" w:type="pct"/>
            <w:vAlign w:val="center"/>
          </w:tcPr>
          <w:p w:rsidR="00A51430" w:rsidRPr="009218C6" w:rsidRDefault="00A51430" w:rsidP="00692374">
            <w:pPr>
              <w:jc w:val="center"/>
              <w:rPr>
                <w:rFonts w:ascii="Arial" w:hAnsi="Arial" w:cs="Arial"/>
                <w:b/>
                <w:bCs/>
                <w:sz w:val="18"/>
                <w:szCs w:val="18"/>
              </w:rPr>
            </w:pPr>
            <w:r w:rsidRPr="009218C6">
              <w:rPr>
                <w:rFonts w:ascii="Arial" w:hAnsi="Arial" w:cs="Arial"/>
                <w:b/>
                <w:bCs/>
                <w:sz w:val="18"/>
                <w:szCs w:val="18"/>
              </w:rPr>
              <w:t>Attività soggetta ad autorizzazione</w:t>
            </w:r>
          </w:p>
          <w:p w:rsidR="00A51430" w:rsidRPr="00917BEB" w:rsidRDefault="00A51430" w:rsidP="00692374">
            <w:pPr>
              <w:jc w:val="center"/>
              <w:rPr>
                <w:rFonts w:ascii="Arial" w:hAnsi="Arial" w:cs="Arial"/>
                <w:bCs/>
                <w:sz w:val="18"/>
                <w:szCs w:val="18"/>
              </w:rPr>
            </w:pPr>
            <w:r w:rsidRPr="00917BEB">
              <w:rPr>
                <w:rFonts w:ascii="Arial" w:hAnsi="Arial" w:cs="Arial"/>
                <w:b/>
                <w:bCs/>
                <w:sz w:val="18"/>
                <w:szCs w:val="18"/>
              </w:rPr>
              <w:t>(Art.275)</w:t>
            </w:r>
          </w:p>
        </w:tc>
        <w:tc>
          <w:tcPr>
            <w:tcW w:w="823" w:type="pct"/>
            <w:vAlign w:val="center"/>
          </w:tcPr>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Attività svolta</w:t>
            </w:r>
          </w:p>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SI/NO</w:t>
            </w:r>
          </w:p>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(Se NO, non compilare quinta colonna)</w:t>
            </w:r>
          </w:p>
        </w:tc>
        <w:tc>
          <w:tcPr>
            <w:tcW w:w="834" w:type="pct"/>
            <w:vAlign w:val="center"/>
          </w:tcPr>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Classi di consumo</w:t>
            </w:r>
          </w:p>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(in tonnellate/anno)</w:t>
            </w:r>
          </w:p>
        </w:tc>
        <w:tc>
          <w:tcPr>
            <w:tcW w:w="1048" w:type="pct"/>
            <w:vAlign w:val="center"/>
          </w:tcPr>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L’attività produttiva rientra nella soglia di consumo indicata nella colonna precedente?</w:t>
            </w:r>
          </w:p>
          <w:p w:rsidR="00A51430" w:rsidRPr="00917BEB" w:rsidRDefault="00A51430" w:rsidP="00692374">
            <w:pPr>
              <w:jc w:val="center"/>
              <w:rPr>
                <w:rFonts w:ascii="Arial" w:hAnsi="Arial" w:cs="Arial"/>
                <w:b/>
                <w:bCs/>
                <w:sz w:val="18"/>
                <w:szCs w:val="18"/>
              </w:rPr>
            </w:pPr>
            <w:r w:rsidRPr="00917BEB">
              <w:rPr>
                <w:rFonts w:ascii="Arial" w:hAnsi="Arial" w:cs="Arial"/>
                <w:b/>
                <w:bCs/>
                <w:sz w:val="18"/>
                <w:szCs w:val="18"/>
              </w:rPr>
              <w:t>SI/NO</w:t>
            </w:r>
          </w:p>
        </w:tc>
      </w:tr>
      <w:tr w:rsidR="00A51430" w:rsidRPr="0015433F" w:rsidTr="006E4926">
        <w:trPr>
          <w:trHeight w:val="226"/>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Stampa offset</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&gt;15 e ≤25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262"/>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2</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Rotocalcografia per pubblicazioni </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372"/>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3.1</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Altri tipi di rotocalcografia, flessografia,offset da rotolo, unità di laminazione o laccatura</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&gt;15 e ≤25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7"/>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7"/>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3.2</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Offset dal rotolo su tessili/cartone</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&gt;30</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8"/>
        </w:trPr>
        <w:tc>
          <w:tcPr>
            <w:tcW w:w="652" w:type="pct"/>
            <w:vMerge w:val="restart"/>
            <w:vAlign w:val="center"/>
          </w:tcPr>
          <w:p w:rsidR="00A51430" w:rsidRPr="0015433F" w:rsidRDefault="00A51430" w:rsidP="00692374">
            <w:pPr>
              <w:jc w:val="center"/>
              <w:rPr>
                <w:rFonts w:ascii="Arial" w:hAnsi="Arial" w:cs="Arial"/>
                <w:iCs/>
                <w:color w:val="000000"/>
                <w:sz w:val="18"/>
                <w:szCs w:val="18"/>
              </w:rPr>
            </w:pPr>
            <w:r w:rsidRPr="0015433F">
              <w:rPr>
                <w:rFonts w:ascii="Arial" w:hAnsi="Arial" w:cs="Arial"/>
                <w:iCs/>
                <w:color w:val="000000"/>
                <w:sz w:val="18"/>
                <w:szCs w:val="18"/>
              </w:rPr>
              <w:t>4</w:t>
            </w:r>
          </w:p>
        </w:tc>
        <w:tc>
          <w:tcPr>
            <w:tcW w:w="1643" w:type="pct"/>
            <w:vMerge w:val="restart"/>
            <w:vAlign w:val="center"/>
          </w:tcPr>
          <w:p w:rsidR="00A51430" w:rsidRPr="0015433F" w:rsidRDefault="00A51430" w:rsidP="00692374">
            <w:pPr>
              <w:rPr>
                <w:rFonts w:ascii="Arial" w:hAnsi="Arial" w:cs="Arial"/>
                <w:iCs/>
                <w:color w:val="000000"/>
                <w:sz w:val="18"/>
                <w:szCs w:val="18"/>
              </w:rPr>
            </w:pPr>
            <w:r w:rsidRPr="0015433F">
              <w:rPr>
                <w:rFonts w:ascii="Arial" w:hAnsi="Arial" w:cs="Arial"/>
                <w:iCs/>
                <w:color w:val="000000"/>
                <w:sz w:val="18"/>
                <w:szCs w:val="18"/>
              </w:rPr>
              <w:t>Pulizia di superficie (con prodotti R45-R46-R49-R60-R61-R40-R68)</w:t>
            </w:r>
          </w:p>
        </w:tc>
        <w:tc>
          <w:tcPr>
            <w:tcW w:w="823" w:type="pct"/>
            <w:vMerge w:val="restart"/>
            <w:vAlign w:val="center"/>
          </w:tcPr>
          <w:p w:rsidR="00A51430" w:rsidRPr="0015433F" w:rsidRDefault="00A51430" w:rsidP="00692374">
            <w:pPr>
              <w:jc w:val="center"/>
              <w:rPr>
                <w:rFonts w:ascii="Arial" w:hAnsi="Arial" w:cs="Arial"/>
                <w:iCs/>
                <w:color w:val="000000"/>
                <w:sz w:val="18"/>
                <w:szCs w:val="18"/>
              </w:rPr>
            </w:pPr>
          </w:p>
        </w:tc>
        <w:tc>
          <w:tcPr>
            <w:tcW w:w="834" w:type="pct"/>
            <w:vAlign w:val="center"/>
          </w:tcPr>
          <w:p w:rsidR="00A51430" w:rsidRPr="0015433F" w:rsidRDefault="00A51430" w:rsidP="00692374">
            <w:pPr>
              <w:jc w:val="center"/>
              <w:rPr>
                <w:rFonts w:ascii="Arial" w:hAnsi="Arial" w:cs="Arial"/>
                <w:iCs/>
                <w:color w:val="000000"/>
                <w:sz w:val="18"/>
                <w:szCs w:val="18"/>
              </w:rPr>
            </w:pPr>
            <w:r w:rsidRPr="0015433F">
              <w:rPr>
                <w:rFonts w:ascii="Arial" w:hAnsi="Arial" w:cs="Arial"/>
                <w:iCs/>
                <w:color w:val="000000"/>
                <w:sz w:val="18"/>
                <w:szCs w:val="18"/>
              </w:rPr>
              <w:t xml:space="preserve">&gt;1 e </w:t>
            </w:r>
            <w:r w:rsidRPr="0015433F">
              <w:rPr>
                <w:rFonts w:ascii="Arial" w:hAnsi="Arial" w:cs="Arial"/>
                <w:color w:val="000000"/>
                <w:sz w:val="18"/>
                <w:szCs w:val="18"/>
              </w:rPr>
              <w:t>≤5</w:t>
            </w:r>
          </w:p>
        </w:tc>
        <w:tc>
          <w:tcPr>
            <w:tcW w:w="1048" w:type="pct"/>
            <w:vAlign w:val="center"/>
          </w:tcPr>
          <w:p w:rsidR="00A51430" w:rsidRPr="0015433F" w:rsidRDefault="00A51430" w:rsidP="00692374">
            <w:pPr>
              <w:jc w:val="center"/>
              <w:rPr>
                <w:rFonts w:ascii="Arial" w:hAnsi="Arial" w:cs="Arial"/>
                <w:iCs/>
                <w:color w:val="000000"/>
                <w:sz w:val="18"/>
                <w:szCs w:val="18"/>
              </w:rPr>
            </w:pPr>
          </w:p>
        </w:tc>
      </w:tr>
      <w:tr w:rsidR="00A51430" w:rsidRPr="0015433F" w:rsidTr="006E4926">
        <w:trPr>
          <w:trHeight w:val="177"/>
        </w:trPr>
        <w:tc>
          <w:tcPr>
            <w:tcW w:w="652" w:type="pct"/>
            <w:vMerge/>
            <w:vAlign w:val="center"/>
          </w:tcPr>
          <w:p w:rsidR="00A51430" w:rsidRPr="0015433F" w:rsidRDefault="00A51430" w:rsidP="00692374">
            <w:pPr>
              <w:jc w:val="center"/>
              <w:rPr>
                <w:rFonts w:ascii="Arial" w:hAnsi="Arial" w:cs="Arial"/>
                <w:iCs/>
                <w:color w:val="000000"/>
                <w:sz w:val="18"/>
                <w:szCs w:val="18"/>
              </w:rPr>
            </w:pPr>
          </w:p>
        </w:tc>
        <w:tc>
          <w:tcPr>
            <w:tcW w:w="1643" w:type="pct"/>
            <w:vMerge/>
            <w:vAlign w:val="center"/>
          </w:tcPr>
          <w:p w:rsidR="00A51430" w:rsidRPr="0015433F" w:rsidRDefault="00A51430" w:rsidP="00692374">
            <w:pPr>
              <w:rPr>
                <w:rFonts w:ascii="Arial" w:hAnsi="Arial" w:cs="Arial"/>
                <w:iCs/>
                <w:color w:val="000000"/>
                <w:sz w:val="18"/>
                <w:szCs w:val="18"/>
              </w:rPr>
            </w:pPr>
          </w:p>
        </w:tc>
        <w:tc>
          <w:tcPr>
            <w:tcW w:w="823" w:type="pct"/>
            <w:vMerge/>
            <w:vAlign w:val="center"/>
          </w:tcPr>
          <w:p w:rsidR="00A51430" w:rsidRPr="0015433F" w:rsidRDefault="00A51430" w:rsidP="00692374">
            <w:pPr>
              <w:jc w:val="center"/>
              <w:rPr>
                <w:rFonts w:ascii="Arial" w:hAnsi="Arial" w:cs="Arial"/>
                <w:iCs/>
                <w:color w:val="000000"/>
                <w:sz w:val="18"/>
                <w:szCs w:val="18"/>
              </w:rPr>
            </w:pPr>
          </w:p>
        </w:tc>
        <w:tc>
          <w:tcPr>
            <w:tcW w:w="834" w:type="pct"/>
            <w:vAlign w:val="center"/>
          </w:tcPr>
          <w:p w:rsidR="00A51430" w:rsidRPr="0015433F" w:rsidRDefault="00A51430" w:rsidP="00692374">
            <w:pPr>
              <w:jc w:val="center"/>
              <w:rPr>
                <w:rFonts w:ascii="Arial" w:hAnsi="Arial" w:cs="Arial"/>
                <w:iCs/>
                <w:color w:val="000000"/>
                <w:sz w:val="18"/>
                <w:szCs w:val="18"/>
              </w:rPr>
            </w:pPr>
            <w:r w:rsidRPr="0015433F">
              <w:rPr>
                <w:rFonts w:ascii="Arial" w:hAnsi="Arial" w:cs="Arial"/>
                <w:iCs/>
                <w:color w:val="000000"/>
                <w:sz w:val="18"/>
                <w:szCs w:val="18"/>
              </w:rPr>
              <w:t>&gt;5</w:t>
            </w:r>
          </w:p>
        </w:tc>
        <w:tc>
          <w:tcPr>
            <w:tcW w:w="1048" w:type="pct"/>
            <w:vAlign w:val="center"/>
          </w:tcPr>
          <w:p w:rsidR="00A51430" w:rsidRPr="0015433F" w:rsidRDefault="00A51430" w:rsidP="00692374">
            <w:pPr>
              <w:jc w:val="center"/>
              <w:rPr>
                <w:rFonts w:ascii="Arial" w:hAnsi="Arial" w:cs="Arial"/>
                <w:iCs/>
                <w:color w:val="000000"/>
                <w:sz w:val="18"/>
                <w:szCs w:val="18"/>
              </w:rPr>
            </w:pPr>
          </w:p>
        </w:tc>
      </w:tr>
      <w:tr w:rsidR="00A51430" w:rsidRPr="0015433F" w:rsidTr="006E4926">
        <w:trPr>
          <w:trHeight w:val="394"/>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5</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Altri tipi di pulizia di superficie (con prodotti diversi dal quelli del punto 4)</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iCs/>
                <w:color w:val="000000"/>
                <w:sz w:val="18"/>
                <w:szCs w:val="18"/>
              </w:rPr>
            </w:pPr>
            <w:r w:rsidRPr="0015433F">
              <w:rPr>
                <w:rFonts w:ascii="Arial" w:hAnsi="Arial" w:cs="Arial"/>
                <w:iCs/>
                <w:color w:val="000000"/>
                <w:sz w:val="18"/>
                <w:szCs w:val="18"/>
              </w:rPr>
              <w:t xml:space="preserve">&gt;2 e </w:t>
            </w:r>
            <w:r w:rsidRPr="0015433F">
              <w:rPr>
                <w:rFonts w:ascii="Arial" w:hAnsi="Arial" w:cs="Arial"/>
                <w:color w:val="000000"/>
                <w:sz w:val="18"/>
                <w:szCs w:val="18"/>
              </w:rPr>
              <w:t>≤10</w:t>
            </w:r>
          </w:p>
        </w:tc>
        <w:tc>
          <w:tcPr>
            <w:tcW w:w="1048" w:type="pct"/>
            <w:vAlign w:val="center"/>
          </w:tcPr>
          <w:p w:rsidR="00A51430" w:rsidRPr="0015433F" w:rsidRDefault="00A51430" w:rsidP="00692374">
            <w:pPr>
              <w:jc w:val="center"/>
              <w:rPr>
                <w:rFonts w:ascii="Arial" w:hAnsi="Arial" w:cs="Arial"/>
                <w:iCs/>
                <w:color w:val="000000"/>
                <w:sz w:val="18"/>
                <w:szCs w:val="18"/>
              </w:rPr>
            </w:pPr>
          </w:p>
        </w:tc>
      </w:tr>
      <w:tr w:rsidR="00A51430" w:rsidRPr="0015433F" w:rsidTr="006E4926">
        <w:trPr>
          <w:trHeight w:val="208"/>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iCs/>
                <w:color w:val="000000"/>
                <w:sz w:val="18"/>
                <w:szCs w:val="18"/>
              </w:rPr>
            </w:pPr>
            <w:r w:rsidRPr="0015433F">
              <w:rPr>
                <w:rFonts w:ascii="Arial" w:hAnsi="Arial" w:cs="Arial"/>
                <w:iCs/>
                <w:color w:val="000000"/>
                <w:sz w:val="18"/>
                <w:szCs w:val="18"/>
              </w:rPr>
              <w:t>&gt;10</w:t>
            </w:r>
          </w:p>
        </w:tc>
        <w:tc>
          <w:tcPr>
            <w:tcW w:w="1048" w:type="pct"/>
            <w:vAlign w:val="center"/>
          </w:tcPr>
          <w:p w:rsidR="00A51430" w:rsidRPr="0015433F" w:rsidRDefault="00A51430" w:rsidP="00692374">
            <w:pPr>
              <w:jc w:val="center"/>
              <w:rPr>
                <w:rFonts w:ascii="Arial" w:hAnsi="Arial" w:cs="Arial"/>
                <w:iCs/>
                <w:color w:val="000000"/>
                <w:sz w:val="18"/>
                <w:szCs w:val="18"/>
              </w:rPr>
            </w:pPr>
          </w:p>
        </w:tc>
      </w:tr>
      <w:tr w:rsidR="00A51430" w:rsidRPr="0015433F" w:rsidTr="006E4926">
        <w:trPr>
          <w:trHeight w:val="178"/>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6.1/6.2</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Rivestimento  e finitura di autoveicoli </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&gt;0,5 e ≤15</w:t>
            </w:r>
          </w:p>
        </w:tc>
        <w:tc>
          <w:tcPr>
            <w:tcW w:w="1048" w:type="pct"/>
            <w:vAlign w:val="center"/>
          </w:tcPr>
          <w:p w:rsidR="00A51430" w:rsidRPr="0015433F" w:rsidRDefault="00A51430" w:rsidP="00692374">
            <w:pPr>
              <w:jc w:val="center"/>
              <w:rPr>
                <w:rFonts w:ascii="Arial" w:hAnsi="Arial" w:cs="Arial"/>
                <w:color w:val="000000"/>
                <w:sz w:val="18"/>
                <w:szCs w:val="18"/>
                <w:highlight w:val="yellow"/>
              </w:rPr>
            </w:pPr>
          </w:p>
        </w:tc>
      </w:tr>
      <w:tr w:rsidR="00A51430" w:rsidRPr="0015433F" w:rsidTr="006E4926">
        <w:trPr>
          <w:trHeight w:val="177"/>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&gt;15</w:t>
            </w:r>
          </w:p>
        </w:tc>
        <w:tc>
          <w:tcPr>
            <w:tcW w:w="1048" w:type="pct"/>
            <w:vAlign w:val="center"/>
          </w:tcPr>
          <w:p w:rsidR="00A51430" w:rsidRPr="0015433F" w:rsidRDefault="00A51430" w:rsidP="00692374">
            <w:pPr>
              <w:jc w:val="center"/>
              <w:rPr>
                <w:rFonts w:ascii="Arial" w:hAnsi="Arial" w:cs="Arial"/>
                <w:color w:val="000000"/>
                <w:sz w:val="18"/>
                <w:szCs w:val="18"/>
                <w:highlight w:val="yellow"/>
              </w:rPr>
            </w:pPr>
          </w:p>
        </w:tc>
      </w:tr>
      <w:tr w:rsidR="00A51430" w:rsidRPr="0015433F" w:rsidTr="006E4926">
        <w:trPr>
          <w:trHeight w:val="177"/>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6.3</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Finitura di autoveicoli</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&gt;0,5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7</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Verniciatura in continuo (</w:t>
            </w:r>
            <w:proofErr w:type="spellStart"/>
            <w:r w:rsidRPr="002316B1">
              <w:rPr>
                <w:rFonts w:ascii="Arial" w:hAnsi="Arial" w:cs="Arial"/>
                <w:i/>
                <w:color w:val="000000"/>
                <w:sz w:val="18"/>
                <w:szCs w:val="18"/>
              </w:rPr>
              <w:t>coal</w:t>
            </w:r>
            <w:proofErr w:type="spellEnd"/>
            <w:r w:rsidRPr="002316B1">
              <w:rPr>
                <w:rFonts w:ascii="Arial" w:hAnsi="Arial" w:cs="Arial"/>
                <w:i/>
                <w:color w:val="000000"/>
                <w:sz w:val="18"/>
                <w:szCs w:val="18"/>
              </w:rPr>
              <w:t xml:space="preserve"> </w:t>
            </w:r>
            <w:proofErr w:type="spellStart"/>
            <w:r w:rsidRPr="002316B1">
              <w:rPr>
                <w:rFonts w:ascii="Arial" w:hAnsi="Arial" w:cs="Arial"/>
                <w:i/>
                <w:color w:val="000000"/>
                <w:sz w:val="18"/>
                <w:szCs w:val="18"/>
              </w:rPr>
              <w:t>coating</w:t>
            </w:r>
            <w:proofErr w:type="spellEnd"/>
            <w:r w:rsidRPr="0015433F">
              <w:rPr>
                <w:rFonts w:ascii="Arial" w:hAnsi="Arial" w:cs="Arial"/>
                <w:color w:val="000000"/>
                <w:sz w:val="18"/>
                <w:szCs w:val="18"/>
              </w:rPr>
              <w:t xml:space="preserve">) </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451"/>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8</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Altri rivestimenti compreso il rivestimento di metalli, plastica, tessili, tessuti, film e carta</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&gt;5 e ≤15</w:t>
            </w:r>
          </w:p>
        </w:tc>
        <w:tc>
          <w:tcPr>
            <w:tcW w:w="1048" w:type="pct"/>
            <w:vAlign w:val="center"/>
          </w:tcPr>
          <w:p w:rsidR="00A51430" w:rsidRPr="0015433F" w:rsidRDefault="00A51430" w:rsidP="00692374">
            <w:pPr>
              <w:jc w:val="center"/>
              <w:rPr>
                <w:rFonts w:ascii="Arial" w:hAnsi="Arial" w:cs="Arial"/>
                <w:color w:val="000000"/>
                <w:sz w:val="18"/>
                <w:szCs w:val="18"/>
                <w:highlight w:val="yellow"/>
              </w:rPr>
            </w:pPr>
          </w:p>
        </w:tc>
      </w:tr>
      <w:tr w:rsidR="00A51430" w:rsidRPr="0015433F" w:rsidTr="006E4926">
        <w:trPr>
          <w:trHeight w:val="428"/>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&gt;15</w:t>
            </w:r>
          </w:p>
        </w:tc>
        <w:tc>
          <w:tcPr>
            <w:tcW w:w="1048" w:type="pct"/>
            <w:vAlign w:val="center"/>
          </w:tcPr>
          <w:p w:rsidR="00A51430" w:rsidRPr="0015433F" w:rsidRDefault="00A51430" w:rsidP="00692374">
            <w:pPr>
              <w:jc w:val="center"/>
              <w:rPr>
                <w:rFonts w:ascii="Arial" w:hAnsi="Arial" w:cs="Arial"/>
                <w:color w:val="000000"/>
                <w:sz w:val="18"/>
                <w:szCs w:val="18"/>
                <w:highlight w:val="yellow"/>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9</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Rivestimento di filo per avvolgimento </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iCs/>
                <w:color w:val="000000"/>
                <w:sz w:val="18"/>
                <w:szCs w:val="18"/>
              </w:rPr>
              <w:t>&gt;5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8"/>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10</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Rivestimento delle superfici in legno </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&gt;15 e ≤25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7"/>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11</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Pulitura a secco</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Senza soglia</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12</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Impregnazione del legno </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8"/>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13.1</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Rivestimento di cuoio </w:t>
            </w:r>
          </w:p>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(Ad eccezione di quanto previsto al punto 13.2)</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&gt;10 e ≤25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7"/>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&gt;25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7"/>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13.2</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Rivestimento di cuoio per articoli di arredamento e piccola pelletteria (es. borse,cinture,portafogli, ecc.)</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&gt;10</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14</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Fabbricazione  di calzature </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iCs/>
                <w:color w:val="000000"/>
                <w:sz w:val="18"/>
                <w:szCs w:val="18"/>
              </w:rPr>
              <w:t>&gt;5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15</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Stratificazione di legno e plastica </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iCs/>
                <w:color w:val="000000"/>
                <w:sz w:val="18"/>
                <w:szCs w:val="18"/>
              </w:rPr>
              <w:t>&gt;5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8"/>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16</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Rivestimenti adesivi </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&gt;5 e ≤15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177"/>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330"/>
        </w:trPr>
        <w:tc>
          <w:tcPr>
            <w:tcW w:w="652" w:type="pct"/>
            <w:vMerge w:val="restar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17</w:t>
            </w:r>
          </w:p>
        </w:tc>
        <w:tc>
          <w:tcPr>
            <w:tcW w:w="1643" w:type="pct"/>
            <w:vMerge w:val="restar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Fabbricazione di preparati per rivestimenti, vernici, inchiostri e adesivi</w:t>
            </w:r>
          </w:p>
        </w:tc>
        <w:tc>
          <w:tcPr>
            <w:tcW w:w="823" w:type="pct"/>
            <w:vMerge w:val="restar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&gt;100 e ≤1000</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248"/>
        </w:trPr>
        <w:tc>
          <w:tcPr>
            <w:tcW w:w="652" w:type="pct"/>
            <w:vMerge/>
            <w:vAlign w:val="center"/>
          </w:tcPr>
          <w:p w:rsidR="00A51430" w:rsidRPr="0015433F" w:rsidRDefault="00A51430" w:rsidP="00692374">
            <w:pPr>
              <w:jc w:val="center"/>
              <w:rPr>
                <w:rFonts w:ascii="Arial" w:hAnsi="Arial" w:cs="Arial"/>
                <w:color w:val="000000"/>
                <w:sz w:val="18"/>
                <w:szCs w:val="18"/>
              </w:rPr>
            </w:pPr>
          </w:p>
        </w:tc>
        <w:tc>
          <w:tcPr>
            <w:tcW w:w="1643" w:type="pct"/>
            <w:vMerge/>
            <w:vAlign w:val="center"/>
          </w:tcPr>
          <w:p w:rsidR="00A51430" w:rsidRPr="0015433F" w:rsidRDefault="00A51430" w:rsidP="00692374">
            <w:pPr>
              <w:rPr>
                <w:rFonts w:ascii="Arial" w:hAnsi="Arial" w:cs="Arial"/>
                <w:color w:val="000000"/>
                <w:sz w:val="18"/>
                <w:szCs w:val="18"/>
              </w:rPr>
            </w:pPr>
          </w:p>
        </w:tc>
        <w:tc>
          <w:tcPr>
            <w:tcW w:w="823" w:type="pct"/>
            <w:vMerge/>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&gt;1000</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18</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 xml:space="preserve">Conversione della gomma </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&gt;15</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19</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Estrazione di olio vegetale e grasso animale e attività di raffinazione di olio vegetale</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&gt;10</w:t>
            </w:r>
          </w:p>
        </w:tc>
        <w:tc>
          <w:tcPr>
            <w:tcW w:w="1048" w:type="pct"/>
            <w:vAlign w:val="center"/>
          </w:tcPr>
          <w:p w:rsidR="00A51430" w:rsidRPr="0015433F" w:rsidRDefault="00A51430" w:rsidP="00692374">
            <w:pPr>
              <w:jc w:val="center"/>
              <w:rPr>
                <w:rFonts w:ascii="Arial" w:hAnsi="Arial" w:cs="Arial"/>
                <w:color w:val="000000"/>
                <w:sz w:val="18"/>
                <w:szCs w:val="18"/>
              </w:rPr>
            </w:pPr>
          </w:p>
        </w:tc>
      </w:tr>
      <w:tr w:rsidR="00A51430" w:rsidRPr="0015433F" w:rsidTr="006E4926">
        <w:trPr>
          <w:trHeight w:val="522"/>
        </w:trPr>
        <w:tc>
          <w:tcPr>
            <w:tcW w:w="652"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20</w:t>
            </w:r>
          </w:p>
        </w:tc>
        <w:tc>
          <w:tcPr>
            <w:tcW w:w="1643" w:type="pct"/>
            <w:vAlign w:val="center"/>
          </w:tcPr>
          <w:p w:rsidR="00A51430" w:rsidRPr="0015433F" w:rsidRDefault="00A51430" w:rsidP="00692374">
            <w:pPr>
              <w:rPr>
                <w:rFonts w:ascii="Arial" w:hAnsi="Arial" w:cs="Arial"/>
                <w:color w:val="000000"/>
                <w:sz w:val="18"/>
                <w:szCs w:val="18"/>
              </w:rPr>
            </w:pPr>
            <w:r w:rsidRPr="0015433F">
              <w:rPr>
                <w:rFonts w:ascii="Arial" w:hAnsi="Arial" w:cs="Arial"/>
                <w:color w:val="000000"/>
                <w:sz w:val="18"/>
                <w:szCs w:val="18"/>
              </w:rPr>
              <w:t>Fabbricazione di prodotti farmaceutici</w:t>
            </w:r>
          </w:p>
        </w:tc>
        <w:tc>
          <w:tcPr>
            <w:tcW w:w="823" w:type="pct"/>
            <w:vAlign w:val="center"/>
          </w:tcPr>
          <w:p w:rsidR="00A51430" w:rsidRPr="0015433F" w:rsidRDefault="00A51430" w:rsidP="00692374">
            <w:pPr>
              <w:jc w:val="center"/>
              <w:rPr>
                <w:rFonts w:ascii="Arial" w:hAnsi="Arial" w:cs="Arial"/>
                <w:color w:val="000000"/>
                <w:sz w:val="18"/>
                <w:szCs w:val="18"/>
              </w:rPr>
            </w:pPr>
          </w:p>
        </w:tc>
        <w:tc>
          <w:tcPr>
            <w:tcW w:w="834" w:type="pct"/>
            <w:vAlign w:val="center"/>
          </w:tcPr>
          <w:p w:rsidR="00A51430" w:rsidRPr="0015433F" w:rsidRDefault="00A51430" w:rsidP="00692374">
            <w:pPr>
              <w:jc w:val="center"/>
              <w:rPr>
                <w:rFonts w:ascii="Arial" w:hAnsi="Arial" w:cs="Arial"/>
                <w:color w:val="000000"/>
                <w:sz w:val="18"/>
                <w:szCs w:val="18"/>
              </w:rPr>
            </w:pPr>
            <w:r w:rsidRPr="0015433F">
              <w:rPr>
                <w:rFonts w:ascii="Arial" w:hAnsi="Arial" w:cs="Arial"/>
                <w:color w:val="000000"/>
                <w:sz w:val="18"/>
                <w:szCs w:val="18"/>
              </w:rPr>
              <w:t>&gt; 50</w:t>
            </w:r>
          </w:p>
        </w:tc>
        <w:tc>
          <w:tcPr>
            <w:tcW w:w="1048" w:type="pct"/>
            <w:vAlign w:val="center"/>
          </w:tcPr>
          <w:p w:rsidR="00A51430" w:rsidRPr="0015433F" w:rsidRDefault="00A51430" w:rsidP="00692374">
            <w:pPr>
              <w:jc w:val="center"/>
              <w:rPr>
                <w:rFonts w:ascii="Arial" w:hAnsi="Arial" w:cs="Arial"/>
                <w:color w:val="000000"/>
                <w:sz w:val="18"/>
                <w:szCs w:val="18"/>
              </w:rPr>
            </w:pPr>
          </w:p>
        </w:tc>
      </w:tr>
    </w:tbl>
    <w:p w:rsidR="00A51430" w:rsidRPr="00A86A63" w:rsidRDefault="00A51430" w:rsidP="00821203">
      <w:pPr>
        <w:pStyle w:val="Corpodeltesto2"/>
        <w:spacing w:after="0" w:line="240" w:lineRule="auto"/>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7"/>
        <w:gridCol w:w="5091"/>
      </w:tblGrid>
      <w:tr w:rsidR="00A51430" w:rsidRPr="0015433F" w:rsidTr="00692374">
        <w:tc>
          <w:tcPr>
            <w:tcW w:w="5097"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 xml:space="preserve">Note per la compilazione della </w:t>
            </w:r>
            <w:r>
              <w:rPr>
                <w:rFonts w:ascii="Arial" w:hAnsi="Arial" w:cs="Arial"/>
                <w:i/>
                <w:sz w:val="20"/>
              </w:rPr>
              <w:t>tabella</w:t>
            </w:r>
          </w:p>
        </w:tc>
        <w:tc>
          <w:tcPr>
            <w:tcW w:w="5091"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692374">
        <w:tc>
          <w:tcPr>
            <w:tcW w:w="5097" w:type="dxa"/>
          </w:tcPr>
          <w:p w:rsidR="00A51430" w:rsidRPr="0015433F" w:rsidRDefault="00A51430" w:rsidP="00692374">
            <w:pPr>
              <w:jc w:val="both"/>
              <w:rPr>
                <w:rFonts w:ascii="Arial" w:hAnsi="Arial" w:cs="Arial"/>
                <w:i/>
                <w:sz w:val="20"/>
              </w:rPr>
            </w:pPr>
            <w:r w:rsidRPr="006E4926">
              <w:rPr>
                <w:rFonts w:ascii="Arial" w:hAnsi="Arial" w:cs="Arial"/>
                <w:i/>
                <w:sz w:val="20"/>
              </w:rPr>
              <w:t>Compilare sempre la tabella</w:t>
            </w:r>
            <w:r>
              <w:rPr>
                <w:rFonts w:ascii="Arial" w:hAnsi="Arial" w:cs="Arial"/>
                <w:i/>
                <w:sz w:val="20"/>
              </w:rPr>
              <w:t>:</w:t>
            </w:r>
          </w:p>
          <w:p w:rsidR="00A51430" w:rsidRPr="0015433F" w:rsidRDefault="00A51430" w:rsidP="00692374">
            <w:pPr>
              <w:numPr>
                <w:ilvl w:val="0"/>
                <w:numId w:val="7"/>
              </w:numPr>
              <w:jc w:val="both"/>
              <w:rPr>
                <w:rFonts w:ascii="Arial" w:hAnsi="Arial" w:cs="Arial"/>
                <w:i/>
                <w:sz w:val="20"/>
              </w:rPr>
            </w:pPr>
            <w:r w:rsidRPr="0015433F">
              <w:rPr>
                <w:rFonts w:ascii="Arial" w:hAnsi="Arial" w:cs="Arial"/>
                <w:i/>
                <w:sz w:val="20"/>
              </w:rPr>
              <w:t xml:space="preserve">qualora l’attività svolta non rientrasse in nessuna delle tipologie previste dovrà essere indicato NO nella terza colonna per tutte le righe; </w:t>
            </w:r>
          </w:p>
          <w:p w:rsidR="00A51430" w:rsidRPr="0015433F" w:rsidRDefault="00A51430" w:rsidP="00692374">
            <w:pPr>
              <w:numPr>
                <w:ilvl w:val="0"/>
                <w:numId w:val="7"/>
              </w:numPr>
              <w:jc w:val="both"/>
              <w:rPr>
                <w:rFonts w:ascii="Arial" w:hAnsi="Arial" w:cs="Arial"/>
                <w:i/>
                <w:sz w:val="20"/>
              </w:rPr>
            </w:pPr>
            <w:r w:rsidRPr="0015433F">
              <w:rPr>
                <w:rFonts w:ascii="Arial" w:hAnsi="Arial" w:cs="Arial"/>
                <w:i/>
                <w:sz w:val="20"/>
              </w:rPr>
              <w:t>qualora l’attività fosse svolta, con un quantitativo sotto la soglia dovrà essere indicato SI nella terza colonna e NO nella quinta per tutte le classi di consumo indicate.</w:t>
            </w:r>
          </w:p>
        </w:tc>
        <w:tc>
          <w:tcPr>
            <w:tcW w:w="5091" w:type="dxa"/>
          </w:tcPr>
          <w:p w:rsidR="00A51430" w:rsidRPr="0015433F" w:rsidRDefault="00A51430" w:rsidP="00692374">
            <w:pPr>
              <w:jc w:val="both"/>
              <w:rPr>
                <w:rFonts w:ascii="Arial" w:hAnsi="Arial" w:cs="Arial"/>
                <w:i/>
                <w:sz w:val="20"/>
              </w:rPr>
            </w:pPr>
            <w:r>
              <w:rPr>
                <w:rFonts w:ascii="Arial" w:hAnsi="Arial" w:cs="Arial"/>
                <w:i/>
                <w:sz w:val="20"/>
              </w:rPr>
              <w:t>//</w:t>
            </w:r>
          </w:p>
        </w:tc>
      </w:tr>
      <w:tr w:rsidR="00A51430" w:rsidRPr="0015433F" w:rsidTr="00692374">
        <w:tc>
          <w:tcPr>
            <w:tcW w:w="5097" w:type="dxa"/>
          </w:tcPr>
          <w:p w:rsidR="00A51430" w:rsidRPr="0015433F" w:rsidRDefault="00A51430" w:rsidP="00692374">
            <w:pPr>
              <w:jc w:val="both"/>
              <w:rPr>
                <w:rFonts w:ascii="Arial" w:hAnsi="Arial" w:cs="Arial"/>
                <w:i/>
                <w:sz w:val="20"/>
              </w:rPr>
            </w:pPr>
            <w:r>
              <w:rPr>
                <w:rFonts w:ascii="Arial" w:hAnsi="Arial" w:cs="Arial"/>
                <w:i/>
                <w:sz w:val="20"/>
              </w:rPr>
              <w:t>Q</w:t>
            </w:r>
            <w:r w:rsidRPr="0015433F">
              <w:rPr>
                <w:rFonts w:ascii="Arial" w:hAnsi="Arial" w:cs="Arial"/>
                <w:i/>
                <w:sz w:val="20"/>
              </w:rPr>
              <w:t>ualora l’attività fosse svolta, con un quantitativo sopra soglia dovrà essere indicato SI nella terza colonna e SI nella classe di consumo corrispondente. In quest’ultimo caso dovrà essere compilato anche il quadro C.3.3 della modulistica regionale unificata</w:t>
            </w:r>
          </w:p>
        </w:tc>
        <w:tc>
          <w:tcPr>
            <w:tcW w:w="5091" w:type="dxa"/>
          </w:tcPr>
          <w:p w:rsidR="00A51430" w:rsidRPr="0015433F" w:rsidRDefault="00A51430" w:rsidP="00692374">
            <w:pPr>
              <w:jc w:val="both"/>
              <w:rPr>
                <w:rFonts w:ascii="Arial" w:hAnsi="Arial" w:cs="Arial"/>
                <w:i/>
                <w:sz w:val="20"/>
              </w:rPr>
            </w:pPr>
            <w:r w:rsidRPr="0015433F">
              <w:rPr>
                <w:rFonts w:ascii="Arial" w:hAnsi="Arial" w:cs="Arial"/>
                <w:i/>
                <w:sz w:val="20"/>
              </w:rPr>
              <w:t xml:space="preserve">Scheda C </w:t>
            </w:r>
          </w:p>
          <w:p w:rsidR="00A51430" w:rsidRPr="0015433F" w:rsidRDefault="00A51430" w:rsidP="00692374">
            <w:pPr>
              <w:jc w:val="both"/>
              <w:rPr>
                <w:rFonts w:ascii="Arial" w:hAnsi="Arial" w:cs="Arial"/>
                <w:i/>
                <w:sz w:val="20"/>
              </w:rPr>
            </w:pPr>
            <w:r w:rsidRPr="0015433F">
              <w:rPr>
                <w:rFonts w:ascii="Arial" w:hAnsi="Arial" w:cs="Arial"/>
                <w:i/>
                <w:sz w:val="20"/>
              </w:rPr>
              <w:t>C.3.3 Emissioni di COV</w:t>
            </w:r>
          </w:p>
        </w:tc>
      </w:tr>
    </w:tbl>
    <w:p w:rsidR="00A51430" w:rsidRPr="00A86A63" w:rsidRDefault="00A51430" w:rsidP="00821203">
      <w:pPr>
        <w:pStyle w:val="Corpodeltesto2"/>
        <w:spacing w:after="0" w:line="240" w:lineRule="auto"/>
        <w:jc w:val="both"/>
        <w:rPr>
          <w:rFonts w:ascii="Arial" w:hAnsi="Arial" w:cs="Arial"/>
          <w:sz w:val="10"/>
          <w:szCs w:val="10"/>
        </w:rPr>
      </w:pPr>
    </w:p>
    <w:p w:rsidR="00A51430" w:rsidRDefault="00A51430" w:rsidP="00821203">
      <w:pPr>
        <w:pStyle w:val="Corpodeltesto2"/>
        <w:spacing w:after="0" w:line="240" w:lineRule="auto"/>
        <w:jc w:val="both"/>
        <w:rPr>
          <w:rFonts w:ascii="Arial" w:hAnsi="Arial" w:cs="Arial"/>
          <w:sz w:val="22"/>
          <w:szCs w:val="22"/>
        </w:rPr>
      </w:pPr>
      <w:r>
        <w:rPr>
          <w:rFonts w:ascii="Arial" w:hAnsi="Arial" w:cs="Arial"/>
          <w:sz w:val="22"/>
          <w:szCs w:val="22"/>
        </w:rPr>
        <w:t>Il Gestore</w:t>
      </w:r>
      <w:r w:rsidRPr="0015433F">
        <w:rPr>
          <w:rFonts w:ascii="Arial" w:hAnsi="Arial" w:cs="Arial"/>
          <w:sz w:val="22"/>
          <w:szCs w:val="22"/>
        </w:rPr>
        <w:t xml:space="preserve"> dichiara che</w:t>
      </w:r>
      <w:r>
        <w:rPr>
          <w:rFonts w:ascii="Arial" w:hAnsi="Arial" w:cs="Arial"/>
          <w:sz w:val="22"/>
          <w:szCs w:val="22"/>
        </w:rPr>
        <w:t xml:space="preserve"> nell’attività aziendale</w:t>
      </w:r>
      <w:r w:rsidRPr="0015433F">
        <w:rPr>
          <w:rFonts w:ascii="Arial" w:hAnsi="Arial" w:cs="Arial"/>
          <w:sz w:val="22"/>
          <w:szCs w:val="22"/>
        </w:rPr>
        <w:t>:</w:t>
      </w:r>
    </w:p>
    <w:p w:rsidR="00A51430" w:rsidRDefault="00A51430" w:rsidP="00EB3075">
      <w:pPr>
        <w:pStyle w:val="Corpodeltesto2"/>
        <w:numPr>
          <w:ilvl w:val="0"/>
          <w:numId w:val="34"/>
        </w:numPr>
        <w:tabs>
          <w:tab w:val="clear" w:pos="720"/>
          <w:tab w:val="num" w:pos="570"/>
        </w:tabs>
        <w:spacing w:before="100" w:after="0" w:line="240" w:lineRule="auto"/>
        <w:ind w:left="567" w:hanging="510"/>
        <w:jc w:val="both"/>
        <w:rPr>
          <w:rFonts w:ascii="Arial" w:hAnsi="Arial" w:cs="Arial"/>
          <w:sz w:val="22"/>
          <w:szCs w:val="22"/>
        </w:rPr>
      </w:pPr>
      <w:r w:rsidRPr="00CB77B7">
        <w:rPr>
          <w:rFonts w:ascii="Arial" w:hAnsi="Arial" w:cs="Arial"/>
          <w:sz w:val="22"/>
          <w:szCs w:val="22"/>
        </w:rPr>
        <w:t xml:space="preserve">non utilizza materie prime alle quali, </w:t>
      </w:r>
      <w:r w:rsidRPr="00CB77B7">
        <w:rPr>
          <w:rFonts w:ascii="Arial" w:hAnsi="Arial" w:cs="Arial"/>
          <w:sz w:val="22"/>
          <w:szCs w:val="22"/>
          <w:u w:val="single"/>
        </w:rPr>
        <w:t>a causa del loro tenore di COV</w:t>
      </w:r>
      <w:r w:rsidRPr="00CB77B7">
        <w:rPr>
          <w:rFonts w:ascii="Arial" w:hAnsi="Arial" w:cs="Arial"/>
          <w:sz w:val="22"/>
          <w:szCs w:val="22"/>
        </w:rPr>
        <w:t>, sono state assegnate frasi di rischio R45, R46, R49, R60, R61, R40 e R68</w:t>
      </w:r>
      <w:r>
        <w:rPr>
          <w:rFonts w:ascii="Arial" w:hAnsi="Arial" w:cs="Arial"/>
          <w:sz w:val="22"/>
          <w:szCs w:val="22"/>
        </w:rPr>
        <w:t>.</w:t>
      </w:r>
    </w:p>
    <w:p w:rsidR="00A51430" w:rsidRDefault="00A51430" w:rsidP="00EB3075">
      <w:pPr>
        <w:pStyle w:val="Corpodeltesto2"/>
        <w:numPr>
          <w:ilvl w:val="0"/>
          <w:numId w:val="34"/>
        </w:numPr>
        <w:tabs>
          <w:tab w:val="clear" w:pos="720"/>
          <w:tab w:val="num" w:pos="570"/>
        </w:tabs>
        <w:spacing w:before="100" w:after="0" w:line="240" w:lineRule="auto"/>
        <w:ind w:left="567" w:hanging="510"/>
        <w:jc w:val="both"/>
        <w:rPr>
          <w:rFonts w:ascii="Arial" w:hAnsi="Arial" w:cs="Arial"/>
          <w:sz w:val="22"/>
          <w:szCs w:val="22"/>
        </w:rPr>
      </w:pPr>
      <w:r w:rsidRPr="00CB77B7">
        <w:rPr>
          <w:rFonts w:ascii="Arial" w:hAnsi="Arial" w:cs="Arial"/>
          <w:sz w:val="22"/>
          <w:szCs w:val="22"/>
        </w:rPr>
        <w:t xml:space="preserve">utilizza le seguenti materie prime alle quali, </w:t>
      </w:r>
      <w:r w:rsidRPr="00CB77B7">
        <w:rPr>
          <w:rFonts w:ascii="Arial" w:hAnsi="Arial" w:cs="Arial"/>
          <w:sz w:val="22"/>
          <w:szCs w:val="22"/>
          <w:u w:val="single"/>
        </w:rPr>
        <w:t>a causa del loro tenore di COV</w:t>
      </w:r>
      <w:r w:rsidRPr="00CB77B7">
        <w:rPr>
          <w:rFonts w:ascii="Arial" w:hAnsi="Arial" w:cs="Arial"/>
          <w:sz w:val="22"/>
          <w:szCs w:val="22"/>
        </w:rPr>
        <w:t>, sono state assegnate le frasi di rischio R45, R46, R49, R60, R61, R40 e R68 (segue elenco)</w:t>
      </w:r>
      <w:r>
        <w:rPr>
          <w:rFonts w:ascii="Arial" w:hAnsi="Arial" w:cs="Arial"/>
          <w:sz w:val="22"/>
          <w:szCs w:val="22"/>
        </w:rPr>
        <w:t>.</w:t>
      </w:r>
    </w:p>
    <w:p w:rsidR="00A51430" w:rsidRPr="00A86A63" w:rsidRDefault="00A51430" w:rsidP="00A86A63">
      <w:pPr>
        <w:pStyle w:val="Corpodeltesto2"/>
        <w:spacing w:after="0" w:line="240" w:lineRule="auto"/>
        <w:ind w:left="567"/>
        <w:jc w:val="both"/>
        <w:rPr>
          <w:rFonts w:ascii="Arial" w:hAnsi="Arial" w:cs="Arial"/>
          <w:sz w:val="10"/>
          <w:szCs w:val="10"/>
        </w:rPr>
      </w:pPr>
    </w:p>
    <w:tbl>
      <w:tblPr>
        <w:tblW w:w="951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3"/>
        <w:gridCol w:w="7866"/>
      </w:tblGrid>
      <w:tr w:rsidR="00A51430" w:rsidRPr="00CB77B7" w:rsidTr="00A86A63">
        <w:tc>
          <w:tcPr>
            <w:tcW w:w="1653" w:type="dxa"/>
          </w:tcPr>
          <w:p w:rsidR="00A51430" w:rsidRPr="00CB77B7" w:rsidRDefault="00A51430" w:rsidP="00692374">
            <w:pPr>
              <w:pStyle w:val="Corpodeltesto2"/>
              <w:spacing w:after="0" w:line="240" w:lineRule="auto"/>
              <w:jc w:val="both"/>
              <w:rPr>
                <w:rFonts w:ascii="Arial" w:hAnsi="Arial" w:cs="Arial"/>
                <w:sz w:val="22"/>
                <w:szCs w:val="22"/>
              </w:rPr>
            </w:pPr>
            <w:r>
              <w:rPr>
                <w:rFonts w:ascii="Arial" w:hAnsi="Arial" w:cs="Arial"/>
                <w:sz w:val="22"/>
                <w:szCs w:val="22"/>
              </w:rPr>
              <w:t>R (/ H)</w:t>
            </w:r>
          </w:p>
        </w:tc>
        <w:tc>
          <w:tcPr>
            <w:tcW w:w="7866" w:type="dxa"/>
          </w:tcPr>
          <w:p w:rsidR="00A51430" w:rsidRPr="00CB77B7" w:rsidRDefault="00A51430" w:rsidP="00692374">
            <w:pPr>
              <w:pStyle w:val="Corpodeltesto2"/>
              <w:spacing w:after="0" w:line="240" w:lineRule="auto"/>
              <w:jc w:val="both"/>
              <w:rPr>
                <w:rFonts w:ascii="Arial" w:hAnsi="Arial" w:cs="Arial"/>
                <w:sz w:val="22"/>
                <w:szCs w:val="22"/>
              </w:rPr>
            </w:pPr>
            <w:r>
              <w:rPr>
                <w:rFonts w:ascii="Arial" w:hAnsi="Arial" w:cs="Arial"/>
                <w:sz w:val="22"/>
                <w:szCs w:val="22"/>
              </w:rPr>
              <w:t>Denominazione</w:t>
            </w:r>
          </w:p>
        </w:tc>
      </w:tr>
      <w:tr w:rsidR="00A51430" w:rsidRPr="00CB77B7" w:rsidTr="00A86A63">
        <w:tc>
          <w:tcPr>
            <w:tcW w:w="1653" w:type="dxa"/>
          </w:tcPr>
          <w:p w:rsidR="00A51430" w:rsidRPr="00CB77B7" w:rsidRDefault="00A51430" w:rsidP="00692374">
            <w:pPr>
              <w:pStyle w:val="Corpodeltesto2"/>
              <w:spacing w:after="0" w:line="240" w:lineRule="auto"/>
              <w:jc w:val="both"/>
              <w:rPr>
                <w:rFonts w:ascii="Arial" w:hAnsi="Arial" w:cs="Arial"/>
                <w:sz w:val="22"/>
                <w:szCs w:val="22"/>
              </w:rPr>
            </w:pPr>
          </w:p>
        </w:tc>
        <w:tc>
          <w:tcPr>
            <w:tcW w:w="7866" w:type="dxa"/>
          </w:tcPr>
          <w:p w:rsidR="00A51430" w:rsidRPr="00CB77B7" w:rsidRDefault="00A51430" w:rsidP="00692374">
            <w:pPr>
              <w:pStyle w:val="Corpodeltesto2"/>
              <w:spacing w:after="0" w:line="240" w:lineRule="auto"/>
              <w:jc w:val="both"/>
              <w:rPr>
                <w:rFonts w:ascii="Arial" w:hAnsi="Arial" w:cs="Arial"/>
                <w:sz w:val="22"/>
                <w:szCs w:val="22"/>
              </w:rPr>
            </w:pPr>
          </w:p>
        </w:tc>
      </w:tr>
    </w:tbl>
    <w:p w:rsidR="00A51430" w:rsidRPr="0015433F" w:rsidRDefault="00A51430" w:rsidP="00821203">
      <w:pPr>
        <w:pStyle w:val="Corpodeltesto2"/>
        <w:spacing w:after="0" w:line="240" w:lineRule="auto"/>
        <w:jc w:val="both"/>
        <w:rPr>
          <w:rFonts w:ascii="Arial" w:hAnsi="Arial" w:cs="Arial"/>
          <w:sz w:val="22"/>
          <w:szCs w:val="22"/>
        </w:rPr>
      </w:pPr>
    </w:p>
    <w:tbl>
      <w:tblPr>
        <w:tblW w:w="9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3"/>
        <w:gridCol w:w="4332"/>
      </w:tblGrid>
      <w:tr w:rsidR="00A51430" w:rsidRPr="0015433F" w:rsidTr="00A86A63">
        <w:tc>
          <w:tcPr>
            <w:tcW w:w="5643" w:type="dxa"/>
            <w:shd w:val="clear" w:color="auto" w:fill="B2A1C7"/>
          </w:tcPr>
          <w:p w:rsidR="00A51430" w:rsidRPr="0015433F" w:rsidRDefault="00A51430" w:rsidP="00A86A63">
            <w:pPr>
              <w:ind w:left="114" w:hanging="114"/>
              <w:jc w:val="both"/>
              <w:rPr>
                <w:rFonts w:ascii="Arial" w:hAnsi="Arial" w:cs="Arial"/>
                <w:i/>
                <w:sz w:val="20"/>
              </w:rPr>
            </w:pPr>
            <w:r w:rsidRPr="0015433F">
              <w:rPr>
                <w:rFonts w:ascii="Arial" w:hAnsi="Arial" w:cs="Arial"/>
                <w:i/>
                <w:sz w:val="20"/>
              </w:rPr>
              <w:t xml:space="preserve">Note per la compilazione della </w:t>
            </w:r>
            <w:r>
              <w:rPr>
                <w:rFonts w:ascii="Arial" w:hAnsi="Arial" w:cs="Arial"/>
                <w:i/>
                <w:sz w:val="20"/>
              </w:rPr>
              <w:t>dichiarazione</w:t>
            </w:r>
          </w:p>
        </w:tc>
        <w:tc>
          <w:tcPr>
            <w:tcW w:w="4332"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A86A63">
        <w:tc>
          <w:tcPr>
            <w:tcW w:w="5643" w:type="dxa"/>
          </w:tcPr>
          <w:p w:rsidR="00A51430" w:rsidRPr="0015433F" w:rsidRDefault="00A51430" w:rsidP="00A86A63">
            <w:pPr>
              <w:jc w:val="both"/>
              <w:rPr>
                <w:rFonts w:ascii="Arial" w:hAnsi="Arial" w:cs="Arial"/>
                <w:i/>
                <w:sz w:val="20"/>
              </w:rPr>
            </w:pPr>
            <w:r w:rsidRPr="0015433F">
              <w:rPr>
                <w:rFonts w:ascii="Arial" w:hAnsi="Arial" w:cs="Arial"/>
                <w:i/>
                <w:sz w:val="20"/>
              </w:rPr>
              <w:t xml:space="preserve">A prescindere che l’attività sia soggetta o meno all’art. </w:t>
            </w:r>
            <w:smartTag w:uri="urn:schemas-microsoft-com:office:smarttags" w:element="metricconverter">
              <w:smartTagPr>
                <w:attr w:name="ProductID" w:val="275, in"/>
              </w:smartTagPr>
              <w:r w:rsidRPr="0015433F">
                <w:rPr>
                  <w:rFonts w:ascii="Arial" w:hAnsi="Arial" w:cs="Arial"/>
                  <w:i/>
                  <w:sz w:val="20"/>
                </w:rPr>
                <w:t>275, in</w:t>
              </w:r>
            </w:smartTag>
            <w:r w:rsidRPr="0015433F">
              <w:rPr>
                <w:rFonts w:ascii="Arial" w:hAnsi="Arial" w:cs="Arial"/>
                <w:i/>
                <w:sz w:val="20"/>
              </w:rPr>
              <w:t xml:space="preserve"> relazione alle materie prime con frasi di rischio R45, R46, R49, R60, R61, R40 e R68, barrare la voce di interesse.</w:t>
            </w:r>
          </w:p>
        </w:tc>
        <w:tc>
          <w:tcPr>
            <w:tcW w:w="4332" w:type="dxa"/>
          </w:tcPr>
          <w:p w:rsidR="00A51430" w:rsidRPr="0015433F" w:rsidRDefault="00A51430" w:rsidP="00692374">
            <w:pPr>
              <w:jc w:val="both"/>
              <w:rPr>
                <w:rFonts w:ascii="Arial" w:hAnsi="Arial" w:cs="Arial"/>
                <w:i/>
                <w:sz w:val="20"/>
              </w:rPr>
            </w:pPr>
            <w:r>
              <w:rPr>
                <w:rFonts w:ascii="Arial" w:hAnsi="Arial" w:cs="Arial"/>
                <w:i/>
                <w:sz w:val="20"/>
              </w:rPr>
              <w:t>//</w:t>
            </w:r>
          </w:p>
        </w:tc>
      </w:tr>
    </w:tbl>
    <w:p w:rsidR="00A51430" w:rsidRDefault="00A51430" w:rsidP="00821203">
      <w:pPr>
        <w:jc w:val="both"/>
        <w:rPr>
          <w:rFonts w:ascii="Arial" w:hAnsi="Arial" w:cs="Arial"/>
          <w:i/>
          <w:sz w:val="20"/>
        </w:rPr>
      </w:pPr>
    </w:p>
    <w:p w:rsidR="00A51430" w:rsidRPr="00566BEB" w:rsidRDefault="00EF0E37" w:rsidP="0082120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bCs w:val="0"/>
          <w:i/>
          <w:sz w:val="26"/>
          <w:szCs w:val="26"/>
        </w:rPr>
      </w:pPr>
      <w:bookmarkStart w:id="53" w:name="_Toc405981127"/>
      <w:bookmarkStart w:id="54" w:name="_Toc508805010"/>
      <w:r w:rsidRPr="00EF0E37">
        <w:rPr>
          <w:i/>
          <w:caps/>
          <w:sz w:val="22"/>
          <w:szCs w:val="22"/>
        </w:rPr>
        <w:t>4.</w:t>
      </w:r>
      <w:r>
        <w:rPr>
          <w:i/>
          <w:caps/>
          <w:sz w:val="22"/>
          <w:szCs w:val="22"/>
        </w:rPr>
        <w:t>3</w:t>
      </w:r>
      <w:r w:rsidRPr="00EF0E37">
        <w:rPr>
          <w:i/>
          <w:caps/>
          <w:sz w:val="26"/>
          <w:szCs w:val="26"/>
        </w:rPr>
        <w:t xml:space="preserve"> </w:t>
      </w:r>
      <w:r w:rsidR="00A51430" w:rsidRPr="00566BEB">
        <w:rPr>
          <w:bCs w:val="0"/>
          <w:i/>
          <w:sz w:val="26"/>
          <w:szCs w:val="26"/>
        </w:rPr>
        <w:t xml:space="preserve">IMPIANTI PER </w:t>
      </w:r>
      <w:smartTag w:uri="urn:schemas-microsoft-com:office:smarttags" w:element="PersonName">
        <w:smartTagPr>
          <w:attr w:name="ProductID" w:val="LA PRODUZIONE DI ENERGIA"/>
        </w:smartTagPr>
        <w:r w:rsidR="00A51430" w:rsidRPr="00566BEB">
          <w:rPr>
            <w:bCs w:val="0"/>
            <w:i/>
            <w:sz w:val="26"/>
            <w:szCs w:val="26"/>
          </w:rPr>
          <w:t xml:space="preserve">LA PRODUZIONE </w:t>
        </w:r>
        <w:proofErr w:type="spellStart"/>
        <w:r w:rsidR="00A51430" w:rsidRPr="00566BEB">
          <w:rPr>
            <w:bCs w:val="0"/>
            <w:i/>
            <w:sz w:val="26"/>
            <w:szCs w:val="26"/>
          </w:rPr>
          <w:t>DI</w:t>
        </w:r>
        <w:proofErr w:type="spellEnd"/>
        <w:r w:rsidR="00A51430" w:rsidRPr="00566BEB">
          <w:rPr>
            <w:bCs w:val="0"/>
            <w:i/>
            <w:sz w:val="26"/>
            <w:szCs w:val="26"/>
          </w:rPr>
          <w:t xml:space="preserve"> ENERGIA</w:t>
        </w:r>
      </w:smartTag>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
        <w:gridCol w:w="1917"/>
        <w:gridCol w:w="1656"/>
        <w:gridCol w:w="1546"/>
        <w:gridCol w:w="1815"/>
        <w:gridCol w:w="886"/>
        <w:gridCol w:w="1932"/>
      </w:tblGrid>
      <w:tr w:rsidR="00A51430" w:rsidRPr="0015433F" w:rsidTr="00692374">
        <w:trPr>
          <w:trHeight w:val="469"/>
        </w:trPr>
        <w:tc>
          <w:tcPr>
            <w:tcW w:w="174" w:type="pct"/>
            <w:shd w:val="clear" w:color="auto" w:fill="D9D9D9"/>
            <w:vAlign w:val="center"/>
          </w:tcPr>
          <w:p w:rsidR="00A51430" w:rsidRPr="0015433F" w:rsidRDefault="00A51430" w:rsidP="00692374">
            <w:pPr>
              <w:jc w:val="center"/>
              <w:rPr>
                <w:rFonts w:ascii="Arial" w:hAnsi="Arial" w:cs="Arial"/>
                <w:b/>
                <w:bCs/>
                <w:caps/>
                <w:sz w:val="22"/>
                <w:szCs w:val="22"/>
              </w:rPr>
            </w:pPr>
            <w:r w:rsidRPr="0015433F">
              <w:rPr>
                <w:rFonts w:ascii="Arial" w:hAnsi="Arial" w:cs="Arial"/>
                <w:b/>
                <w:bCs/>
                <w:caps/>
                <w:sz w:val="22"/>
                <w:szCs w:val="22"/>
              </w:rPr>
              <w:t>N.</w:t>
            </w:r>
          </w:p>
        </w:tc>
        <w:tc>
          <w:tcPr>
            <w:tcW w:w="968" w:type="pct"/>
            <w:shd w:val="clear" w:color="auto" w:fill="D9D9D9"/>
            <w:vAlign w:val="center"/>
          </w:tcPr>
          <w:p w:rsidR="00A51430" w:rsidRPr="0015433F" w:rsidRDefault="00A51430" w:rsidP="00692374">
            <w:pPr>
              <w:jc w:val="center"/>
              <w:rPr>
                <w:rFonts w:ascii="Arial" w:hAnsi="Arial" w:cs="Arial"/>
                <w:b/>
                <w:bCs/>
                <w:caps/>
                <w:sz w:val="22"/>
                <w:szCs w:val="22"/>
              </w:rPr>
            </w:pPr>
            <w:r w:rsidRPr="0015433F">
              <w:rPr>
                <w:rFonts w:ascii="Arial" w:hAnsi="Arial" w:cs="Arial"/>
                <w:b/>
                <w:bCs/>
                <w:caps/>
                <w:sz w:val="22"/>
                <w:szCs w:val="22"/>
              </w:rPr>
              <w:t>DESCRIZIONE</w:t>
            </w:r>
          </w:p>
        </w:tc>
        <w:tc>
          <w:tcPr>
            <w:tcW w:w="800" w:type="pct"/>
            <w:shd w:val="clear" w:color="auto" w:fill="D9D9D9"/>
            <w:vAlign w:val="center"/>
          </w:tcPr>
          <w:p w:rsidR="00A51430" w:rsidRPr="0015433F" w:rsidRDefault="00A51430" w:rsidP="00692374">
            <w:pPr>
              <w:jc w:val="center"/>
              <w:rPr>
                <w:rFonts w:ascii="Arial" w:hAnsi="Arial" w:cs="Arial"/>
                <w:b/>
                <w:bCs/>
                <w:caps/>
                <w:sz w:val="22"/>
                <w:szCs w:val="22"/>
              </w:rPr>
            </w:pPr>
            <w:r w:rsidRPr="0015433F">
              <w:rPr>
                <w:rFonts w:ascii="Arial" w:hAnsi="Arial" w:cs="Arial"/>
                <w:b/>
                <w:bCs/>
                <w:caps/>
                <w:sz w:val="22"/>
                <w:szCs w:val="22"/>
              </w:rPr>
              <w:t>USO</w:t>
            </w:r>
          </w:p>
          <w:p w:rsidR="00A51430" w:rsidRPr="0015433F" w:rsidRDefault="00A51430" w:rsidP="00692374">
            <w:pPr>
              <w:jc w:val="center"/>
              <w:rPr>
                <w:rFonts w:ascii="Arial" w:hAnsi="Arial" w:cs="Arial"/>
                <w:b/>
                <w:bCs/>
                <w:caps/>
                <w:sz w:val="22"/>
                <w:szCs w:val="22"/>
              </w:rPr>
            </w:pPr>
            <w:r w:rsidRPr="0015433F">
              <w:rPr>
                <w:rFonts w:ascii="Arial" w:hAnsi="Arial" w:cs="Arial"/>
                <w:b/>
                <w:bCs/>
                <w:caps/>
                <w:sz w:val="22"/>
                <w:szCs w:val="22"/>
              </w:rPr>
              <w:t>(civile / produttivo)</w:t>
            </w:r>
          </w:p>
        </w:tc>
        <w:tc>
          <w:tcPr>
            <w:tcW w:w="747" w:type="pct"/>
            <w:shd w:val="clear" w:color="auto" w:fill="D9D9D9"/>
            <w:vAlign w:val="center"/>
          </w:tcPr>
          <w:p w:rsidR="00A51430" w:rsidRPr="0015433F" w:rsidRDefault="00A51430" w:rsidP="00692374">
            <w:pPr>
              <w:jc w:val="center"/>
              <w:rPr>
                <w:rFonts w:ascii="Arial" w:hAnsi="Arial" w:cs="Arial"/>
                <w:b/>
                <w:bCs/>
                <w:caps/>
                <w:sz w:val="22"/>
                <w:szCs w:val="22"/>
              </w:rPr>
            </w:pPr>
            <w:r w:rsidRPr="0015433F">
              <w:rPr>
                <w:rFonts w:ascii="Arial" w:hAnsi="Arial" w:cs="Arial"/>
                <w:b/>
                <w:bCs/>
                <w:caps/>
                <w:sz w:val="22"/>
                <w:szCs w:val="22"/>
              </w:rPr>
              <w:t>eMERGENZA</w:t>
            </w:r>
          </w:p>
          <w:p w:rsidR="00A51430" w:rsidRPr="0015433F" w:rsidRDefault="00A51430" w:rsidP="00692374">
            <w:pPr>
              <w:jc w:val="center"/>
              <w:rPr>
                <w:rFonts w:ascii="Arial" w:hAnsi="Arial" w:cs="Arial"/>
                <w:b/>
                <w:bCs/>
                <w:caps/>
                <w:sz w:val="22"/>
                <w:szCs w:val="22"/>
              </w:rPr>
            </w:pPr>
            <w:r w:rsidRPr="0015433F">
              <w:rPr>
                <w:rFonts w:ascii="Arial" w:hAnsi="Arial" w:cs="Arial"/>
                <w:b/>
                <w:bCs/>
                <w:caps/>
                <w:sz w:val="22"/>
                <w:szCs w:val="22"/>
              </w:rPr>
              <w:t>(sì/no)</w:t>
            </w:r>
          </w:p>
        </w:tc>
        <w:tc>
          <w:tcPr>
            <w:tcW w:w="877" w:type="pct"/>
            <w:shd w:val="clear" w:color="auto" w:fill="D9D9D9"/>
            <w:vAlign w:val="center"/>
          </w:tcPr>
          <w:p w:rsidR="00A51430" w:rsidRPr="0015433F" w:rsidRDefault="00A51430" w:rsidP="00692374">
            <w:pPr>
              <w:jc w:val="center"/>
              <w:rPr>
                <w:rFonts w:ascii="Arial" w:hAnsi="Arial" w:cs="Arial"/>
                <w:b/>
                <w:bCs/>
                <w:caps/>
                <w:sz w:val="22"/>
                <w:szCs w:val="22"/>
              </w:rPr>
            </w:pPr>
            <w:r w:rsidRPr="0015433F">
              <w:rPr>
                <w:rFonts w:ascii="Arial" w:hAnsi="Arial" w:cs="Arial"/>
                <w:b/>
                <w:bCs/>
                <w:caps/>
                <w:sz w:val="22"/>
                <w:szCs w:val="22"/>
              </w:rPr>
              <w:t>Combustibile</w:t>
            </w:r>
          </w:p>
        </w:tc>
        <w:tc>
          <w:tcPr>
            <w:tcW w:w="458" w:type="pct"/>
            <w:shd w:val="clear" w:color="auto" w:fill="D9D9D9"/>
            <w:vAlign w:val="center"/>
          </w:tcPr>
          <w:p w:rsidR="00A51430" w:rsidRPr="0015433F" w:rsidRDefault="00A51430" w:rsidP="00692374">
            <w:pPr>
              <w:jc w:val="center"/>
              <w:rPr>
                <w:rFonts w:ascii="Arial" w:hAnsi="Arial" w:cs="Arial"/>
                <w:b/>
                <w:bCs/>
                <w:caps/>
                <w:sz w:val="22"/>
                <w:szCs w:val="22"/>
              </w:rPr>
            </w:pPr>
            <w:proofErr w:type="spellStart"/>
            <w:r w:rsidRPr="0015433F">
              <w:rPr>
                <w:rFonts w:ascii="Arial" w:hAnsi="Arial" w:cs="Arial"/>
                <w:b/>
                <w:bCs/>
                <w:caps/>
                <w:sz w:val="22"/>
                <w:szCs w:val="22"/>
              </w:rPr>
              <w:t>P.T.N.</w:t>
            </w:r>
            <w:proofErr w:type="spellEnd"/>
            <w:r w:rsidRPr="0015433F">
              <w:rPr>
                <w:rFonts w:ascii="Arial" w:hAnsi="Arial" w:cs="Arial"/>
                <w:b/>
                <w:bCs/>
                <w:caps/>
                <w:sz w:val="22"/>
                <w:szCs w:val="22"/>
              </w:rPr>
              <w:t xml:space="preserve"> (kW)</w:t>
            </w:r>
          </w:p>
        </w:tc>
        <w:tc>
          <w:tcPr>
            <w:tcW w:w="975" w:type="pct"/>
            <w:shd w:val="clear" w:color="auto" w:fill="D9D9D9"/>
            <w:vAlign w:val="center"/>
          </w:tcPr>
          <w:p w:rsidR="00A51430" w:rsidRPr="0015433F" w:rsidRDefault="00A51430" w:rsidP="00692374">
            <w:pPr>
              <w:jc w:val="center"/>
              <w:rPr>
                <w:rFonts w:ascii="Arial" w:hAnsi="Arial" w:cs="Arial"/>
                <w:b/>
                <w:bCs/>
                <w:caps/>
                <w:sz w:val="22"/>
                <w:szCs w:val="22"/>
              </w:rPr>
            </w:pPr>
            <w:r w:rsidRPr="0015433F">
              <w:rPr>
                <w:rFonts w:ascii="Arial" w:hAnsi="Arial" w:cs="Arial"/>
                <w:b/>
                <w:bCs/>
                <w:caps/>
                <w:sz w:val="22"/>
                <w:szCs w:val="22"/>
              </w:rPr>
              <w:t>PUNTI emissione in atmOSFERA</w:t>
            </w:r>
          </w:p>
        </w:tc>
      </w:tr>
      <w:tr w:rsidR="00A51430" w:rsidRPr="0015433F" w:rsidTr="00692374">
        <w:tc>
          <w:tcPr>
            <w:tcW w:w="174" w:type="pct"/>
            <w:vAlign w:val="center"/>
          </w:tcPr>
          <w:p w:rsidR="00A51430" w:rsidRPr="00C4016C" w:rsidRDefault="00A51430" w:rsidP="00692374">
            <w:pPr>
              <w:jc w:val="center"/>
              <w:rPr>
                <w:rFonts w:ascii="Arial" w:hAnsi="Arial" w:cs="Arial"/>
                <w:color w:val="0000FF"/>
                <w:sz w:val="22"/>
                <w:szCs w:val="22"/>
              </w:rPr>
            </w:pPr>
            <w:r w:rsidRPr="00C4016C">
              <w:rPr>
                <w:rFonts w:ascii="Arial" w:hAnsi="Arial" w:cs="Arial"/>
                <w:color w:val="0000FF"/>
                <w:sz w:val="22"/>
                <w:szCs w:val="22"/>
              </w:rPr>
              <w:t>1</w:t>
            </w:r>
          </w:p>
        </w:tc>
        <w:tc>
          <w:tcPr>
            <w:tcW w:w="968" w:type="pct"/>
            <w:vAlign w:val="center"/>
          </w:tcPr>
          <w:p w:rsidR="00A51430" w:rsidRPr="00C4016C" w:rsidRDefault="00A51430" w:rsidP="00692374">
            <w:pPr>
              <w:rPr>
                <w:rFonts w:ascii="Arial" w:hAnsi="Arial" w:cs="Arial"/>
                <w:color w:val="0000FF"/>
                <w:sz w:val="22"/>
                <w:szCs w:val="22"/>
              </w:rPr>
            </w:pPr>
            <w:r w:rsidRPr="00C4016C">
              <w:rPr>
                <w:rFonts w:ascii="Arial" w:hAnsi="Arial" w:cs="Arial"/>
                <w:color w:val="0000FF"/>
                <w:sz w:val="22"/>
                <w:szCs w:val="22"/>
              </w:rPr>
              <w:t>Generatore di calore</w:t>
            </w:r>
          </w:p>
        </w:tc>
        <w:tc>
          <w:tcPr>
            <w:tcW w:w="800" w:type="pct"/>
            <w:vAlign w:val="center"/>
          </w:tcPr>
          <w:p w:rsidR="00A51430" w:rsidRPr="0015433F" w:rsidRDefault="00A51430" w:rsidP="00692374">
            <w:pPr>
              <w:jc w:val="center"/>
              <w:rPr>
                <w:rFonts w:ascii="Arial" w:hAnsi="Arial" w:cs="Arial"/>
                <w:sz w:val="22"/>
                <w:szCs w:val="22"/>
              </w:rPr>
            </w:pPr>
          </w:p>
        </w:tc>
        <w:tc>
          <w:tcPr>
            <w:tcW w:w="747" w:type="pct"/>
            <w:vAlign w:val="center"/>
          </w:tcPr>
          <w:p w:rsidR="00A51430" w:rsidRPr="0015433F" w:rsidRDefault="00A51430" w:rsidP="00692374">
            <w:pPr>
              <w:jc w:val="center"/>
              <w:rPr>
                <w:rFonts w:ascii="Arial" w:hAnsi="Arial" w:cs="Arial"/>
                <w:sz w:val="22"/>
                <w:szCs w:val="22"/>
              </w:rPr>
            </w:pPr>
          </w:p>
        </w:tc>
        <w:tc>
          <w:tcPr>
            <w:tcW w:w="877" w:type="pct"/>
            <w:vAlign w:val="center"/>
          </w:tcPr>
          <w:p w:rsidR="00A51430" w:rsidRPr="0015433F" w:rsidRDefault="00A51430" w:rsidP="00692374">
            <w:pPr>
              <w:jc w:val="center"/>
              <w:rPr>
                <w:rFonts w:ascii="Arial" w:hAnsi="Arial" w:cs="Arial"/>
                <w:sz w:val="22"/>
                <w:szCs w:val="22"/>
              </w:rPr>
            </w:pPr>
          </w:p>
        </w:tc>
        <w:tc>
          <w:tcPr>
            <w:tcW w:w="458" w:type="pct"/>
            <w:vAlign w:val="center"/>
          </w:tcPr>
          <w:p w:rsidR="00A51430" w:rsidRPr="0015433F" w:rsidRDefault="00A51430" w:rsidP="00692374">
            <w:pPr>
              <w:jc w:val="center"/>
              <w:rPr>
                <w:rFonts w:ascii="Arial" w:hAnsi="Arial" w:cs="Arial"/>
                <w:sz w:val="22"/>
                <w:szCs w:val="22"/>
              </w:rPr>
            </w:pPr>
          </w:p>
        </w:tc>
        <w:tc>
          <w:tcPr>
            <w:tcW w:w="975" w:type="pct"/>
            <w:vAlign w:val="center"/>
          </w:tcPr>
          <w:p w:rsidR="00A51430" w:rsidRPr="0015433F" w:rsidRDefault="00A51430" w:rsidP="00692374">
            <w:pPr>
              <w:jc w:val="center"/>
              <w:rPr>
                <w:rFonts w:ascii="Arial" w:hAnsi="Arial" w:cs="Arial"/>
                <w:sz w:val="22"/>
                <w:szCs w:val="22"/>
              </w:rPr>
            </w:pPr>
          </w:p>
        </w:tc>
      </w:tr>
      <w:tr w:rsidR="00A51430" w:rsidRPr="0015433F" w:rsidTr="00692374">
        <w:tc>
          <w:tcPr>
            <w:tcW w:w="174" w:type="pct"/>
            <w:vAlign w:val="center"/>
          </w:tcPr>
          <w:p w:rsidR="00A51430" w:rsidRPr="00C4016C" w:rsidRDefault="00A51430" w:rsidP="00692374">
            <w:pPr>
              <w:jc w:val="center"/>
              <w:rPr>
                <w:rFonts w:ascii="Arial" w:hAnsi="Arial" w:cs="Arial"/>
                <w:color w:val="0000FF"/>
                <w:sz w:val="22"/>
                <w:szCs w:val="22"/>
              </w:rPr>
            </w:pPr>
            <w:r w:rsidRPr="00C4016C">
              <w:rPr>
                <w:rFonts w:ascii="Arial" w:hAnsi="Arial" w:cs="Arial"/>
                <w:color w:val="0000FF"/>
                <w:sz w:val="22"/>
                <w:szCs w:val="22"/>
              </w:rPr>
              <w:t>2</w:t>
            </w:r>
          </w:p>
        </w:tc>
        <w:tc>
          <w:tcPr>
            <w:tcW w:w="968" w:type="pct"/>
            <w:vAlign w:val="center"/>
          </w:tcPr>
          <w:p w:rsidR="00A51430" w:rsidRPr="00C4016C" w:rsidRDefault="00C4016C" w:rsidP="00692374">
            <w:pPr>
              <w:rPr>
                <w:rFonts w:ascii="Arial" w:hAnsi="Arial" w:cs="Arial"/>
                <w:color w:val="0000FF"/>
                <w:sz w:val="22"/>
                <w:szCs w:val="22"/>
              </w:rPr>
            </w:pPr>
            <w:r w:rsidRPr="00C4016C">
              <w:rPr>
                <w:rFonts w:ascii="Arial" w:hAnsi="Arial" w:cs="Arial"/>
                <w:color w:val="0000FF"/>
                <w:sz w:val="22"/>
                <w:szCs w:val="22"/>
              </w:rPr>
              <w:t>…</w:t>
            </w:r>
          </w:p>
        </w:tc>
        <w:tc>
          <w:tcPr>
            <w:tcW w:w="800" w:type="pct"/>
            <w:vAlign w:val="center"/>
          </w:tcPr>
          <w:p w:rsidR="00A51430" w:rsidRPr="0015433F" w:rsidRDefault="00A51430" w:rsidP="00692374">
            <w:pPr>
              <w:jc w:val="center"/>
              <w:rPr>
                <w:rFonts w:ascii="Arial" w:hAnsi="Arial" w:cs="Arial"/>
                <w:sz w:val="22"/>
                <w:szCs w:val="22"/>
              </w:rPr>
            </w:pPr>
          </w:p>
        </w:tc>
        <w:tc>
          <w:tcPr>
            <w:tcW w:w="747" w:type="pct"/>
            <w:vAlign w:val="center"/>
          </w:tcPr>
          <w:p w:rsidR="00A51430" w:rsidRPr="0015433F" w:rsidRDefault="00A51430" w:rsidP="00692374">
            <w:pPr>
              <w:jc w:val="center"/>
              <w:rPr>
                <w:rFonts w:ascii="Arial" w:hAnsi="Arial" w:cs="Arial"/>
                <w:sz w:val="22"/>
                <w:szCs w:val="22"/>
              </w:rPr>
            </w:pPr>
          </w:p>
        </w:tc>
        <w:tc>
          <w:tcPr>
            <w:tcW w:w="877" w:type="pct"/>
            <w:vAlign w:val="center"/>
          </w:tcPr>
          <w:p w:rsidR="00A51430" w:rsidRPr="0015433F" w:rsidRDefault="00A51430" w:rsidP="00692374">
            <w:pPr>
              <w:jc w:val="center"/>
              <w:rPr>
                <w:rFonts w:ascii="Arial" w:hAnsi="Arial" w:cs="Arial"/>
                <w:sz w:val="22"/>
                <w:szCs w:val="22"/>
              </w:rPr>
            </w:pPr>
          </w:p>
        </w:tc>
        <w:tc>
          <w:tcPr>
            <w:tcW w:w="458" w:type="pct"/>
            <w:vAlign w:val="center"/>
          </w:tcPr>
          <w:p w:rsidR="00A51430" w:rsidRPr="0015433F" w:rsidRDefault="00A51430" w:rsidP="00692374">
            <w:pPr>
              <w:jc w:val="center"/>
              <w:rPr>
                <w:rFonts w:ascii="Arial" w:hAnsi="Arial" w:cs="Arial"/>
                <w:sz w:val="22"/>
                <w:szCs w:val="22"/>
              </w:rPr>
            </w:pPr>
          </w:p>
        </w:tc>
        <w:tc>
          <w:tcPr>
            <w:tcW w:w="975" w:type="pct"/>
            <w:vAlign w:val="center"/>
          </w:tcPr>
          <w:p w:rsidR="00A51430" w:rsidRPr="0015433F" w:rsidRDefault="00A51430" w:rsidP="00692374">
            <w:pPr>
              <w:jc w:val="center"/>
              <w:rPr>
                <w:rFonts w:ascii="Arial" w:hAnsi="Arial" w:cs="Arial"/>
                <w:sz w:val="22"/>
                <w:szCs w:val="22"/>
              </w:rPr>
            </w:pPr>
          </w:p>
        </w:tc>
      </w:tr>
      <w:tr w:rsidR="00A51430" w:rsidRPr="0015433F" w:rsidTr="00692374">
        <w:tc>
          <w:tcPr>
            <w:tcW w:w="174" w:type="pct"/>
            <w:vAlign w:val="center"/>
          </w:tcPr>
          <w:p w:rsidR="00A51430" w:rsidRPr="0015433F" w:rsidRDefault="00A51430" w:rsidP="00692374">
            <w:pPr>
              <w:jc w:val="center"/>
              <w:rPr>
                <w:rFonts w:ascii="Arial" w:hAnsi="Arial" w:cs="Arial"/>
                <w:sz w:val="22"/>
                <w:szCs w:val="22"/>
              </w:rPr>
            </w:pPr>
          </w:p>
        </w:tc>
        <w:tc>
          <w:tcPr>
            <w:tcW w:w="968" w:type="pct"/>
            <w:vAlign w:val="center"/>
          </w:tcPr>
          <w:p w:rsidR="00A51430" w:rsidRPr="0015433F" w:rsidRDefault="00A51430" w:rsidP="00692374">
            <w:pPr>
              <w:rPr>
                <w:rFonts w:ascii="Arial" w:hAnsi="Arial" w:cs="Arial"/>
                <w:b/>
                <w:sz w:val="22"/>
                <w:szCs w:val="22"/>
              </w:rPr>
            </w:pPr>
            <w:r w:rsidRPr="0015433F">
              <w:rPr>
                <w:rFonts w:ascii="Arial" w:hAnsi="Arial" w:cs="Arial"/>
                <w:b/>
                <w:sz w:val="22"/>
                <w:szCs w:val="22"/>
              </w:rPr>
              <w:t>TOTALE</w:t>
            </w:r>
          </w:p>
        </w:tc>
        <w:tc>
          <w:tcPr>
            <w:tcW w:w="800" w:type="pct"/>
            <w:vAlign w:val="center"/>
          </w:tcPr>
          <w:p w:rsidR="00A51430" w:rsidRPr="0015433F" w:rsidRDefault="00A51430" w:rsidP="00692374">
            <w:pPr>
              <w:jc w:val="center"/>
              <w:rPr>
                <w:rFonts w:ascii="Arial" w:hAnsi="Arial" w:cs="Arial"/>
                <w:sz w:val="22"/>
                <w:szCs w:val="22"/>
              </w:rPr>
            </w:pPr>
          </w:p>
        </w:tc>
        <w:tc>
          <w:tcPr>
            <w:tcW w:w="747" w:type="pct"/>
            <w:vAlign w:val="center"/>
          </w:tcPr>
          <w:p w:rsidR="00A51430" w:rsidRPr="0015433F" w:rsidRDefault="00A51430" w:rsidP="00692374">
            <w:pPr>
              <w:jc w:val="center"/>
              <w:rPr>
                <w:rFonts w:ascii="Arial" w:hAnsi="Arial" w:cs="Arial"/>
                <w:sz w:val="22"/>
                <w:szCs w:val="22"/>
              </w:rPr>
            </w:pPr>
          </w:p>
        </w:tc>
        <w:tc>
          <w:tcPr>
            <w:tcW w:w="877" w:type="pct"/>
            <w:vAlign w:val="center"/>
          </w:tcPr>
          <w:p w:rsidR="00A51430" w:rsidRPr="0015433F" w:rsidRDefault="00A51430" w:rsidP="00692374">
            <w:pPr>
              <w:jc w:val="center"/>
              <w:rPr>
                <w:rFonts w:ascii="Arial" w:hAnsi="Arial" w:cs="Arial"/>
                <w:sz w:val="22"/>
                <w:szCs w:val="22"/>
              </w:rPr>
            </w:pPr>
          </w:p>
        </w:tc>
        <w:tc>
          <w:tcPr>
            <w:tcW w:w="458" w:type="pct"/>
            <w:vAlign w:val="center"/>
          </w:tcPr>
          <w:p w:rsidR="00A51430" w:rsidRPr="0015433F" w:rsidRDefault="00A51430" w:rsidP="00692374">
            <w:pPr>
              <w:jc w:val="center"/>
              <w:rPr>
                <w:rFonts w:ascii="Arial" w:hAnsi="Arial" w:cs="Arial"/>
                <w:b/>
                <w:sz w:val="22"/>
                <w:szCs w:val="22"/>
              </w:rPr>
            </w:pPr>
          </w:p>
        </w:tc>
        <w:tc>
          <w:tcPr>
            <w:tcW w:w="975" w:type="pct"/>
            <w:vAlign w:val="center"/>
          </w:tcPr>
          <w:p w:rsidR="00A51430" w:rsidRPr="0015433F" w:rsidRDefault="00A51430" w:rsidP="00692374">
            <w:pPr>
              <w:jc w:val="center"/>
              <w:rPr>
                <w:rFonts w:ascii="Arial" w:hAnsi="Arial" w:cs="Arial"/>
                <w:sz w:val="22"/>
                <w:szCs w:val="22"/>
              </w:rPr>
            </w:pPr>
          </w:p>
        </w:tc>
      </w:tr>
      <w:tr w:rsidR="00A51430" w:rsidRPr="0015433F" w:rsidTr="00692374">
        <w:tc>
          <w:tcPr>
            <w:tcW w:w="174" w:type="pct"/>
            <w:vAlign w:val="center"/>
          </w:tcPr>
          <w:p w:rsidR="00A51430" w:rsidRPr="00C4016C" w:rsidRDefault="00C4016C" w:rsidP="00692374">
            <w:pPr>
              <w:jc w:val="center"/>
              <w:rPr>
                <w:rFonts w:ascii="Arial" w:hAnsi="Arial" w:cs="Arial"/>
                <w:color w:val="0000FF"/>
                <w:sz w:val="22"/>
                <w:szCs w:val="22"/>
              </w:rPr>
            </w:pPr>
            <w:r w:rsidRPr="00C4016C">
              <w:rPr>
                <w:rFonts w:ascii="Arial" w:hAnsi="Arial" w:cs="Arial"/>
                <w:color w:val="0000FF"/>
                <w:sz w:val="22"/>
                <w:szCs w:val="22"/>
              </w:rPr>
              <w:t>n</w:t>
            </w:r>
          </w:p>
        </w:tc>
        <w:tc>
          <w:tcPr>
            <w:tcW w:w="968" w:type="pct"/>
            <w:vAlign w:val="center"/>
          </w:tcPr>
          <w:p w:rsidR="00A51430" w:rsidRPr="00C4016C" w:rsidRDefault="00A51430" w:rsidP="00692374">
            <w:pPr>
              <w:rPr>
                <w:rFonts w:ascii="Arial" w:hAnsi="Arial" w:cs="Arial"/>
                <w:color w:val="0000FF"/>
                <w:sz w:val="22"/>
                <w:szCs w:val="22"/>
              </w:rPr>
            </w:pPr>
            <w:r w:rsidRPr="00C4016C">
              <w:rPr>
                <w:rFonts w:ascii="Arial" w:hAnsi="Arial" w:cs="Arial"/>
                <w:color w:val="0000FF"/>
                <w:sz w:val="22"/>
                <w:szCs w:val="22"/>
              </w:rPr>
              <w:t>Gruppo elettrogeno</w:t>
            </w:r>
          </w:p>
        </w:tc>
        <w:tc>
          <w:tcPr>
            <w:tcW w:w="800" w:type="pct"/>
            <w:vAlign w:val="center"/>
          </w:tcPr>
          <w:p w:rsidR="00A51430" w:rsidRPr="0015433F" w:rsidRDefault="00A51430" w:rsidP="00692374">
            <w:pPr>
              <w:jc w:val="center"/>
              <w:rPr>
                <w:rFonts w:ascii="Arial" w:hAnsi="Arial" w:cs="Arial"/>
                <w:sz w:val="22"/>
                <w:szCs w:val="22"/>
              </w:rPr>
            </w:pPr>
          </w:p>
        </w:tc>
        <w:tc>
          <w:tcPr>
            <w:tcW w:w="747" w:type="pct"/>
            <w:vAlign w:val="center"/>
          </w:tcPr>
          <w:p w:rsidR="00A51430" w:rsidRPr="0015433F" w:rsidRDefault="00A51430" w:rsidP="00692374">
            <w:pPr>
              <w:jc w:val="center"/>
              <w:rPr>
                <w:rFonts w:ascii="Arial" w:hAnsi="Arial" w:cs="Arial"/>
                <w:sz w:val="22"/>
                <w:szCs w:val="22"/>
              </w:rPr>
            </w:pPr>
          </w:p>
        </w:tc>
        <w:tc>
          <w:tcPr>
            <w:tcW w:w="877" w:type="pct"/>
            <w:vAlign w:val="center"/>
          </w:tcPr>
          <w:p w:rsidR="00A51430" w:rsidRPr="0015433F" w:rsidRDefault="00A51430" w:rsidP="00692374">
            <w:pPr>
              <w:jc w:val="center"/>
              <w:rPr>
                <w:rFonts w:ascii="Arial" w:hAnsi="Arial" w:cs="Arial"/>
                <w:sz w:val="22"/>
                <w:szCs w:val="22"/>
              </w:rPr>
            </w:pPr>
          </w:p>
        </w:tc>
        <w:tc>
          <w:tcPr>
            <w:tcW w:w="458" w:type="pct"/>
            <w:vAlign w:val="center"/>
          </w:tcPr>
          <w:p w:rsidR="00A51430" w:rsidRPr="0015433F" w:rsidRDefault="00A51430" w:rsidP="00692374">
            <w:pPr>
              <w:jc w:val="center"/>
              <w:rPr>
                <w:rFonts w:ascii="Arial" w:hAnsi="Arial" w:cs="Arial"/>
                <w:sz w:val="22"/>
                <w:szCs w:val="22"/>
              </w:rPr>
            </w:pPr>
          </w:p>
        </w:tc>
        <w:tc>
          <w:tcPr>
            <w:tcW w:w="975" w:type="pct"/>
            <w:vAlign w:val="center"/>
          </w:tcPr>
          <w:p w:rsidR="00A51430" w:rsidRPr="0015433F" w:rsidRDefault="00A51430" w:rsidP="00692374">
            <w:pPr>
              <w:jc w:val="center"/>
              <w:rPr>
                <w:rFonts w:ascii="Arial" w:hAnsi="Arial" w:cs="Arial"/>
                <w:sz w:val="22"/>
                <w:szCs w:val="22"/>
              </w:rPr>
            </w:pPr>
          </w:p>
        </w:tc>
      </w:tr>
    </w:tbl>
    <w:p w:rsidR="00A51430" w:rsidRPr="00A86A63" w:rsidRDefault="00A51430" w:rsidP="00821203">
      <w:pPr>
        <w:jc w:val="both"/>
        <w:rPr>
          <w:rFonts w:ascii="Arial" w:hAnsi="Arial" w:cs="Arial"/>
          <w:sz w:val="10"/>
          <w:szCs w:val="10"/>
        </w:rPr>
      </w:pPr>
    </w:p>
    <w:p w:rsidR="00A51430" w:rsidRPr="0015433F" w:rsidRDefault="00A51430" w:rsidP="00821203">
      <w:pPr>
        <w:rPr>
          <w:rFonts w:ascii="Arial" w:hAnsi="Arial" w:cs="Arial"/>
          <w:sz w:val="22"/>
          <w:szCs w:val="22"/>
        </w:rPr>
      </w:pPr>
      <w:r w:rsidRPr="0015433F">
        <w:rPr>
          <w:rFonts w:ascii="Arial" w:hAnsi="Arial" w:cs="Arial"/>
          <w:sz w:val="22"/>
          <w:szCs w:val="22"/>
        </w:rPr>
        <w:t>Riepilogo stato autorizzativo impianti di produzione di energia:</w:t>
      </w:r>
    </w:p>
    <w:p w:rsidR="00A51430" w:rsidRPr="00A86A63" w:rsidRDefault="00A51430" w:rsidP="00821203">
      <w:pPr>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7246"/>
      </w:tblGrid>
      <w:tr w:rsidR="00A51430" w:rsidRPr="00A86A63" w:rsidTr="00E15E03">
        <w:trPr>
          <w:trHeight w:val="387"/>
          <w:tblHeader/>
        </w:trPr>
        <w:tc>
          <w:tcPr>
            <w:tcW w:w="1444" w:type="pct"/>
            <w:shd w:val="clear" w:color="auto" w:fill="D9D9D9"/>
            <w:vAlign w:val="center"/>
          </w:tcPr>
          <w:p w:rsidR="00A51430" w:rsidRPr="00A86A63" w:rsidRDefault="00A51430" w:rsidP="00692374">
            <w:pPr>
              <w:jc w:val="center"/>
              <w:rPr>
                <w:rFonts w:ascii="Arial" w:hAnsi="Arial" w:cs="Arial"/>
                <w:b/>
                <w:bCs/>
                <w:caps/>
                <w:sz w:val="22"/>
                <w:szCs w:val="22"/>
              </w:rPr>
            </w:pPr>
            <w:r w:rsidRPr="00A86A63">
              <w:rPr>
                <w:rFonts w:ascii="Arial" w:hAnsi="Arial" w:cs="Arial"/>
                <w:b/>
                <w:bCs/>
                <w:caps/>
                <w:sz w:val="22"/>
                <w:szCs w:val="22"/>
              </w:rPr>
              <w:t>IMPIANTI PROD</w:t>
            </w:r>
            <w:r>
              <w:rPr>
                <w:rFonts w:ascii="Arial" w:hAnsi="Arial" w:cs="Arial"/>
                <w:b/>
                <w:bCs/>
                <w:caps/>
                <w:sz w:val="22"/>
                <w:szCs w:val="22"/>
              </w:rPr>
              <w:t>UZIONE ENERGIA</w:t>
            </w:r>
          </w:p>
        </w:tc>
        <w:tc>
          <w:tcPr>
            <w:tcW w:w="3556" w:type="pct"/>
            <w:shd w:val="clear" w:color="auto" w:fill="D9D9D9"/>
            <w:vAlign w:val="center"/>
          </w:tcPr>
          <w:p w:rsidR="00A51430" w:rsidRPr="00A86A63" w:rsidRDefault="00A51430" w:rsidP="00692374">
            <w:pPr>
              <w:jc w:val="center"/>
              <w:rPr>
                <w:rFonts w:ascii="Arial" w:hAnsi="Arial" w:cs="Arial"/>
                <w:b/>
                <w:bCs/>
                <w:caps/>
                <w:sz w:val="22"/>
                <w:szCs w:val="22"/>
              </w:rPr>
            </w:pPr>
            <w:r w:rsidRPr="00A86A63">
              <w:rPr>
                <w:rFonts w:ascii="Arial" w:hAnsi="Arial" w:cs="Arial"/>
                <w:b/>
                <w:bCs/>
                <w:caps/>
                <w:sz w:val="22"/>
                <w:szCs w:val="22"/>
              </w:rPr>
              <w:t>STATO AUTORIZZATIVO</w:t>
            </w:r>
          </w:p>
        </w:tc>
      </w:tr>
      <w:tr w:rsidR="00A51430" w:rsidRPr="00847253" w:rsidTr="00E15E03">
        <w:trPr>
          <w:cantSplit/>
          <w:trHeight w:val="384"/>
        </w:trPr>
        <w:tc>
          <w:tcPr>
            <w:tcW w:w="1444" w:type="pct"/>
            <w:vAlign w:val="center"/>
          </w:tcPr>
          <w:p w:rsidR="00A51430" w:rsidRPr="00847253" w:rsidRDefault="00A51430" w:rsidP="00BE5861">
            <w:pPr>
              <w:rPr>
                <w:rFonts w:ascii="Arial" w:hAnsi="Arial" w:cs="Arial"/>
                <w:i/>
                <w:color w:val="0000FF"/>
                <w:sz w:val="22"/>
                <w:szCs w:val="22"/>
              </w:rPr>
            </w:pPr>
            <w:r w:rsidRPr="00847253">
              <w:rPr>
                <w:rFonts w:ascii="Arial" w:hAnsi="Arial" w:cs="Arial"/>
                <w:i/>
                <w:color w:val="0000FF"/>
                <w:sz w:val="22"/>
                <w:szCs w:val="22"/>
              </w:rPr>
              <w:t>1</w:t>
            </w:r>
          </w:p>
        </w:tc>
        <w:tc>
          <w:tcPr>
            <w:tcW w:w="3556" w:type="pct"/>
            <w:vAlign w:val="center"/>
          </w:tcPr>
          <w:p w:rsidR="00A51430" w:rsidRPr="00847253" w:rsidRDefault="00A51430" w:rsidP="00E15E03">
            <w:pPr>
              <w:jc w:val="both"/>
              <w:rPr>
                <w:rFonts w:ascii="Arial" w:hAnsi="Arial" w:cs="Arial"/>
                <w:i/>
                <w:color w:val="0000FF"/>
                <w:sz w:val="22"/>
                <w:szCs w:val="22"/>
              </w:rPr>
            </w:pPr>
            <w:r w:rsidRPr="00847253">
              <w:rPr>
                <w:rFonts w:ascii="Arial" w:hAnsi="Arial" w:cs="Arial"/>
                <w:i/>
                <w:color w:val="0000FF"/>
                <w:sz w:val="22"/>
                <w:szCs w:val="22"/>
              </w:rPr>
              <w:t>Impianti soggetti ad autorizzazione ordinaria – art. 269</w:t>
            </w:r>
          </w:p>
        </w:tc>
      </w:tr>
      <w:tr w:rsidR="00E15E03" w:rsidRPr="00847253" w:rsidTr="00E15E03">
        <w:trPr>
          <w:cantSplit/>
          <w:trHeight w:val="384"/>
        </w:trPr>
        <w:tc>
          <w:tcPr>
            <w:tcW w:w="1444" w:type="pct"/>
            <w:vAlign w:val="center"/>
          </w:tcPr>
          <w:p w:rsidR="00E15E03" w:rsidRPr="00847253" w:rsidRDefault="00E15E03" w:rsidP="00BE5861">
            <w:pPr>
              <w:rPr>
                <w:rFonts w:ascii="Arial" w:hAnsi="Arial" w:cs="Arial"/>
                <w:i/>
                <w:color w:val="0000FF"/>
                <w:sz w:val="22"/>
                <w:szCs w:val="22"/>
              </w:rPr>
            </w:pPr>
            <w:r>
              <w:rPr>
                <w:rFonts w:ascii="Arial" w:hAnsi="Arial" w:cs="Arial"/>
                <w:i/>
                <w:color w:val="0000FF"/>
                <w:sz w:val="22"/>
                <w:szCs w:val="22"/>
              </w:rPr>
              <w:t>..</w:t>
            </w:r>
          </w:p>
        </w:tc>
        <w:tc>
          <w:tcPr>
            <w:tcW w:w="3556" w:type="pct"/>
            <w:vAlign w:val="center"/>
          </w:tcPr>
          <w:p w:rsidR="00E15E03" w:rsidRPr="00E15E03" w:rsidRDefault="00E15E03" w:rsidP="00E15E03">
            <w:pPr>
              <w:jc w:val="both"/>
              <w:rPr>
                <w:rFonts w:ascii="Arial" w:hAnsi="Arial" w:cs="Arial"/>
                <w:i/>
                <w:color w:val="0000FF"/>
                <w:sz w:val="22"/>
                <w:szCs w:val="22"/>
              </w:rPr>
            </w:pPr>
            <w:r w:rsidRPr="00E15E03">
              <w:rPr>
                <w:rFonts w:ascii="Arial" w:hAnsi="Arial" w:cs="Arial"/>
                <w:i/>
                <w:color w:val="0000FF"/>
                <w:sz w:val="22"/>
                <w:szCs w:val="22"/>
              </w:rPr>
              <w:t>Impianti soggetti ad autorizzazione ordinaria – art. 269</w:t>
            </w:r>
          </w:p>
          <w:p w:rsidR="00E15E03" w:rsidRPr="00847253" w:rsidRDefault="00E15E03" w:rsidP="00E15E03">
            <w:pPr>
              <w:jc w:val="both"/>
              <w:rPr>
                <w:rFonts w:ascii="Arial" w:hAnsi="Arial" w:cs="Arial"/>
                <w:i/>
                <w:color w:val="0000FF"/>
                <w:sz w:val="22"/>
                <w:szCs w:val="22"/>
              </w:rPr>
            </w:pPr>
            <w:r w:rsidRPr="00E15E03">
              <w:rPr>
                <w:rFonts w:ascii="Arial" w:hAnsi="Arial" w:cs="Arial"/>
                <w:i/>
                <w:color w:val="0000FF"/>
                <w:sz w:val="22"/>
                <w:szCs w:val="22"/>
              </w:rPr>
              <w:t xml:space="preserve">Medio impianto di combustione esistente - art. 268, lett. </w:t>
            </w:r>
            <w:proofErr w:type="spellStart"/>
            <w:r w:rsidRPr="00E15E03">
              <w:rPr>
                <w:rFonts w:ascii="Arial" w:hAnsi="Arial" w:cs="Arial"/>
                <w:i/>
                <w:color w:val="0000FF"/>
                <w:sz w:val="22"/>
                <w:szCs w:val="22"/>
              </w:rPr>
              <w:t>gg</w:t>
            </w:r>
            <w:proofErr w:type="spellEnd"/>
            <w:r w:rsidRPr="00E15E03">
              <w:rPr>
                <w:rFonts w:ascii="Arial" w:hAnsi="Arial" w:cs="Arial"/>
                <w:i/>
                <w:color w:val="0000FF"/>
                <w:sz w:val="22"/>
                <w:szCs w:val="22"/>
              </w:rPr>
              <w:t xml:space="preserve"> bis, punto 1</w:t>
            </w:r>
          </w:p>
        </w:tc>
      </w:tr>
      <w:tr w:rsidR="00A51430" w:rsidRPr="00847253" w:rsidTr="00E15E03">
        <w:trPr>
          <w:cantSplit/>
          <w:trHeight w:val="352"/>
        </w:trPr>
        <w:tc>
          <w:tcPr>
            <w:tcW w:w="1444" w:type="pct"/>
            <w:vAlign w:val="center"/>
          </w:tcPr>
          <w:p w:rsidR="00A51430" w:rsidRPr="00847253" w:rsidRDefault="00E15E03" w:rsidP="00BE5861">
            <w:pPr>
              <w:rPr>
                <w:rFonts w:ascii="Arial" w:hAnsi="Arial" w:cs="Arial"/>
                <w:i/>
                <w:color w:val="0000FF"/>
                <w:sz w:val="22"/>
                <w:szCs w:val="22"/>
              </w:rPr>
            </w:pPr>
            <w:r>
              <w:rPr>
                <w:rFonts w:ascii="Arial" w:hAnsi="Arial" w:cs="Arial"/>
                <w:i/>
                <w:color w:val="0000FF"/>
                <w:sz w:val="22"/>
                <w:szCs w:val="22"/>
              </w:rPr>
              <w:t>..</w:t>
            </w:r>
          </w:p>
        </w:tc>
        <w:tc>
          <w:tcPr>
            <w:tcW w:w="3556" w:type="pct"/>
            <w:vAlign w:val="center"/>
          </w:tcPr>
          <w:p w:rsidR="00A51430" w:rsidRPr="00847253" w:rsidRDefault="00A51430" w:rsidP="00E15E03">
            <w:pPr>
              <w:jc w:val="both"/>
              <w:rPr>
                <w:rFonts w:ascii="Arial" w:hAnsi="Arial" w:cs="Arial"/>
                <w:i/>
                <w:color w:val="0000FF"/>
                <w:sz w:val="22"/>
                <w:szCs w:val="22"/>
              </w:rPr>
            </w:pPr>
            <w:r w:rsidRPr="00847253">
              <w:rPr>
                <w:rFonts w:ascii="Arial" w:hAnsi="Arial" w:cs="Arial"/>
                <w:i/>
                <w:color w:val="0000FF"/>
                <w:sz w:val="22"/>
                <w:szCs w:val="22"/>
              </w:rPr>
              <w:t>Impianto a inquinamento scarsamente rilevante – art. 272, comma 1</w:t>
            </w:r>
          </w:p>
        </w:tc>
      </w:tr>
      <w:tr w:rsidR="00A51430" w:rsidRPr="00847253" w:rsidTr="00E15E03">
        <w:trPr>
          <w:cantSplit/>
          <w:trHeight w:val="397"/>
        </w:trPr>
        <w:tc>
          <w:tcPr>
            <w:tcW w:w="1444" w:type="pct"/>
            <w:vAlign w:val="center"/>
          </w:tcPr>
          <w:p w:rsidR="00A51430" w:rsidRPr="00847253" w:rsidRDefault="00E15E03" w:rsidP="00BE5861">
            <w:pPr>
              <w:rPr>
                <w:rFonts w:ascii="Arial" w:hAnsi="Arial" w:cs="Arial"/>
                <w:i/>
                <w:color w:val="0000FF"/>
                <w:sz w:val="22"/>
                <w:szCs w:val="22"/>
              </w:rPr>
            </w:pPr>
            <w:r>
              <w:rPr>
                <w:rFonts w:ascii="Arial" w:hAnsi="Arial" w:cs="Arial"/>
                <w:i/>
                <w:color w:val="0000FF"/>
                <w:sz w:val="22"/>
                <w:szCs w:val="22"/>
              </w:rPr>
              <w:t>..</w:t>
            </w:r>
          </w:p>
        </w:tc>
        <w:tc>
          <w:tcPr>
            <w:tcW w:w="3556" w:type="pct"/>
            <w:vAlign w:val="center"/>
          </w:tcPr>
          <w:p w:rsidR="00A51430" w:rsidRPr="00847253" w:rsidRDefault="00A51430" w:rsidP="00E15E03">
            <w:pPr>
              <w:jc w:val="both"/>
              <w:rPr>
                <w:rFonts w:ascii="Arial" w:hAnsi="Arial" w:cs="Arial"/>
                <w:i/>
                <w:color w:val="0000FF"/>
                <w:sz w:val="22"/>
                <w:szCs w:val="22"/>
              </w:rPr>
            </w:pPr>
            <w:r w:rsidRPr="00847253">
              <w:rPr>
                <w:rFonts w:ascii="Arial" w:hAnsi="Arial" w:cs="Arial"/>
                <w:i/>
                <w:color w:val="0000FF"/>
                <w:sz w:val="22"/>
                <w:szCs w:val="22"/>
              </w:rPr>
              <w:t xml:space="preserve">Impianto soggetto ad autorizzazione in base al DM </w:t>
            </w:r>
            <w:smartTag w:uri="urn:schemas-microsoft-com:office:smarttags" w:element="date">
              <w:smartTagPr>
                <w:attr w:name="ls" w:val="trans"/>
                <w:attr w:name="Month" w:val="2"/>
                <w:attr w:name="Day" w:val="05"/>
                <w:attr w:name="Year" w:val="1998"/>
              </w:smartTagPr>
              <w:r w:rsidRPr="00847253">
                <w:rPr>
                  <w:rFonts w:ascii="Arial" w:hAnsi="Arial" w:cs="Arial"/>
                  <w:i/>
                  <w:color w:val="0000FF"/>
                  <w:sz w:val="22"/>
                  <w:szCs w:val="22"/>
                </w:rPr>
                <w:t>05.02.1998</w:t>
              </w:r>
            </w:smartTag>
            <w:r w:rsidRPr="00847253">
              <w:rPr>
                <w:rFonts w:ascii="Arial" w:hAnsi="Arial" w:cs="Arial"/>
                <w:i/>
                <w:color w:val="0000FF"/>
                <w:sz w:val="22"/>
                <w:szCs w:val="22"/>
              </w:rPr>
              <w:t xml:space="preserve"> e s.m.i.</w:t>
            </w:r>
          </w:p>
        </w:tc>
      </w:tr>
      <w:tr w:rsidR="00A51430" w:rsidRPr="00847253" w:rsidTr="00E15E03">
        <w:trPr>
          <w:cantSplit/>
          <w:trHeight w:val="397"/>
        </w:trPr>
        <w:tc>
          <w:tcPr>
            <w:tcW w:w="1444" w:type="pct"/>
            <w:vAlign w:val="center"/>
          </w:tcPr>
          <w:p w:rsidR="00A51430" w:rsidRPr="00847253" w:rsidRDefault="00E15E03" w:rsidP="00BE5861">
            <w:pPr>
              <w:rPr>
                <w:rFonts w:ascii="Arial" w:hAnsi="Arial" w:cs="Arial"/>
                <w:i/>
                <w:color w:val="0000FF"/>
                <w:sz w:val="22"/>
                <w:szCs w:val="22"/>
              </w:rPr>
            </w:pPr>
            <w:r>
              <w:rPr>
                <w:rFonts w:ascii="Arial" w:hAnsi="Arial" w:cs="Arial"/>
                <w:i/>
                <w:color w:val="0000FF"/>
                <w:sz w:val="22"/>
                <w:szCs w:val="22"/>
              </w:rPr>
              <w:t>..</w:t>
            </w:r>
          </w:p>
        </w:tc>
        <w:tc>
          <w:tcPr>
            <w:tcW w:w="3556" w:type="pct"/>
            <w:vAlign w:val="center"/>
          </w:tcPr>
          <w:p w:rsidR="00A51430" w:rsidRPr="00847253" w:rsidRDefault="00A51430" w:rsidP="00E15E03">
            <w:pPr>
              <w:jc w:val="both"/>
              <w:rPr>
                <w:rFonts w:ascii="Arial" w:hAnsi="Arial" w:cs="Arial"/>
                <w:i/>
                <w:color w:val="0000FF"/>
                <w:sz w:val="22"/>
                <w:szCs w:val="22"/>
              </w:rPr>
            </w:pPr>
            <w:r w:rsidRPr="00847253">
              <w:rPr>
                <w:rFonts w:ascii="Arial" w:hAnsi="Arial" w:cs="Arial"/>
                <w:i/>
                <w:color w:val="0000FF"/>
                <w:sz w:val="22"/>
                <w:szCs w:val="22"/>
              </w:rPr>
              <w:t xml:space="preserve">Bruciatori a bordo macchina non soggetti ad autorizzazione ai sensi della </w:t>
            </w:r>
            <w:proofErr w:type="spellStart"/>
            <w:r w:rsidRPr="00847253">
              <w:rPr>
                <w:rFonts w:ascii="Arial" w:hAnsi="Arial" w:cs="Arial"/>
                <w:i/>
                <w:color w:val="0000FF"/>
                <w:sz w:val="22"/>
                <w:szCs w:val="22"/>
              </w:rPr>
              <w:t>D.G.R.</w:t>
            </w:r>
            <w:proofErr w:type="spellEnd"/>
            <w:r w:rsidRPr="00847253">
              <w:rPr>
                <w:rFonts w:ascii="Arial" w:hAnsi="Arial" w:cs="Arial"/>
                <w:i/>
                <w:color w:val="0000FF"/>
                <w:sz w:val="22"/>
                <w:szCs w:val="22"/>
              </w:rPr>
              <w:t xml:space="preserve"> n. 3934/2012 (par. 1.2.2.)</w:t>
            </w:r>
          </w:p>
        </w:tc>
      </w:tr>
      <w:tr w:rsidR="00A51430" w:rsidRPr="00847253" w:rsidTr="00E15E03">
        <w:trPr>
          <w:cantSplit/>
          <w:trHeight w:val="397"/>
        </w:trPr>
        <w:tc>
          <w:tcPr>
            <w:tcW w:w="1444" w:type="pct"/>
            <w:vAlign w:val="center"/>
          </w:tcPr>
          <w:p w:rsidR="00A51430" w:rsidRPr="00847253" w:rsidRDefault="00E15E03" w:rsidP="00BE5861">
            <w:pPr>
              <w:rPr>
                <w:rFonts w:ascii="Arial" w:hAnsi="Arial" w:cs="Arial"/>
                <w:i/>
                <w:color w:val="0000FF"/>
                <w:sz w:val="22"/>
                <w:szCs w:val="22"/>
              </w:rPr>
            </w:pPr>
            <w:r>
              <w:rPr>
                <w:rFonts w:ascii="Arial" w:hAnsi="Arial" w:cs="Arial"/>
                <w:i/>
                <w:color w:val="0000FF"/>
                <w:sz w:val="22"/>
                <w:szCs w:val="22"/>
              </w:rPr>
              <w:t>..</w:t>
            </w:r>
          </w:p>
        </w:tc>
        <w:tc>
          <w:tcPr>
            <w:tcW w:w="3556" w:type="pct"/>
            <w:vAlign w:val="center"/>
          </w:tcPr>
          <w:p w:rsidR="00A51430" w:rsidRPr="00847253" w:rsidRDefault="00A51430" w:rsidP="00E15E03">
            <w:pPr>
              <w:jc w:val="both"/>
              <w:rPr>
                <w:rFonts w:ascii="Arial" w:hAnsi="Arial" w:cs="Arial"/>
                <w:i/>
                <w:color w:val="0000FF"/>
                <w:sz w:val="22"/>
                <w:szCs w:val="22"/>
              </w:rPr>
            </w:pPr>
            <w:r w:rsidRPr="00847253">
              <w:rPr>
                <w:rFonts w:ascii="Arial" w:hAnsi="Arial" w:cs="Arial"/>
                <w:i/>
                <w:color w:val="0000FF"/>
                <w:sz w:val="22"/>
                <w:szCs w:val="22"/>
              </w:rPr>
              <w:t>Impianto civile soggetto ad autorizzazione – art. 269</w:t>
            </w:r>
          </w:p>
        </w:tc>
      </w:tr>
      <w:tr w:rsidR="00A51430" w:rsidRPr="00847253" w:rsidTr="00E15E03">
        <w:trPr>
          <w:cantSplit/>
          <w:trHeight w:val="397"/>
        </w:trPr>
        <w:tc>
          <w:tcPr>
            <w:tcW w:w="1444" w:type="pct"/>
            <w:vAlign w:val="center"/>
          </w:tcPr>
          <w:p w:rsidR="00A51430" w:rsidRPr="00847253" w:rsidRDefault="00E15E03" w:rsidP="00BE5861">
            <w:pPr>
              <w:rPr>
                <w:rFonts w:ascii="Arial" w:hAnsi="Arial" w:cs="Arial"/>
                <w:i/>
                <w:color w:val="0000FF"/>
                <w:sz w:val="22"/>
                <w:szCs w:val="22"/>
              </w:rPr>
            </w:pPr>
            <w:r>
              <w:rPr>
                <w:rFonts w:ascii="Arial" w:hAnsi="Arial" w:cs="Arial"/>
                <w:i/>
                <w:color w:val="0000FF"/>
                <w:sz w:val="22"/>
                <w:szCs w:val="22"/>
              </w:rPr>
              <w:t>..</w:t>
            </w:r>
          </w:p>
        </w:tc>
        <w:tc>
          <w:tcPr>
            <w:tcW w:w="3556" w:type="pct"/>
            <w:vAlign w:val="center"/>
          </w:tcPr>
          <w:p w:rsidR="00C4016C" w:rsidRPr="00847253" w:rsidRDefault="00A51430" w:rsidP="00E15E03">
            <w:pPr>
              <w:jc w:val="both"/>
              <w:rPr>
                <w:rFonts w:ascii="Arial" w:hAnsi="Arial" w:cs="Arial"/>
                <w:i/>
                <w:color w:val="0000FF"/>
                <w:sz w:val="22"/>
                <w:szCs w:val="22"/>
              </w:rPr>
            </w:pPr>
            <w:r w:rsidRPr="00847253">
              <w:rPr>
                <w:rFonts w:ascii="Arial" w:hAnsi="Arial" w:cs="Arial"/>
                <w:i/>
                <w:color w:val="0000FF"/>
                <w:sz w:val="22"/>
                <w:szCs w:val="22"/>
              </w:rPr>
              <w:t>Impianto civile non soggetto ad autorizzazione – art. 282 - Titolo II</w:t>
            </w:r>
          </w:p>
        </w:tc>
      </w:tr>
    </w:tbl>
    <w:p w:rsidR="00A51430" w:rsidRPr="0015433F" w:rsidRDefault="00A51430" w:rsidP="00821203">
      <w:pP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6"/>
        <w:gridCol w:w="5092"/>
      </w:tblGrid>
      <w:tr w:rsidR="00A51430" w:rsidRPr="0015433F" w:rsidTr="00692374">
        <w:tc>
          <w:tcPr>
            <w:tcW w:w="5172"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Note per la compilazione della relazione</w:t>
            </w:r>
          </w:p>
        </w:tc>
        <w:tc>
          <w:tcPr>
            <w:tcW w:w="5173"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692374">
        <w:tc>
          <w:tcPr>
            <w:tcW w:w="5172" w:type="dxa"/>
          </w:tcPr>
          <w:p w:rsidR="00A51430" w:rsidRPr="0015433F" w:rsidRDefault="00A51430" w:rsidP="00692374">
            <w:pPr>
              <w:jc w:val="both"/>
              <w:rPr>
                <w:rFonts w:ascii="Arial" w:hAnsi="Arial" w:cs="Arial"/>
                <w:i/>
                <w:sz w:val="20"/>
              </w:rPr>
            </w:pPr>
            <w:r w:rsidRPr="0015433F">
              <w:rPr>
                <w:rFonts w:ascii="Arial" w:hAnsi="Arial" w:cs="Arial"/>
                <w:i/>
                <w:sz w:val="20"/>
              </w:rPr>
              <w:t xml:space="preserve">Elencare </w:t>
            </w:r>
            <w:r w:rsidRPr="0015433F">
              <w:rPr>
                <w:rFonts w:ascii="Arial" w:hAnsi="Arial" w:cs="Arial"/>
                <w:i/>
                <w:sz w:val="20"/>
                <w:u w:val="single"/>
              </w:rPr>
              <w:t>tutti</w:t>
            </w:r>
            <w:r w:rsidRPr="0015433F">
              <w:rPr>
                <w:rFonts w:ascii="Arial" w:hAnsi="Arial" w:cs="Arial"/>
                <w:i/>
                <w:sz w:val="20"/>
              </w:rPr>
              <w:t xml:space="preserve"> gli impianti per la produzione di energia termica presenti nello stabilimento. </w:t>
            </w:r>
          </w:p>
          <w:p w:rsidR="00A51430" w:rsidRDefault="00A51430" w:rsidP="00692374">
            <w:pPr>
              <w:jc w:val="both"/>
              <w:rPr>
                <w:rFonts w:ascii="Arial" w:hAnsi="Arial" w:cs="Arial"/>
                <w:i/>
                <w:sz w:val="20"/>
              </w:rPr>
            </w:pPr>
            <w:r w:rsidRPr="0015433F">
              <w:rPr>
                <w:rFonts w:ascii="Arial" w:hAnsi="Arial" w:cs="Arial"/>
                <w:i/>
                <w:sz w:val="20"/>
              </w:rPr>
              <w:t xml:space="preserve">Per ciascun impianto definire lo stato autorizzativo. </w:t>
            </w:r>
          </w:p>
          <w:p w:rsidR="00A51430" w:rsidRPr="0015433F" w:rsidRDefault="00A51430" w:rsidP="00692374">
            <w:pPr>
              <w:jc w:val="both"/>
              <w:rPr>
                <w:rFonts w:ascii="Arial" w:hAnsi="Arial" w:cs="Arial"/>
                <w:i/>
                <w:sz w:val="20"/>
              </w:rPr>
            </w:pPr>
            <w:r w:rsidRPr="0015433F">
              <w:rPr>
                <w:rFonts w:ascii="Arial" w:hAnsi="Arial" w:cs="Arial"/>
                <w:i/>
                <w:sz w:val="20"/>
              </w:rPr>
              <w:t xml:space="preserve">Per valutare la soglia degli impianti termici civili verificare la definizione dell’art. 283 del D.Lgs. n. 152 (generatori connessi ad un unico sistema di distribuzione). </w:t>
            </w:r>
          </w:p>
        </w:tc>
        <w:tc>
          <w:tcPr>
            <w:tcW w:w="5173" w:type="dxa"/>
          </w:tcPr>
          <w:p w:rsidR="00A51430" w:rsidRPr="0015433F" w:rsidRDefault="00A51430" w:rsidP="00692374">
            <w:pPr>
              <w:jc w:val="both"/>
              <w:rPr>
                <w:rFonts w:ascii="Arial" w:hAnsi="Arial" w:cs="Arial"/>
                <w:i/>
                <w:sz w:val="20"/>
              </w:rPr>
            </w:pPr>
            <w:r>
              <w:rPr>
                <w:rFonts w:ascii="Arial" w:hAnsi="Arial" w:cs="Arial"/>
                <w:i/>
                <w:sz w:val="20"/>
              </w:rPr>
              <w:t>//</w:t>
            </w:r>
          </w:p>
        </w:tc>
      </w:tr>
      <w:tr w:rsidR="00A51430" w:rsidRPr="0015433F" w:rsidTr="00692374">
        <w:tc>
          <w:tcPr>
            <w:tcW w:w="5172" w:type="dxa"/>
          </w:tcPr>
          <w:p w:rsidR="00A51430" w:rsidRPr="0015433F" w:rsidRDefault="00A51430" w:rsidP="00692374">
            <w:pPr>
              <w:jc w:val="both"/>
              <w:rPr>
                <w:rFonts w:ascii="Arial" w:hAnsi="Arial" w:cs="Arial"/>
                <w:i/>
                <w:sz w:val="20"/>
              </w:rPr>
            </w:pPr>
            <w:r>
              <w:rPr>
                <w:rFonts w:ascii="Arial" w:hAnsi="Arial" w:cs="Arial"/>
                <w:i/>
                <w:sz w:val="20"/>
              </w:rPr>
              <w:t>Solo ed esclusivamente p</w:t>
            </w:r>
            <w:r w:rsidRPr="0015433F">
              <w:rPr>
                <w:rFonts w:ascii="Arial" w:hAnsi="Arial" w:cs="Arial"/>
                <w:i/>
                <w:sz w:val="20"/>
              </w:rPr>
              <w:t>er gli impianti soggetti ad autorizzazione compilare i quadri C.1 e C.2 della modulistica regionale unificata.</w:t>
            </w:r>
          </w:p>
        </w:tc>
        <w:tc>
          <w:tcPr>
            <w:tcW w:w="5173" w:type="dxa"/>
          </w:tcPr>
          <w:p w:rsidR="00A51430" w:rsidRPr="0015433F" w:rsidRDefault="00A51430" w:rsidP="00692374">
            <w:pPr>
              <w:jc w:val="both"/>
              <w:rPr>
                <w:rFonts w:ascii="Arial" w:hAnsi="Arial" w:cs="Arial"/>
                <w:i/>
                <w:sz w:val="20"/>
              </w:rPr>
            </w:pPr>
            <w:r w:rsidRPr="0015433F">
              <w:rPr>
                <w:rFonts w:ascii="Arial" w:hAnsi="Arial" w:cs="Arial"/>
                <w:i/>
                <w:sz w:val="20"/>
              </w:rPr>
              <w:t xml:space="preserve">Scheda C </w:t>
            </w:r>
          </w:p>
          <w:p w:rsidR="00A51430" w:rsidRPr="0015433F" w:rsidRDefault="00A51430" w:rsidP="00692374">
            <w:pPr>
              <w:jc w:val="both"/>
              <w:rPr>
                <w:rFonts w:ascii="Arial" w:hAnsi="Arial" w:cs="Arial"/>
                <w:i/>
                <w:sz w:val="20"/>
              </w:rPr>
            </w:pPr>
            <w:r w:rsidRPr="0015433F">
              <w:rPr>
                <w:rFonts w:ascii="Arial" w:hAnsi="Arial" w:cs="Arial"/>
                <w:i/>
                <w:sz w:val="20"/>
              </w:rPr>
              <w:t xml:space="preserve">     C.1 Punti di emissione</w:t>
            </w:r>
          </w:p>
          <w:p w:rsidR="00A51430" w:rsidRPr="0015433F" w:rsidRDefault="00A51430" w:rsidP="00692374">
            <w:pPr>
              <w:jc w:val="both"/>
              <w:rPr>
                <w:rFonts w:ascii="Arial" w:hAnsi="Arial" w:cs="Arial"/>
                <w:i/>
                <w:sz w:val="20"/>
              </w:rPr>
            </w:pPr>
            <w:r w:rsidRPr="0015433F">
              <w:rPr>
                <w:rFonts w:ascii="Arial" w:hAnsi="Arial" w:cs="Arial"/>
                <w:i/>
                <w:sz w:val="20"/>
              </w:rPr>
              <w:t xml:space="preserve">     C.2 Descrizione del processo produttivo</w:t>
            </w:r>
          </w:p>
          <w:p w:rsidR="00A51430" w:rsidRPr="0015433F" w:rsidRDefault="00A51430" w:rsidP="00692374">
            <w:pPr>
              <w:jc w:val="both"/>
              <w:rPr>
                <w:rFonts w:ascii="Arial" w:hAnsi="Arial" w:cs="Arial"/>
                <w:i/>
                <w:sz w:val="20"/>
              </w:rPr>
            </w:pPr>
            <w:r w:rsidRPr="0015433F">
              <w:rPr>
                <w:rFonts w:ascii="Arial" w:hAnsi="Arial" w:cs="Arial"/>
                <w:i/>
                <w:sz w:val="20"/>
              </w:rPr>
              <w:t xml:space="preserve">           C.2.1. impianti di combustione</w:t>
            </w:r>
          </w:p>
          <w:p w:rsidR="00A51430" w:rsidRPr="0015433F" w:rsidRDefault="00A51430" w:rsidP="00692374">
            <w:pPr>
              <w:jc w:val="both"/>
              <w:rPr>
                <w:rFonts w:ascii="Arial" w:hAnsi="Arial" w:cs="Arial"/>
                <w:i/>
                <w:sz w:val="20"/>
              </w:rPr>
            </w:pPr>
            <w:r w:rsidRPr="0015433F">
              <w:rPr>
                <w:rFonts w:ascii="Arial" w:hAnsi="Arial" w:cs="Arial"/>
                <w:i/>
                <w:sz w:val="20"/>
              </w:rPr>
              <w:t xml:space="preserve">                   A. impianti industriali</w:t>
            </w:r>
          </w:p>
          <w:p w:rsidR="00A51430" w:rsidRPr="0015433F" w:rsidRDefault="00A51430" w:rsidP="00692374">
            <w:pPr>
              <w:jc w:val="both"/>
              <w:rPr>
                <w:rFonts w:ascii="Arial" w:hAnsi="Arial" w:cs="Arial"/>
                <w:i/>
                <w:sz w:val="20"/>
              </w:rPr>
            </w:pPr>
            <w:r w:rsidRPr="0015433F">
              <w:rPr>
                <w:rFonts w:ascii="Arial" w:hAnsi="Arial" w:cs="Arial"/>
                <w:i/>
                <w:sz w:val="20"/>
              </w:rPr>
              <w:t xml:space="preserve">                   B. impianti civili</w:t>
            </w:r>
          </w:p>
          <w:p w:rsidR="00A51430" w:rsidRPr="0015433F" w:rsidRDefault="00A51430" w:rsidP="00692374">
            <w:pPr>
              <w:jc w:val="both"/>
              <w:rPr>
                <w:rFonts w:ascii="Arial" w:hAnsi="Arial" w:cs="Arial"/>
                <w:i/>
                <w:sz w:val="20"/>
              </w:rPr>
            </w:pPr>
          </w:p>
        </w:tc>
      </w:tr>
    </w:tbl>
    <w:p w:rsidR="00A51430" w:rsidRDefault="00A51430" w:rsidP="00821203">
      <w:pPr>
        <w:jc w:val="both"/>
        <w:rPr>
          <w:rFonts w:ascii="Arial" w:hAnsi="Arial" w:cs="Arial"/>
          <w:i/>
          <w:sz w:val="20"/>
        </w:rPr>
      </w:pPr>
    </w:p>
    <w:p w:rsidR="00A51430" w:rsidRPr="00566BEB" w:rsidRDefault="00EF0E37" w:rsidP="0082120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sz w:val="26"/>
          <w:szCs w:val="26"/>
        </w:rPr>
      </w:pPr>
      <w:bookmarkStart w:id="55" w:name="_Toc405981128"/>
      <w:bookmarkStart w:id="56" w:name="_Toc508805011"/>
      <w:r w:rsidRPr="00EF0E37">
        <w:rPr>
          <w:i/>
          <w:caps/>
          <w:sz w:val="22"/>
          <w:szCs w:val="22"/>
        </w:rPr>
        <w:t>4.</w:t>
      </w:r>
      <w:r>
        <w:rPr>
          <w:i/>
          <w:caps/>
          <w:sz w:val="22"/>
          <w:szCs w:val="22"/>
        </w:rPr>
        <w:t>4</w:t>
      </w:r>
      <w:r w:rsidRPr="00EF0E37">
        <w:rPr>
          <w:i/>
          <w:caps/>
          <w:sz w:val="26"/>
          <w:szCs w:val="26"/>
        </w:rPr>
        <w:t xml:space="preserve"> </w:t>
      </w:r>
      <w:r w:rsidR="00A51430" w:rsidRPr="00566BEB">
        <w:rPr>
          <w:i/>
          <w:sz w:val="26"/>
          <w:szCs w:val="26"/>
        </w:rPr>
        <w:t xml:space="preserve">EMISSIONE </w:t>
      </w:r>
      <w:r w:rsidR="00A51430" w:rsidRPr="00566BEB">
        <w:rPr>
          <w:bCs w:val="0"/>
          <w:i/>
          <w:sz w:val="26"/>
          <w:szCs w:val="26"/>
        </w:rPr>
        <w:t>CONVOGLIATE</w:t>
      </w:r>
      <w:bookmarkEnd w:id="55"/>
      <w:bookmarkEnd w:id="56"/>
    </w:p>
    <w:p w:rsidR="00A51430" w:rsidRDefault="00A51430" w:rsidP="00821203">
      <w:pPr>
        <w:pStyle w:val="Corpodeltesto2"/>
        <w:spacing w:after="0" w:line="240" w:lineRule="auto"/>
        <w:jc w:val="both"/>
        <w:rPr>
          <w:rFonts w:ascii="Arial" w:hAnsi="Arial" w:cs="Arial"/>
          <w:sz w:val="22"/>
          <w:szCs w:val="22"/>
        </w:rPr>
      </w:pPr>
      <w:r w:rsidRPr="003C1DB3">
        <w:rPr>
          <w:rFonts w:ascii="Arial" w:hAnsi="Arial" w:cs="Arial"/>
          <w:sz w:val="22"/>
          <w:szCs w:val="22"/>
        </w:rPr>
        <w:t>Tabella riassuntiva dei punti di emissione autorizzati</w:t>
      </w:r>
      <w:r>
        <w:rPr>
          <w:rFonts w:ascii="Arial" w:hAnsi="Arial" w:cs="Arial"/>
          <w:sz w:val="22"/>
          <w:szCs w:val="22"/>
        </w:rPr>
        <w:t xml:space="preserve"> </w:t>
      </w:r>
      <w:r w:rsidRPr="00FF1C5C">
        <w:rPr>
          <w:rFonts w:ascii="Arial" w:hAnsi="Arial" w:cs="Arial"/>
          <w:i/>
          <w:sz w:val="22"/>
          <w:szCs w:val="22"/>
        </w:rPr>
        <w:t>(eventuale)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956"/>
        <w:gridCol w:w="1384"/>
        <w:gridCol w:w="890"/>
        <w:gridCol w:w="1113"/>
        <w:gridCol w:w="829"/>
        <w:gridCol w:w="554"/>
        <w:gridCol w:w="691"/>
        <w:gridCol w:w="630"/>
        <w:gridCol w:w="1349"/>
        <w:gridCol w:w="1312"/>
      </w:tblGrid>
      <w:tr w:rsidR="00A51430" w:rsidRPr="00A40825" w:rsidTr="00FF1C5C">
        <w:trPr>
          <w:trHeight w:val="454"/>
        </w:trPr>
        <w:tc>
          <w:tcPr>
            <w:tcW w:w="236" w:type="pct"/>
            <w:vAlign w:val="center"/>
          </w:tcPr>
          <w:p w:rsidR="00A51430" w:rsidRPr="00A40825" w:rsidRDefault="00A51430" w:rsidP="00FF1C5C">
            <w:pPr>
              <w:jc w:val="center"/>
              <w:rPr>
                <w:rFonts w:ascii="Arial" w:hAnsi="Arial" w:cs="Arial"/>
                <w:b/>
                <w:bCs/>
                <w:iCs/>
                <w:sz w:val="18"/>
                <w:szCs w:val="18"/>
              </w:rPr>
            </w:pPr>
            <w:r w:rsidRPr="00A40825">
              <w:rPr>
                <w:rFonts w:ascii="Arial" w:hAnsi="Arial" w:cs="Arial"/>
                <w:b/>
                <w:bCs/>
                <w:iCs/>
                <w:sz w:val="18"/>
                <w:szCs w:val="18"/>
              </w:rPr>
              <w:t>N.</w:t>
            </w:r>
          </w:p>
        </w:tc>
        <w:tc>
          <w:tcPr>
            <w:tcW w:w="469" w:type="pct"/>
            <w:shd w:val="clear" w:color="auto" w:fill="D9D9D9"/>
            <w:vAlign w:val="center"/>
          </w:tcPr>
          <w:p w:rsidR="00A51430" w:rsidRPr="00A40825" w:rsidRDefault="00A51430" w:rsidP="00FF1C5C">
            <w:pPr>
              <w:jc w:val="center"/>
              <w:rPr>
                <w:rFonts w:ascii="Arial" w:hAnsi="Arial" w:cs="Arial"/>
                <w:b/>
                <w:sz w:val="18"/>
                <w:szCs w:val="18"/>
              </w:rPr>
            </w:pPr>
            <w:r w:rsidRPr="00A40825">
              <w:rPr>
                <w:rFonts w:ascii="Arial" w:hAnsi="Arial" w:cs="Arial"/>
                <w:b/>
                <w:sz w:val="18"/>
                <w:szCs w:val="18"/>
              </w:rPr>
              <w:t>Fase di prov.</w:t>
            </w:r>
          </w:p>
        </w:tc>
        <w:tc>
          <w:tcPr>
            <w:tcW w:w="679" w:type="pct"/>
            <w:shd w:val="clear" w:color="auto" w:fill="D9D9D9"/>
            <w:vAlign w:val="center"/>
          </w:tcPr>
          <w:p w:rsidR="00A51430" w:rsidRPr="00A40825" w:rsidRDefault="00A51430" w:rsidP="00FF1C5C">
            <w:pPr>
              <w:jc w:val="center"/>
              <w:rPr>
                <w:rFonts w:ascii="Arial" w:hAnsi="Arial" w:cs="Arial"/>
                <w:b/>
                <w:bCs/>
                <w:iCs/>
                <w:sz w:val="18"/>
                <w:szCs w:val="18"/>
              </w:rPr>
            </w:pPr>
            <w:proofErr w:type="spellStart"/>
            <w:r w:rsidRPr="00A40825">
              <w:rPr>
                <w:rFonts w:ascii="Arial" w:hAnsi="Arial" w:cs="Arial"/>
                <w:b/>
                <w:bCs/>
                <w:iCs/>
                <w:sz w:val="18"/>
                <w:szCs w:val="18"/>
              </w:rPr>
              <w:t>Apparecch</w:t>
            </w:r>
            <w:proofErr w:type="spellEnd"/>
            <w:r w:rsidRPr="00A40825">
              <w:rPr>
                <w:rFonts w:ascii="Arial" w:hAnsi="Arial" w:cs="Arial"/>
                <w:b/>
                <w:bCs/>
                <w:iCs/>
                <w:sz w:val="18"/>
                <w:szCs w:val="18"/>
              </w:rPr>
              <w:t>.</w:t>
            </w:r>
          </w:p>
          <w:p w:rsidR="00A51430" w:rsidRPr="00A40825" w:rsidRDefault="00A51430" w:rsidP="00FF1C5C">
            <w:pPr>
              <w:jc w:val="center"/>
              <w:rPr>
                <w:rFonts w:ascii="Arial" w:hAnsi="Arial" w:cs="Arial"/>
                <w:b/>
                <w:sz w:val="18"/>
                <w:szCs w:val="18"/>
              </w:rPr>
            </w:pPr>
            <w:r w:rsidRPr="00A40825">
              <w:rPr>
                <w:rFonts w:ascii="Arial" w:hAnsi="Arial" w:cs="Arial"/>
                <w:b/>
                <w:bCs/>
                <w:iCs/>
                <w:sz w:val="18"/>
                <w:szCs w:val="18"/>
              </w:rPr>
              <w:t>interessate</w:t>
            </w:r>
          </w:p>
        </w:tc>
        <w:tc>
          <w:tcPr>
            <w:tcW w:w="437" w:type="pct"/>
            <w:shd w:val="clear" w:color="auto" w:fill="D9D9D9"/>
            <w:vAlign w:val="center"/>
          </w:tcPr>
          <w:p w:rsidR="00A51430" w:rsidRPr="00A40825" w:rsidRDefault="00A51430" w:rsidP="00FF1C5C">
            <w:pPr>
              <w:jc w:val="center"/>
              <w:rPr>
                <w:rFonts w:ascii="Arial" w:hAnsi="Arial" w:cs="Arial"/>
                <w:b/>
                <w:sz w:val="18"/>
                <w:szCs w:val="18"/>
              </w:rPr>
            </w:pPr>
            <w:r w:rsidRPr="00A40825">
              <w:rPr>
                <w:rFonts w:ascii="Arial" w:hAnsi="Arial" w:cs="Arial"/>
                <w:b/>
                <w:bCs/>
                <w:iCs/>
                <w:sz w:val="18"/>
                <w:szCs w:val="18"/>
              </w:rPr>
              <w:t>Portata (Nm</w:t>
            </w:r>
            <w:r w:rsidRPr="00A40825">
              <w:rPr>
                <w:rFonts w:ascii="Arial" w:hAnsi="Arial" w:cs="Arial"/>
                <w:b/>
                <w:bCs/>
                <w:iCs/>
                <w:sz w:val="18"/>
                <w:szCs w:val="18"/>
                <w:vertAlign w:val="superscript"/>
              </w:rPr>
              <w:t>3</w:t>
            </w:r>
            <w:r w:rsidRPr="00A40825">
              <w:rPr>
                <w:rFonts w:ascii="Arial" w:hAnsi="Arial" w:cs="Arial"/>
                <w:b/>
                <w:bCs/>
                <w:iCs/>
                <w:sz w:val="18"/>
                <w:szCs w:val="18"/>
              </w:rPr>
              <w:t>/h)</w:t>
            </w:r>
          </w:p>
        </w:tc>
        <w:tc>
          <w:tcPr>
            <w:tcW w:w="546" w:type="pct"/>
            <w:shd w:val="clear" w:color="auto" w:fill="D9D9D9"/>
            <w:vAlign w:val="center"/>
          </w:tcPr>
          <w:p w:rsidR="00A51430" w:rsidRPr="00A40825" w:rsidRDefault="00A51430" w:rsidP="00FF1C5C">
            <w:pPr>
              <w:jc w:val="center"/>
              <w:rPr>
                <w:rFonts w:ascii="Arial" w:hAnsi="Arial" w:cs="Arial"/>
                <w:b/>
                <w:bCs/>
                <w:iCs/>
                <w:sz w:val="18"/>
                <w:szCs w:val="18"/>
              </w:rPr>
            </w:pPr>
            <w:r w:rsidRPr="00A40825">
              <w:rPr>
                <w:rFonts w:ascii="Arial" w:hAnsi="Arial" w:cs="Arial"/>
                <w:b/>
                <w:bCs/>
                <w:iCs/>
                <w:sz w:val="18"/>
                <w:szCs w:val="18"/>
              </w:rPr>
              <w:t>Durata</w:t>
            </w:r>
          </w:p>
          <w:p w:rsidR="00A51430" w:rsidRPr="00A40825" w:rsidRDefault="00A51430" w:rsidP="00FF1C5C">
            <w:pPr>
              <w:jc w:val="center"/>
              <w:rPr>
                <w:rFonts w:ascii="Arial" w:hAnsi="Arial" w:cs="Arial"/>
                <w:b/>
                <w:sz w:val="18"/>
                <w:szCs w:val="18"/>
              </w:rPr>
            </w:pPr>
            <w:r w:rsidRPr="00A40825">
              <w:rPr>
                <w:rFonts w:ascii="Arial" w:hAnsi="Arial" w:cs="Arial"/>
                <w:b/>
                <w:bCs/>
                <w:iCs/>
                <w:sz w:val="18"/>
                <w:szCs w:val="18"/>
              </w:rPr>
              <w:t>(h/g – g/a)</w:t>
            </w:r>
          </w:p>
        </w:tc>
        <w:tc>
          <w:tcPr>
            <w:tcW w:w="407" w:type="pct"/>
            <w:shd w:val="clear" w:color="auto" w:fill="D9D9D9"/>
            <w:vAlign w:val="center"/>
          </w:tcPr>
          <w:p w:rsidR="00A51430" w:rsidRPr="00A40825" w:rsidRDefault="00A51430" w:rsidP="00FF1C5C">
            <w:pPr>
              <w:jc w:val="center"/>
              <w:rPr>
                <w:rFonts w:ascii="Arial" w:hAnsi="Arial" w:cs="Arial"/>
                <w:b/>
                <w:bCs/>
                <w:iCs/>
                <w:sz w:val="18"/>
                <w:szCs w:val="18"/>
              </w:rPr>
            </w:pPr>
            <w:proofErr w:type="spellStart"/>
            <w:r w:rsidRPr="00A40825">
              <w:rPr>
                <w:rFonts w:ascii="Arial" w:hAnsi="Arial" w:cs="Arial"/>
                <w:b/>
                <w:bCs/>
                <w:iCs/>
                <w:sz w:val="18"/>
                <w:szCs w:val="18"/>
              </w:rPr>
              <w:t>Temp</w:t>
            </w:r>
            <w:proofErr w:type="spellEnd"/>
            <w:r w:rsidRPr="00A40825">
              <w:rPr>
                <w:rFonts w:ascii="Arial" w:hAnsi="Arial" w:cs="Arial"/>
                <w:b/>
                <w:bCs/>
                <w:iCs/>
                <w:sz w:val="18"/>
                <w:szCs w:val="18"/>
              </w:rPr>
              <w:t>.</w:t>
            </w:r>
          </w:p>
          <w:p w:rsidR="00A51430" w:rsidRPr="00A40825" w:rsidRDefault="00A51430" w:rsidP="00FF1C5C">
            <w:pPr>
              <w:jc w:val="center"/>
              <w:rPr>
                <w:rFonts w:ascii="Arial" w:hAnsi="Arial" w:cs="Arial"/>
                <w:b/>
                <w:sz w:val="18"/>
                <w:szCs w:val="18"/>
              </w:rPr>
            </w:pPr>
            <w:r w:rsidRPr="00A40825">
              <w:rPr>
                <w:rFonts w:ascii="Arial" w:hAnsi="Arial" w:cs="Arial"/>
                <w:b/>
                <w:bCs/>
                <w:iCs/>
                <w:sz w:val="18"/>
                <w:szCs w:val="18"/>
              </w:rPr>
              <w:t>(° C)</w:t>
            </w:r>
          </w:p>
        </w:tc>
        <w:tc>
          <w:tcPr>
            <w:tcW w:w="272" w:type="pct"/>
            <w:shd w:val="clear" w:color="auto" w:fill="D9D9D9"/>
            <w:vAlign w:val="center"/>
          </w:tcPr>
          <w:p w:rsidR="00A51430" w:rsidRPr="00A40825" w:rsidRDefault="00A51430" w:rsidP="00FF1C5C">
            <w:pPr>
              <w:jc w:val="center"/>
              <w:rPr>
                <w:rFonts w:ascii="Arial" w:hAnsi="Arial" w:cs="Arial"/>
                <w:b/>
                <w:sz w:val="18"/>
                <w:szCs w:val="18"/>
              </w:rPr>
            </w:pPr>
            <w:r w:rsidRPr="00A40825">
              <w:rPr>
                <w:rFonts w:ascii="Arial" w:hAnsi="Arial" w:cs="Arial"/>
                <w:b/>
                <w:sz w:val="18"/>
                <w:szCs w:val="18"/>
              </w:rPr>
              <w:t>H</w:t>
            </w:r>
          </w:p>
          <w:p w:rsidR="00A51430" w:rsidRPr="00A40825" w:rsidRDefault="00A51430" w:rsidP="00FF1C5C">
            <w:pPr>
              <w:jc w:val="center"/>
              <w:rPr>
                <w:rFonts w:ascii="Arial" w:hAnsi="Arial" w:cs="Arial"/>
                <w:b/>
                <w:sz w:val="18"/>
                <w:szCs w:val="18"/>
              </w:rPr>
            </w:pPr>
            <w:r w:rsidRPr="00A40825">
              <w:rPr>
                <w:rFonts w:ascii="Arial" w:hAnsi="Arial" w:cs="Arial"/>
                <w:b/>
                <w:sz w:val="18"/>
                <w:szCs w:val="18"/>
              </w:rPr>
              <w:t>(m)</w:t>
            </w:r>
          </w:p>
        </w:tc>
        <w:tc>
          <w:tcPr>
            <w:tcW w:w="339" w:type="pct"/>
            <w:shd w:val="clear" w:color="auto" w:fill="D9D9D9"/>
            <w:vAlign w:val="center"/>
          </w:tcPr>
          <w:p w:rsidR="00A51430" w:rsidRPr="00A40825" w:rsidRDefault="00A51430" w:rsidP="00FF1C5C">
            <w:pPr>
              <w:jc w:val="center"/>
              <w:rPr>
                <w:rFonts w:ascii="Arial" w:hAnsi="Arial" w:cs="Arial"/>
                <w:b/>
                <w:sz w:val="18"/>
                <w:szCs w:val="18"/>
              </w:rPr>
            </w:pPr>
            <w:r w:rsidRPr="00A40825">
              <w:rPr>
                <w:rFonts w:ascii="Arial" w:hAnsi="Arial" w:cs="Arial"/>
                <w:b/>
                <w:sz w:val="18"/>
                <w:szCs w:val="18"/>
              </w:rPr>
              <w:t>Ø</w:t>
            </w:r>
          </w:p>
          <w:p w:rsidR="00A51430" w:rsidRPr="00A40825" w:rsidRDefault="00A51430" w:rsidP="00FF1C5C">
            <w:pPr>
              <w:jc w:val="center"/>
              <w:rPr>
                <w:rFonts w:ascii="Arial" w:hAnsi="Arial" w:cs="Arial"/>
                <w:b/>
                <w:sz w:val="18"/>
                <w:szCs w:val="18"/>
              </w:rPr>
            </w:pPr>
            <w:r w:rsidRPr="00A40825">
              <w:rPr>
                <w:rFonts w:ascii="Arial" w:hAnsi="Arial" w:cs="Arial"/>
                <w:b/>
                <w:sz w:val="18"/>
                <w:szCs w:val="18"/>
              </w:rPr>
              <w:t>(mm)</w:t>
            </w:r>
          </w:p>
        </w:tc>
        <w:tc>
          <w:tcPr>
            <w:tcW w:w="309" w:type="pct"/>
            <w:shd w:val="clear" w:color="auto" w:fill="D9D9D9"/>
            <w:vAlign w:val="center"/>
          </w:tcPr>
          <w:p w:rsidR="00A51430" w:rsidRPr="00A40825" w:rsidRDefault="00A51430" w:rsidP="00FF1C5C">
            <w:pPr>
              <w:jc w:val="center"/>
              <w:rPr>
                <w:rFonts w:ascii="Arial" w:hAnsi="Arial" w:cs="Arial"/>
                <w:b/>
                <w:sz w:val="18"/>
                <w:szCs w:val="18"/>
              </w:rPr>
            </w:pPr>
            <w:r w:rsidRPr="00A40825">
              <w:rPr>
                <w:rFonts w:ascii="Arial" w:hAnsi="Arial" w:cs="Arial"/>
                <w:b/>
                <w:sz w:val="18"/>
                <w:szCs w:val="18"/>
              </w:rPr>
              <w:t>Sez.</w:t>
            </w:r>
          </w:p>
          <w:p w:rsidR="00A51430" w:rsidRPr="00A40825" w:rsidRDefault="00A51430" w:rsidP="00FF1C5C">
            <w:pPr>
              <w:jc w:val="center"/>
              <w:rPr>
                <w:rFonts w:ascii="Arial" w:hAnsi="Arial" w:cs="Arial"/>
                <w:b/>
                <w:sz w:val="18"/>
                <w:szCs w:val="18"/>
              </w:rPr>
            </w:pPr>
            <w:r w:rsidRPr="00A40825">
              <w:rPr>
                <w:rFonts w:ascii="Arial" w:hAnsi="Arial" w:cs="Arial"/>
                <w:b/>
                <w:sz w:val="18"/>
                <w:szCs w:val="18"/>
              </w:rPr>
              <w:t>(m</w:t>
            </w:r>
            <w:r w:rsidRPr="00A40825">
              <w:rPr>
                <w:rFonts w:ascii="Arial" w:hAnsi="Arial" w:cs="Arial"/>
                <w:b/>
                <w:sz w:val="18"/>
                <w:szCs w:val="18"/>
                <w:vertAlign w:val="superscript"/>
              </w:rPr>
              <w:t>2</w:t>
            </w:r>
            <w:r w:rsidRPr="00A40825">
              <w:rPr>
                <w:rFonts w:ascii="Arial" w:hAnsi="Arial" w:cs="Arial"/>
                <w:b/>
                <w:sz w:val="18"/>
                <w:szCs w:val="18"/>
              </w:rPr>
              <w:t>)</w:t>
            </w:r>
          </w:p>
        </w:tc>
        <w:tc>
          <w:tcPr>
            <w:tcW w:w="662" w:type="pct"/>
            <w:shd w:val="clear" w:color="auto" w:fill="D9D9D9"/>
            <w:vAlign w:val="center"/>
          </w:tcPr>
          <w:p w:rsidR="00A51430" w:rsidRPr="00A40825" w:rsidRDefault="00A51430" w:rsidP="00FF1C5C">
            <w:pPr>
              <w:jc w:val="center"/>
              <w:rPr>
                <w:rFonts w:ascii="Arial" w:hAnsi="Arial" w:cs="Arial"/>
                <w:b/>
                <w:sz w:val="18"/>
                <w:szCs w:val="18"/>
              </w:rPr>
            </w:pPr>
            <w:r w:rsidRPr="00A40825">
              <w:rPr>
                <w:rFonts w:ascii="Arial" w:hAnsi="Arial" w:cs="Arial"/>
                <w:b/>
                <w:sz w:val="18"/>
                <w:szCs w:val="18"/>
              </w:rPr>
              <w:t xml:space="preserve">Imp. </w:t>
            </w:r>
            <w:proofErr w:type="spellStart"/>
            <w:r w:rsidRPr="00A40825">
              <w:rPr>
                <w:rFonts w:ascii="Arial" w:hAnsi="Arial" w:cs="Arial"/>
                <w:b/>
                <w:sz w:val="18"/>
                <w:szCs w:val="18"/>
              </w:rPr>
              <w:t>abb</w:t>
            </w:r>
            <w:proofErr w:type="spellEnd"/>
            <w:r w:rsidRPr="00A40825">
              <w:rPr>
                <w:rFonts w:ascii="Arial" w:hAnsi="Arial" w:cs="Arial"/>
                <w:b/>
                <w:sz w:val="18"/>
                <w:szCs w:val="18"/>
              </w:rPr>
              <w:t>.</w:t>
            </w:r>
          </w:p>
          <w:p w:rsidR="00A51430" w:rsidRPr="00A40825" w:rsidRDefault="00A51430" w:rsidP="00FF1C5C">
            <w:pPr>
              <w:jc w:val="center"/>
              <w:rPr>
                <w:rFonts w:ascii="Arial" w:hAnsi="Arial" w:cs="Arial"/>
                <w:b/>
                <w:sz w:val="18"/>
                <w:szCs w:val="18"/>
              </w:rPr>
            </w:pPr>
            <w:r w:rsidRPr="00A40825">
              <w:rPr>
                <w:rFonts w:ascii="Arial" w:hAnsi="Arial" w:cs="Arial"/>
                <w:b/>
                <w:sz w:val="18"/>
                <w:szCs w:val="18"/>
              </w:rPr>
              <w:t>DGR 13943/2003</w:t>
            </w:r>
          </w:p>
        </w:tc>
        <w:tc>
          <w:tcPr>
            <w:tcW w:w="644" w:type="pct"/>
            <w:shd w:val="clear" w:color="auto" w:fill="D9D9D9"/>
            <w:vAlign w:val="center"/>
          </w:tcPr>
          <w:p w:rsidR="00A51430" w:rsidRPr="00A40825" w:rsidRDefault="00A51430" w:rsidP="00FF1C5C">
            <w:pPr>
              <w:jc w:val="center"/>
              <w:rPr>
                <w:rFonts w:ascii="Arial" w:hAnsi="Arial" w:cs="Arial"/>
                <w:b/>
                <w:sz w:val="18"/>
                <w:szCs w:val="18"/>
              </w:rPr>
            </w:pPr>
            <w:r w:rsidRPr="00A40825">
              <w:rPr>
                <w:rFonts w:ascii="Arial" w:hAnsi="Arial" w:cs="Arial"/>
                <w:b/>
                <w:sz w:val="18"/>
                <w:szCs w:val="18"/>
              </w:rPr>
              <w:t xml:space="preserve">Imp. </w:t>
            </w:r>
            <w:proofErr w:type="spellStart"/>
            <w:r w:rsidRPr="00A40825">
              <w:rPr>
                <w:rFonts w:ascii="Arial" w:hAnsi="Arial" w:cs="Arial"/>
                <w:b/>
                <w:sz w:val="18"/>
                <w:szCs w:val="18"/>
              </w:rPr>
              <w:t>abb</w:t>
            </w:r>
            <w:proofErr w:type="spellEnd"/>
            <w:r w:rsidRPr="00A40825">
              <w:rPr>
                <w:rFonts w:ascii="Arial" w:hAnsi="Arial" w:cs="Arial"/>
                <w:b/>
                <w:sz w:val="18"/>
                <w:szCs w:val="18"/>
              </w:rPr>
              <w:t>.</w:t>
            </w:r>
          </w:p>
          <w:p w:rsidR="00A51430" w:rsidRPr="00A40825" w:rsidRDefault="00A51430" w:rsidP="00FF1C5C">
            <w:pPr>
              <w:jc w:val="center"/>
              <w:rPr>
                <w:rFonts w:ascii="Arial" w:hAnsi="Arial" w:cs="Arial"/>
                <w:b/>
                <w:sz w:val="18"/>
                <w:szCs w:val="18"/>
              </w:rPr>
            </w:pPr>
            <w:r w:rsidRPr="00A40825">
              <w:rPr>
                <w:rFonts w:ascii="Arial" w:hAnsi="Arial" w:cs="Arial"/>
                <w:b/>
                <w:sz w:val="18"/>
                <w:szCs w:val="18"/>
              </w:rPr>
              <w:t>DGR 3552/2012</w:t>
            </w:r>
          </w:p>
        </w:tc>
      </w:tr>
      <w:tr w:rsidR="00A51430" w:rsidRPr="00A40825" w:rsidTr="00FF1C5C">
        <w:trPr>
          <w:trHeight w:val="680"/>
        </w:trPr>
        <w:tc>
          <w:tcPr>
            <w:tcW w:w="236" w:type="pct"/>
            <w:shd w:val="clear" w:color="auto" w:fill="D9D9D9"/>
            <w:vAlign w:val="center"/>
          </w:tcPr>
          <w:p w:rsidR="00A51430" w:rsidRPr="002F0DA0" w:rsidRDefault="00A51430" w:rsidP="00FF1C5C">
            <w:pPr>
              <w:jc w:val="center"/>
              <w:rPr>
                <w:rFonts w:ascii="Arial" w:hAnsi="Arial" w:cs="Arial"/>
                <w:b/>
                <w:bCs/>
                <w:i/>
                <w:iCs/>
                <w:color w:val="0000FF"/>
                <w:sz w:val="18"/>
                <w:szCs w:val="18"/>
              </w:rPr>
            </w:pPr>
            <w:r w:rsidRPr="002F0DA0">
              <w:rPr>
                <w:rFonts w:ascii="Arial" w:hAnsi="Arial" w:cs="Arial"/>
                <w:b/>
                <w:bCs/>
                <w:i/>
                <w:iCs/>
                <w:noProof/>
                <w:color w:val="0000FF"/>
                <w:sz w:val="18"/>
                <w:szCs w:val="18"/>
              </w:rPr>
              <w:t>E1</w:t>
            </w:r>
          </w:p>
        </w:tc>
        <w:tc>
          <w:tcPr>
            <w:tcW w:w="469" w:type="pct"/>
            <w:vAlign w:val="center"/>
          </w:tcPr>
          <w:p w:rsidR="00A51430" w:rsidRPr="002F0DA0" w:rsidRDefault="00A51430" w:rsidP="00FF1C5C">
            <w:pPr>
              <w:jc w:val="center"/>
              <w:rPr>
                <w:rFonts w:ascii="Arial" w:hAnsi="Arial" w:cs="Arial"/>
                <w:i/>
                <w:color w:val="0000FF"/>
                <w:sz w:val="18"/>
                <w:szCs w:val="18"/>
              </w:rPr>
            </w:pPr>
            <w:r w:rsidRPr="002F0DA0">
              <w:rPr>
                <w:rFonts w:ascii="Arial" w:hAnsi="Arial" w:cs="Arial"/>
                <w:i/>
                <w:color w:val="0000FF"/>
                <w:sz w:val="18"/>
                <w:szCs w:val="18"/>
              </w:rPr>
              <w:t>A</w:t>
            </w:r>
          </w:p>
        </w:tc>
        <w:tc>
          <w:tcPr>
            <w:tcW w:w="679" w:type="pct"/>
            <w:vAlign w:val="center"/>
          </w:tcPr>
          <w:p w:rsidR="00A51430" w:rsidRPr="002F0DA0" w:rsidRDefault="00A51430" w:rsidP="00FF1C5C">
            <w:pPr>
              <w:jc w:val="center"/>
              <w:rPr>
                <w:rFonts w:ascii="Arial" w:hAnsi="Arial" w:cs="Arial"/>
                <w:i/>
                <w:color w:val="0000FF"/>
                <w:sz w:val="18"/>
                <w:szCs w:val="18"/>
              </w:rPr>
            </w:pPr>
            <w:r w:rsidRPr="002F0DA0">
              <w:rPr>
                <w:rFonts w:ascii="Arial" w:hAnsi="Arial" w:cs="Arial"/>
                <w:i/>
                <w:color w:val="0000FF"/>
                <w:sz w:val="18"/>
                <w:szCs w:val="18"/>
              </w:rPr>
              <w:t>M01 …</w:t>
            </w:r>
          </w:p>
        </w:tc>
        <w:tc>
          <w:tcPr>
            <w:tcW w:w="437" w:type="pct"/>
            <w:vAlign w:val="center"/>
          </w:tcPr>
          <w:p w:rsidR="00A51430" w:rsidRPr="002F0DA0" w:rsidRDefault="00A51430" w:rsidP="00FF1C5C">
            <w:pPr>
              <w:jc w:val="center"/>
              <w:rPr>
                <w:rFonts w:ascii="Arial" w:hAnsi="Arial" w:cs="Arial"/>
                <w:i/>
                <w:color w:val="0000FF"/>
                <w:sz w:val="18"/>
                <w:szCs w:val="18"/>
              </w:rPr>
            </w:pPr>
          </w:p>
        </w:tc>
        <w:tc>
          <w:tcPr>
            <w:tcW w:w="546" w:type="pct"/>
            <w:vAlign w:val="center"/>
          </w:tcPr>
          <w:p w:rsidR="00A51430" w:rsidRPr="002F0DA0" w:rsidRDefault="00A51430" w:rsidP="00FF1C5C">
            <w:pPr>
              <w:jc w:val="center"/>
              <w:rPr>
                <w:rFonts w:ascii="Arial" w:hAnsi="Arial" w:cs="Arial"/>
                <w:i/>
                <w:color w:val="0000FF"/>
                <w:sz w:val="18"/>
                <w:szCs w:val="18"/>
              </w:rPr>
            </w:pPr>
            <w:r w:rsidRPr="002F0DA0">
              <w:rPr>
                <w:rFonts w:ascii="Arial" w:hAnsi="Arial" w:cs="Arial"/>
                <w:i/>
                <w:color w:val="0000FF"/>
                <w:sz w:val="18"/>
                <w:szCs w:val="18"/>
              </w:rPr>
              <w:t>8 – 220</w:t>
            </w:r>
          </w:p>
        </w:tc>
        <w:tc>
          <w:tcPr>
            <w:tcW w:w="407" w:type="pct"/>
            <w:vAlign w:val="center"/>
          </w:tcPr>
          <w:p w:rsidR="00A51430" w:rsidRPr="002F0DA0" w:rsidRDefault="00A51430" w:rsidP="00FF1C5C">
            <w:pPr>
              <w:jc w:val="center"/>
              <w:rPr>
                <w:rFonts w:ascii="Arial" w:hAnsi="Arial" w:cs="Arial"/>
                <w:i/>
                <w:color w:val="0000FF"/>
                <w:sz w:val="18"/>
                <w:szCs w:val="18"/>
              </w:rPr>
            </w:pPr>
          </w:p>
        </w:tc>
        <w:tc>
          <w:tcPr>
            <w:tcW w:w="272" w:type="pct"/>
            <w:vAlign w:val="center"/>
          </w:tcPr>
          <w:p w:rsidR="00A51430" w:rsidRPr="002F0DA0" w:rsidRDefault="00A51430" w:rsidP="00FF1C5C">
            <w:pPr>
              <w:jc w:val="center"/>
              <w:rPr>
                <w:rFonts w:ascii="Arial" w:hAnsi="Arial" w:cs="Arial"/>
                <w:i/>
                <w:color w:val="0000FF"/>
                <w:sz w:val="18"/>
                <w:szCs w:val="18"/>
              </w:rPr>
            </w:pPr>
          </w:p>
        </w:tc>
        <w:tc>
          <w:tcPr>
            <w:tcW w:w="339" w:type="pct"/>
            <w:vAlign w:val="center"/>
          </w:tcPr>
          <w:p w:rsidR="00A51430" w:rsidRPr="002F0DA0" w:rsidRDefault="00A51430" w:rsidP="00FF1C5C">
            <w:pPr>
              <w:jc w:val="center"/>
              <w:rPr>
                <w:rFonts w:ascii="Arial" w:hAnsi="Arial" w:cs="Arial"/>
                <w:i/>
                <w:color w:val="0000FF"/>
                <w:sz w:val="18"/>
                <w:szCs w:val="18"/>
              </w:rPr>
            </w:pPr>
          </w:p>
        </w:tc>
        <w:tc>
          <w:tcPr>
            <w:tcW w:w="309" w:type="pct"/>
            <w:vAlign w:val="center"/>
          </w:tcPr>
          <w:p w:rsidR="00A51430" w:rsidRPr="002F0DA0" w:rsidRDefault="00A51430" w:rsidP="00FF1C5C">
            <w:pPr>
              <w:jc w:val="center"/>
              <w:rPr>
                <w:rFonts w:ascii="Arial" w:hAnsi="Arial" w:cs="Arial"/>
                <w:i/>
                <w:color w:val="0000FF"/>
                <w:sz w:val="18"/>
                <w:szCs w:val="18"/>
              </w:rPr>
            </w:pPr>
          </w:p>
        </w:tc>
        <w:tc>
          <w:tcPr>
            <w:tcW w:w="662" w:type="pct"/>
            <w:vAlign w:val="center"/>
          </w:tcPr>
          <w:p w:rsidR="00A51430" w:rsidRPr="002F0DA0" w:rsidRDefault="00A51430" w:rsidP="00FF1C5C">
            <w:pPr>
              <w:jc w:val="center"/>
              <w:rPr>
                <w:rFonts w:ascii="Arial" w:hAnsi="Arial" w:cs="Arial"/>
                <w:i/>
                <w:color w:val="0000FF"/>
                <w:sz w:val="18"/>
                <w:szCs w:val="18"/>
              </w:rPr>
            </w:pPr>
            <w:proofErr w:type="spellStart"/>
            <w:r w:rsidRPr="002F0DA0">
              <w:rPr>
                <w:rFonts w:ascii="Arial" w:hAnsi="Arial" w:cs="Arial"/>
                <w:i/>
                <w:color w:val="0000FF"/>
                <w:sz w:val="18"/>
                <w:szCs w:val="18"/>
              </w:rPr>
              <w:t>D.MF</w:t>
            </w:r>
            <w:proofErr w:type="spellEnd"/>
            <w:r w:rsidRPr="002F0DA0">
              <w:rPr>
                <w:rFonts w:ascii="Arial" w:hAnsi="Arial" w:cs="Arial"/>
                <w:i/>
                <w:color w:val="0000FF"/>
                <w:sz w:val="18"/>
                <w:szCs w:val="18"/>
              </w:rPr>
              <w:t>.01</w:t>
            </w:r>
          </w:p>
        </w:tc>
        <w:tc>
          <w:tcPr>
            <w:tcW w:w="644" w:type="pct"/>
            <w:vAlign w:val="center"/>
          </w:tcPr>
          <w:p w:rsidR="00A51430" w:rsidRPr="00A40825" w:rsidRDefault="00A51430" w:rsidP="00FF1C5C">
            <w:pPr>
              <w:jc w:val="center"/>
              <w:rPr>
                <w:rFonts w:ascii="Arial" w:hAnsi="Arial" w:cs="Arial"/>
                <w:sz w:val="18"/>
                <w:szCs w:val="18"/>
              </w:rPr>
            </w:pPr>
          </w:p>
        </w:tc>
      </w:tr>
    </w:tbl>
    <w:p w:rsidR="00A51430" w:rsidRDefault="00A51430" w:rsidP="00821203">
      <w:pPr>
        <w:pStyle w:val="Corpodeltesto2"/>
        <w:spacing w:after="0" w:line="240" w:lineRule="auto"/>
        <w:jc w:val="both"/>
        <w:rPr>
          <w:rFonts w:ascii="Arial" w:hAnsi="Arial" w:cs="Arial"/>
          <w:sz w:val="22"/>
          <w:szCs w:val="22"/>
        </w:rPr>
      </w:pPr>
    </w:p>
    <w:p w:rsidR="00A51430" w:rsidRDefault="00A51430" w:rsidP="00A86A63">
      <w:pPr>
        <w:pStyle w:val="Corpodeltesto2"/>
        <w:spacing w:after="0" w:line="240" w:lineRule="auto"/>
        <w:jc w:val="both"/>
        <w:rPr>
          <w:rFonts w:ascii="Arial" w:hAnsi="Arial" w:cs="Arial"/>
          <w:sz w:val="22"/>
          <w:szCs w:val="22"/>
        </w:rPr>
      </w:pPr>
      <w:r>
        <w:rPr>
          <w:rFonts w:ascii="Arial" w:hAnsi="Arial" w:cs="Arial"/>
          <w:sz w:val="22"/>
          <w:szCs w:val="22"/>
        </w:rPr>
        <w:t>Il Gestore</w:t>
      </w:r>
      <w:r w:rsidRPr="00672ECA">
        <w:rPr>
          <w:rFonts w:ascii="Arial" w:hAnsi="Arial" w:cs="Arial"/>
          <w:sz w:val="22"/>
          <w:szCs w:val="22"/>
        </w:rPr>
        <w:t xml:space="preserve"> dichiara che, relativamente a</w:t>
      </w:r>
      <w:r>
        <w:rPr>
          <w:rFonts w:ascii="Arial" w:hAnsi="Arial" w:cs="Arial"/>
          <w:sz w:val="22"/>
          <w:szCs w:val="22"/>
        </w:rPr>
        <w:t xml:space="preserve"> </w:t>
      </w:r>
      <w:r w:rsidRPr="00672ECA">
        <w:rPr>
          <w:rFonts w:ascii="Arial" w:hAnsi="Arial" w:cs="Arial"/>
          <w:sz w:val="22"/>
          <w:szCs w:val="22"/>
          <w:u w:val="single"/>
        </w:rPr>
        <w:t>tutti</w:t>
      </w:r>
      <w:r>
        <w:rPr>
          <w:rFonts w:ascii="Arial" w:hAnsi="Arial" w:cs="Arial"/>
          <w:sz w:val="22"/>
          <w:szCs w:val="22"/>
        </w:rPr>
        <w:t xml:space="preserve"> </w:t>
      </w:r>
      <w:r w:rsidRPr="00672ECA">
        <w:rPr>
          <w:rFonts w:ascii="Arial" w:hAnsi="Arial" w:cs="Arial"/>
          <w:sz w:val="22"/>
          <w:szCs w:val="22"/>
        </w:rPr>
        <w:t xml:space="preserve">i punti di emissione </w:t>
      </w:r>
      <w:r w:rsidRPr="00672ECA">
        <w:rPr>
          <w:rFonts w:ascii="Arial" w:hAnsi="Arial" w:cs="Arial"/>
          <w:sz w:val="22"/>
          <w:szCs w:val="22"/>
          <w:u w:val="single"/>
        </w:rPr>
        <w:t>autorizzati</w:t>
      </w:r>
      <w:r>
        <w:rPr>
          <w:rFonts w:ascii="Arial" w:hAnsi="Arial" w:cs="Arial"/>
          <w:sz w:val="22"/>
          <w:szCs w:val="22"/>
        </w:rPr>
        <w:t>,</w:t>
      </w:r>
      <w:r w:rsidRPr="00672ECA">
        <w:rPr>
          <w:rFonts w:ascii="Arial" w:hAnsi="Arial" w:cs="Arial"/>
          <w:sz w:val="22"/>
          <w:szCs w:val="22"/>
        </w:rPr>
        <w:t xml:space="preserve"> ai fini del campionamento si </w:t>
      </w:r>
      <w:r>
        <w:rPr>
          <w:rFonts w:ascii="Arial" w:hAnsi="Arial" w:cs="Arial"/>
          <w:sz w:val="22"/>
          <w:szCs w:val="22"/>
        </w:rPr>
        <w:t>accerta</w:t>
      </w:r>
      <w:r w:rsidRPr="00672ECA">
        <w:rPr>
          <w:rFonts w:ascii="Arial" w:hAnsi="Arial" w:cs="Arial"/>
          <w:sz w:val="22"/>
          <w:szCs w:val="22"/>
        </w:rPr>
        <w:t xml:space="preserve"> quanto segue:</w:t>
      </w:r>
    </w:p>
    <w:p w:rsidR="00A51430" w:rsidRDefault="00A51430" w:rsidP="00EB3075">
      <w:pPr>
        <w:pStyle w:val="Corpodeltesto2"/>
        <w:numPr>
          <w:ilvl w:val="0"/>
          <w:numId w:val="8"/>
        </w:numPr>
        <w:tabs>
          <w:tab w:val="left" w:pos="399"/>
        </w:tabs>
        <w:spacing w:after="0" w:line="240" w:lineRule="auto"/>
        <w:ind w:left="399" w:hanging="342"/>
        <w:jc w:val="both"/>
        <w:rPr>
          <w:rFonts w:ascii="Arial" w:hAnsi="Arial" w:cs="Arial"/>
          <w:sz w:val="22"/>
          <w:szCs w:val="22"/>
        </w:rPr>
      </w:pPr>
      <w:r w:rsidRPr="00672ECA">
        <w:rPr>
          <w:rFonts w:ascii="Arial" w:hAnsi="Arial" w:cs="Arial"/>
          <w:sz w:val="22"/>
          <w:szCs w:val="22"/>
        </w:rPr>
        <w:t xml:space="preserve">presenza di punti di prelievo secondo </w:t>
      </w:r>
      <w:smartTag w:uri="urn:schemas-microsoft-com:office:smarttags" w:element="PersonName">
        <w:smartTagPr>
          <w:attr w:name="ProductID" w:val="la norma UNI EN"/>
        </w:smartTagPr>
        <w:r w:rsidRPr="00672ECA">
          <w:rPr>
            <w:rFonts w:ascii="Arial" w:hAnsi="Arial" w:cs="Arial"/>
            <w:sz w:val="22"/>
            <w:szCs w:val="22"/>
          </w:rPr>
          <w:t xml:space="preserve">la norma </w:t>
        </w:r>
        <w:r w:rsidRPr="00176325">
          <w:rPr>
            <w:rFonts w:ascii="Arial" w:hAnsi="Arial" w:cs="Arial"/>
            <w:sz w:val="22"/>
            <w:szCs w:val="22"/>
          </w:rPr>
          <w:t>UNI EN</w:t>
        </w:r>
      </w:smartTag>
      <w:r w:rsidRPr="00176325">
        <w:rPr>
          <w:rFonts w:ascii="Arial" w:hAnsi="Arial" w:cs="Arial"/>
          <w:sz w:val="22"/>
          <w:szCs w:val="22"/>
        </w:rPr>
        <w:t xml:space="preserve"> ISO 16911-1 2013 e </w:t>
      </w:r>
      <w:proofErr w:type="spellStart"/>
      <w:r w:rsidRPr="00176325">
        <w:rPr>
          <w:rFonts w:ascii="Arial" w:hAnsi="Arial" w:cs="Arial"/>
          <w:sz w:val="22"/>
          <w:szCs w:val="22"/>
        </w:rPr>
        <w:t>s.m.i</w:t>
      </w:r>
      <w:proofErr w:type="spellEnd"/>
      <w:r>
        <w:rPr>
          <w:rFonts w:ascii="Arial" w:hAnsi="Arial" w:cs="Arial"/>
          <w:sz w:val="22"/>
          <w:szCs w:val="22"/>
        </w:rPr>
        <w:t>;</w:t>
      </w:r>
    </w:p>
    <w:p w:rsidR="00A51430" w:rsidRPr="00672ECA" w:rsidRDefault="00A51430" w:rsidP="00EB3075">
      <w:pPr>
        <w:numPr>
          <w:ilvl w:val="0"/>
          <w:numId w:val="8"/>
        </w:numPr>
        <w:tabs>
          <w:tab w:val="left" w:pos="399"/>
        </w:tabs>
        <w:ind w:left="399" w:hanging="342"/>
        <w:jc w:val="both"/>
        <w:rPr>
          <w:rFonts w:ascii="Arial" w:hAnsi="Arial" w:cs="Arial"/>
          <w:sz w:val="22"/>
          <w:szCs w:val="22"/>
        </w:rPr>
      </w:pPr>
      <w:r w:rsidRPr="00672ECA">
        <w:rPr>
          <w:rFonts w:ascii="Arial" w:hAnsi="Arial" w:cs="Arial"/>
          <w:sz w:val="22"/>
          <w:szCs w:val="22"/>
        </w:rPr>
        <w:t>apposizione in maniera visibile dell’identificativo del punto di emissione</w:t>
      </w:r>
      <w:r>
        <w:rPr>
          <w:rFonts w:ascii="Arial" w:hAnsi="Arial" w:cs="Arial"/>
          <w:sz w:val="22"/>
          <w:szCs w:val="22"/>
        </w:rPr>
        <w:t>;</w:t>
      </w:r>
    </w:p>
    <w:p w:rsidR="00A51430" w:rsidRDefault="00A51430" w:rsidP="00EB3075">
      <w:pPr>
        <w:pStyle w:val="Corpodeltesto2"/>
        <w:numPr>
          <w:ilvl w:val="0"/>
          <w:numId w:val="8"/>
        </w:numPr>
        <w:tabs>
          <w:tab w:val="left" w:pos="399"/>
        </w:tabs>
        <w:spacing w:after="220" w:line="240" w:lineRule="auto"/>
        <w:ind w:left="397" w:hanging="340"/>
        <w:jc w:val="both"/>
        <w:rPr>
          <w:rFonts w:ascii="Arial" w:hAnsi="Arial" w:cs="Arial"/>
          <w:sz w:val="22"/>
          <w:szCs w:val="22"/>
        </w:rPr>
      </w:pPr>
      <w:r w:rsidRPr="00672ECA">
        <w:rPr>
          <w:rFonts w:ascii="Arial" w:hAnsi="Arial" w:cs="Arial"/>
          <w:sz w:val="22"/>
          <w:szCs w:val="22"/>
        </w:rPr>
        <w:t>accesso ai punti di prelievo a norma di sicurezza</w:t>
      </w:r>
      <w:r>
        <w:rPr>
          <w:rFonts w:ascii="Arial" w:hAnsi="Arial" w:cs="Arial"/>
          <w:sz w:val="22"/>
          <w:szCs w:val="22"/>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7"/>
        <w:gridCol w:w="3933"/>
      </w:tblGrid>
      <w:tr w:rsidR="00A51430" w:rsidRPr="0015433F" w:rsidTr="00A86A63">
        <w:trPr>
          <w:tblHeader/>
        </w:trPr>
        <w:tc>
          <w:tcPr>
            <w:tcW w:w="6207" w:type="dxa"/>
            <w:shd w:val="clear" w:color="auto" w:fill="B2A1C7"/>
            <w:vAlign w:val="center"/>
          </w:tcPr>
          <w:p w:rsidR="00A51430" w:rsidRPr="00FE1015" w:rsidRDefault="00A51430" w:rsidP="00692374">
            <w:pPr>
              <w:jc w:val="both"/>
              <w:rPr>
                <w:rFonts w:ascii="Arial" w:hAnsi="Arial" w:cs="Arial"/>
                <w:i/>
                <w:sz w:val="20"/>
              </w:rPr>
            </w:pPr>
            <w:r w:rsidRPr="00FE1015">
              <w:rPr>
                <w:rFonts w:ascii="Arial" w:hAnsi="Arial" w:cs="Arial"/>
                <w:i/>
                <w:sz w:val="20"/>
              </w:rPr>
              <w:t>N</w:t>
            </w:r>
            <w:r w:rsidRPr="00FE1015">
              <w:rPr>
                <w:rFonts w:ascii="Arial" w:hAnsi="Arial" w:cs="Arial"/>
                <w:i/>
                <w:sz w:val="20"/>
                <w:szCs w:val="20"/>
              </w:rPr>
              <w:t>ote per la compilazione</w:t>
            </w:r>
            <w:r>
              <w:rPr>
                <w:rFonts w:ascii="Arial" w:hAnsi="Arial" w:cs="Arial"/>
                <w:i/>
                <w:sz w:val="20"/>
                <w:szCs w:val="20"/>
              </w:rPr>
              <w:t xml:space="preserve"> della tabella e delle dichiarazioni</w:t>
            </w:r>
          </w:p>
        </w:tc>
        <w:tc>
          <w:tcPr>
            <w:tcW w:w="3933" w:type="dxa"/>
            <w:shd w:val="clear" w:color="auto" w:fill="B2A1C7"/>
            <w:vAlign w:val="center"/>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A86A63">
        <w:tc>
          <w:tcPr>
            <w:tcW w:w="6207" w:type="dxa"/>
          </w:tcPr>
          <w:p w:rsidR="00A51430" w:rsidRDefault="00A51430" w:rsidP="00FE1015">
            <w:pPr>
              <w:tabs>
                <w:tab w:val="num" w:pos="969"/>
              </w:tabs>
              <w:spacing w:before="60"/>
              <w:jc w:val="both"/>
              <w:rPr>
                <w:rFonts w:ascii="Arial" w:hAnsi="Arial" w:cs="Arial"/>
                <w:i/>
                <w:sz w:val="20"/>
              </w:rPr>
            </w:pPr>
            <w:r>
              <w:rPr>
                <w:rFonts w:ascii="Arial" w:hAnsi="Arial" w:cs="Arial"/>
                <w:i/>
                <w:sz w:val="20"/>
              </w:rPr>
              <w:t>V</w:t>
            </w:r>
            <w:r w:rsidRPr="0015433F">
              <w:rPr>
                <w:rFonts w:ascii="Arial" w:hAnsi="Arial" w:cs="Arial"/>
                <w:i/>
                <w:sz w:val="20"/>
              </w:rPr>
              <w:t xml:space="preserve">erificare </w:t>
            </w:r>
            <w:r>
              <w:rPr>
                <w:rFonts w:ascii="Arial" w:hAnsi="Arial" w:cs="Arial"/>
                <w:i/>
                <w:sz w:val="20"/>
              </w:rPr>
              <w:t xml:space="preserve">la corretta </w:t>
            </w:r>
            <w:r w:rsidRPr="0015433F">
              <w:rPr>
                <w:rFonts w:ascii="Arial" w:hAnsi="Arial" w:cs="Arial"/>
                <w:i/>
                <w:sz w:val="20"/>
              </w:rPr>
              <w:t xml:space="preserve">compilazione </w:t>
            </w:r>
            <w:r>
              <w:rPr>
                <w:rFonts w:ascii="Arial" w:hAnsi="Arial" w:cs="Arial"/>
                <w:i/>
                <w:sz w:val="20"/>
              </w:rPr>
              <w:t>della modulistica regionale unificata.</w:t>
            </w:r>
          </w:p>
          <w:p w:rsidR="00A51430" w:rsidRPr="0051178B" w:rsidRDefault="00A51430" w:rsidP="00692374">
            <w:pPr>
              <w:tabs>
                <w:tab w:val="num" w:pos="969"/>
              </w:tabs>
              <w:jc w:val="both"/>
              <w:rPr>
                <w:rFonts w:ascii="Arial" w:hAnsi="Arial" w:cs="Arial"/>
                <w:i/>
                <w:sz w:val="20"/>
                <w:szCs w:val="20"/>
              </w:rPr>
            </w:pPr>
            <w:r w:rsidRPr="0051178B">
              <w:rPr>
                <w:rFonts w:ascii="Arial" w:hAnsi="Arial" w:cs="Arial"/>
                <w:i/>
                <w:sz w:val="20"/>
                <w:szCs w:val="20"/>
              </w:rPr>
              <w:t>Qualora si riscontrassero problemi nella redazione della sezione C.1 “Punti di emissione” compilare in alternativa la tabella riassuntiva dei punti di emissione autorizzati sopra schematizzata.</w:t>
            </w:r>
          </w:p>
          <w:p w:rsidR="00A51430" w:rsidRPr="0015433F" w:rsidRDefault="00A51430" w:rsidP="00692374">
            <w:pPr>
              <w:tabs>
                <w:tab w:val="num" w:pos="969"/>
              </w:tabs>
              <w:jc w:val="both"/>
              <w:rPr>
                <w:rFonts w:ascii="Arial" w:hAnsi="Arial" w:cs="Arial"/>
                <w:i/>
                <w:sz w:val="20"/>
              </w:rPr>
            </w:pPr>
            <w:r w:rsidRPr="0051178B">
              <w:rPr>
                <w:rFonts w:ascii="Arial" w:hAnsi="Arial" w:cs="Arial"/>
                <w:i/>
                <w:sz w:val="20"/>
                <w:szCs w:val="20"/>
              </w:rPr>
              <w:t>Relativamente alle dichiarazioni ai fini del campionamento, qualora non fossero rispettate le prescrizioni sopra citate, indicare i punti di emissione interessati e le motivazioni tecniche.</w:t>
            </w:r>
          </w:p>
        </w:tc>
        <w:tc>
          <w:tcPr>
            <w:tcW w:w="3933" w:type="dxa"/>
          </w:tcPr>
          <w:p w:rsidR="00A51430" w:rsidRPr="0015433F" w:rsidRDefault="00A51430" w:rsidP="00FE1015">
            <w:pPr>
              <w:spacing w:before="60"/>
              <w:jc w:val="both"/>
              <w:rPr>
                <w:rFonts w:ascii="Arial" w:hAnsi="Arial" w:cs="Arial"/>
                <w:i/>
                <w:sz w:val="20"/>
              </w:rPr>
            </w:pPr>
            <w:r w:rsidRPr="0015433F">
              <w:rPr>
                <w:rFonts w:ascii="Arial" w:hAnsi="Arial" w:cs="Arial"/>
                <w:i/>
                <w:sz w:val="20"/>
              </w:rPr>
              <w:t>Scheda C</w:t>
            </w:r>
          </w:p>
          <w:p w:rsidR="00A51430" w:rsidRPr="0015433F" w:rsidRDefault="00A51430" w:rsidP="00692374">
            <w:pPr>
              <w:jc w:val="both"/>
              <w:rPr>
                <w:rFonts w:ascii="Arial" w:hAnsi="Arial" w:cs="Arial"/>
                <w:i/>
                <w:sz w:val="20"/>
              </w:rPr>
            </w:pPr>
            <w:r w:rsidRPr="0015433F">
              <w:rPr>
                <w:rFonts w:ascii="Arial" w:hAnsi="Arial" w:cs="Arial"/>
                <w:i/>
                <w:sz w:val="20"/>
              </w:rPr>
              <w:t xml:space="preserve">    C.1 Punti di emissione</w:t>
            </w:r>
          </w:p>
          <w:p w:rsidR="00A51430" w:rsidRPr="0015433F" w:rsidRDefault="00A51430" w:rsidP="00A86A63">
            <w:pPr>
              <w:ind w:left="486" w:hanging="486"/>
              <w:jc w:val="both"/>
              <w:rPr>
                <w:rFonts w:ascii="Arial" w:hAnsi="Arial" w:cs="Arial"/>
                <w:i/>
                <w:sz w:val="20"/>
              </w:rPr>
            </w:pPr>
            <w:r w:rsidRPr="0015433F">
              <w:rPr>
                <w:rFonts w:ascii="Arial" w:hAnsi="Arial" w:cs="Arial"/>
                <w:i/>
                <w:sz w:val="20"/>
              </w:rPr>
              <w:t xml:space="preserve">    C.3 Quadro emissivo</w:t>
            </w:r>
          </w:p>
          <w:p w:rsidR="00A51430" w:rsidRPr="0015433F" w:rsidRDefault="00A51430" w:rsidP="00692374">
            <w:pPr>
              <w:jc w:val="both"/>
              <w:rPr>
                <w:rFonts w:ascii="Arial" w:hAnsi="Arial" w:cs="Arial"/>
                <w:i/>
                <w:sz w:val="20"/>
              </w:rPr>
            </w:pPr>
          </w:p>
        </w:tc>
      </w:tr>
    </w:tbl>
    <w:p w:rsidR="00A51430" w:rsidRPr="00FE1015" w:rsidRDefault="00A51430" w:rsidP="009C3C48">
      <w:pPr>
        <w:spacing w:before="160" w:after="160"/>
        <w:jc w:val="both"/>
        <w:rPr>
          <w:rFonts w:ascii="Arial" w:hAnsi="Arial" w:cs="Arial"/>
          <w:sz w:val="22"/>
          <w:szCs w:val="22"/>
        </w:rPr>
      </w:pPr>
      <w:r w:rsidRPr="006734B3">
        <w:rPr>
          <w:rFonts w:ascii="Arial" w:hAnsi="Arial" w:cs="Arial"/>
          <w:sz w:val="22"/>
          <w:szCs w:val="22"/>
          <w:highlight w:val="green"/>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7"/>
        <w:gridCol w:w="3933"/>
      </w:tblGrid>
      <w:tr w:rsidR="00A51430" w:rsidRPr="0015433F" w:rsidTr="00EB3075">
        <w:trPr>
          <w:tblHeader/>
        </w:trPr>
        <w:tc>
          <w:tcPr>
            <w:tcW w:w="6207" w:type="dxa"/>
            <w:shd w:val="clear" w:color="auto" w:fill="B2A1C7"/>
            <w:vAlign w:val="center"/>
          </w:tcPr>
          <w:p w:rsidR="00A51430" w:rsidRPr="0015433F" w:rsidRDefault="00A51430" w:rsidP="00EB3075">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3933" w:type="dxa"/>
            <w:shd w:val="clear" w:color="auto" w:fill="B2A1C7"/>
            <w:vAlign w:val="center"/>
          </w:tcPr>
          <w:p w:rsidR="00A51430" w:rsidRPr="0015433F" w:rsidRDefault="00A51430" w:rsidP="00EB3075">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EB3075">
        <w:tc>
          <w:tcPr>
            <w:tcW w:w="6207" w:type="dxa"/>
          </w:tcPr>
          <w:p w:rsidR="00A51430" w:rsidRPr="00D3032F" w:rsidRDefault="00A51430" w:rsidP="00EB3075">
            <w:pPr>
              <w:tabs>
                <w:tab w:val="num" w:pos="969"/>
              </w:tabs>
              <w:spacing w:before="60"/>
              <w:jc w:val="both"/>
              <w:rPr>
                <w:rFonts w:ascii="Arial" w:hAnsi="Arial" w:cs="Arial"/>
                <w:i/>
                <w:sz w:val="20"/>
                <w:szCs w:val="20"/>
              </w:rPr>
            </w:pPr>
            <w:r w:rsidRPr="00D3032F">
              <w:rPr>
                <w:rFonts w:ascii="Arial" w:hAnsi="Arial" w:cs="Arial"/>
                <w:i/>
                <w:sz w:val="20"/>
                <w:szCs w:val="20"/>
              </w:rPr>
              <w:t>In caso di IMPIANTI TERMICI disciplinati dalla DGR n. 3934/2012: fornire indicazioni circa la dispersione degli inquinanti in riferimento all’altezza/geometria dei camini.</w:t>
            </w:r>
          </w:p>
        </w:tc>
        <w:tc>
          <w:tcPr>
            <w:tcW w:w="3933" w:type="dxa"/>
          </w:tcPr>
          <w:p w:rsidR="00A51430" w:rsidRPr="0015433F" w:rsidRDefault="00A51430" w:rsidP="00EB3075">
            <w:pPr>
              <w:spacing w:before="60"/>
              <w:jc w:val="both"/>
              <w:rPr>
                <w:rFonts w:ascii="Arial" w:hAnsi="Arial" w:cs="Arial"/>
                <w:i/>
                <w:sz w:val="20"/>
              </w:rPr>
            </w:pPr>
            <w:r>
              <w:rPr>
                <w:rFonts w:ascii="Arial" w:hAnsi="Arial" w:cs="Arial"/>
                <w:i/>
                <w:sz w:val="20"/>
              </w:rPr>
              <w:t>//</w:t>
            </w:r>
          </w:p>
        </w:tc>
      </w:tr>
      <w:tr w:rsidR="00A51430" w:rsidRPr="0015433F" w:rsidTr="00EB3075">
        <w:tc>
          <w:tcPr>
            <w:tcW w:w="6207" w:type="dxa"/>
          </w:tcPr>
          <w:p w:rsidR="00A51430" w:rsidRPr="00D3032F" w:rsidRDefault="00A51430" w:rsidP="00FE1015">
            <w:pPr>
              <w:tabs>
                <w:tab w:val="num" w:pos="969"/>
              </w:tabs>
              <w:spacing w:before="60"/>
              <w:jc w:val="both"/>
              <w:rPr>
                <w:rFonts w:ascii="Arial" w:hAnsi="Arial" w:cs="Arial"/>
                <w:i/>
                <w:sz w:val="20"/>
                <w:szCs w:val="20"/>
              </w:rPr>
            </w:pPr>
            <w:r w:rsidRPr="00D3032F">
              <w:rPr>
                <w:rFonts w:ascii="Arial" w:hAnsi="Arial" w:cs="Arial"/>
                <w:i/>
                <w:sz w:val="20"/>
                <w:szCs w:val="20"/>
              </w:rPr>
              <w:t xml:space="preserve">In caso di SISTEMI </w:t>
            </w:r>
            <w:proofErr w:type="spellStart"/>
            <w:r w:rsidRPr="00D3032F">
              <w:rPr>
                <w:rFonts w:ascii="Arial" w:hAnsi="Arial" w:cs="Arial"/>
                <w:i/>
                <w:sz w:val="20"/>
                <w:szCs w:val="20"/>
              </w:rPr>
              <w:t>DI</w:t>
            </w:r>
            <w:proofErr w:type="spellEnd"/>
            <w:r w:rsidRPr="00D3032F">
              <w:rPr>
                <w:rFonts w:ascii="Arial" w:hAnsi="Arial" w:cs="Arial"/>
                <w:i/>
                <w:sz w:val="20"/>
                <w:szCs w:val="20"/>
              </w:rPr>
              <w:t xml:space="preserve"> ABBATTIMENTO non conformi alla normativa regionale:</w:t>
            </w:r>
          </w:p>
          <w:p w:rsidR="00A51430" w:rsidRPr="00D3032F" w:rsidRDefault="00A51430" w:rsidP="00EB3075">
            <w:pPr>
              <w:jc w:val="both"/>
              <w:rPr>
                <w:rFonts w:ascii="Arial" w:hAnsi="Arial" w:cs="Arial"/>
                <w:i/>
                <w:sz w:val="20"/>
                <w:szCs w:val="20"/>
              </w:rPr>
            </w:pPr>
            <w:r w:rsidRPr="00D3032F">
              <w:rPr>
                <w:rFonts w:ascii="Arial" w:hAnsi="Arial" w:cs="Arial"/>
                <w:i/>
                <w:sz w:val="20"/>
                <w:szCs w:val="20"/>
              </w:rPr>
              <w:t>Per ogni sistema di abbattimento presente alle emissioni, difforme da quelli previsti dalla DGR n. 3552/2012 (o per impianti antecedenti, alla DGR n. 13943/2003), adeguata descrizione di ciascuno, riportante almeno le seguenti informazioni:</w:t>
            </w:r>
          </w:p>
          <w:p w:rsidR="00A51430" w:rsidRPr="00273488" w:rsidRDefault="00A51430" w:rsidP="00EB3075">
            <w:pPr>
              <w:numPr>
                <w:ilvl w:val="0"/>
                <w:numId w:val="6"/>
              </w:numPr>
              <w:jc w:val="both"/>
              <w:rPr>
                <w:rFonts w:ascii="Arial" w:hAnsi="Arial" w:cs="Arial"/>
                <w:sz w:val="20"/>
                <w:szCs w:val="20"/>
              </w:rPr>
            </w:pPr>
            <w:r w:rsidRPr="00273488">
              <w:rPr>
                <w:rFonts w:ascii="Arial" w:hAnsi="Arial" w:cs="Arial"/>
                <w:sz w:val="20"/>
                <w:szCs w:val="20"/>
              </w:rPr>
              <w:t>caratteristiche della corrente da trattare (portata, temperatura, umidità, concentrazione inquinanti);</w:t>
            </w:r>
          </w:p>
          <w:p w:rsidR="00A51430" w:rsidRPr="00273488" w:rsidRDefault="00A51430" w:rsidP="00EB3075">
            <w:pPr>
              <w:numPr>
                <w:ilvl w:val="0"/>
                <w:numId w:val="6"/>
              </w:numPr>
              <w:jc w:val="both"/>
              <w:rPr>
                <w:rFonts w:ascii="Arial" w:hAnsi="Arial" w:cs="Arial"/>
                <w:sz w:val="20"/>
                <w:szCs w:val="20"/>
              </w:rPr>
            </w:pPr>
            <w:r w:rsidRPr="00273488">
              <w:rPr>
                <w:rFonts w:ascii="Arial" w:hAnsi="Arial" w:cs="Arial"/>
                <w:sz w:val="20"/>
                <w:szCs w:val="20"/>
              </w:rPr>
              <w:t>tipologia abbattitore ad umido, combustore, filtro a secco ecc. del sistema di abbattimento o principio di abbattimento;</w:t>
            </w:r>
          </w:p>
          <w:p w:rsidR="00A51430" w:rsidRPr="00273488" w:rsidRDefault="00A51430" w:rsidP="00EB3075">
            <w:pPr>
              <w:numPr>
                <w:ilvl w:val="0"/>
                <w:numId w:val="6"/>
              </w:numPr>
              <w:jc w:val="both"/>
              <w:rPr>
                <w:rFonts w:ascii="Arial" w:hAnsi="Arial" w:cs="Arial"/>
                <w:sz w:val="20"/>
                <w:szCs w:val="20"/>
              </w:rPr>
            </w:pPr>
            <w:r w:rsidRPr="00273488">
              <w:rPr>
                <w:rFonts w:ascii="Arial" w:hAnsi="Arial" w:cs="Arial"/>
                <w:sz w:val="20"/>
                <w:szCs w:val="20"/>
              </w:rPr>
              <w:t>parametri di dimensionamento (es. superficie filtrante, velocità attraversamento, tempo contatto, ecc);</w:t>
            </w:r>
          </w:p>
          <w:p w:rsidR="00A51430" w:rsidRPr="00273488" w:rsidRDefault="00A51430" w:rsidP="00EB3075">
            <w:pPr>
              <w:numPr>
                <w:ilvl w:val="0"/>
                <w:numId w:val="6"/>
              </w:numPr>
              <w:jc w:val="both"/>
              <w:rPr>
                <w:rFonts w:ascii="Arial" w:hAnsi="Arial" w:cs="Arial"/>
                <w:sz w:val="20"/>
                <w:szCs w:val="20"/>
              </w:rPr>
            </w:pPr>
            <w:r w:rsidRPr="00273488">
              <w:rPr>
                <w:rFonts w:ascii="Arial" w:hAnsi="Arial" w:cs="Arial"/>
                <w:sz w:val="20"/>
                <w:szCs w:val="20"/>
              </w:rPr>
              <w:t>prestazioni del sistema di abbattimento (es. % abbattimento, livelli inquinanti in uscita);</w:t>
            </w:r>
          </w:p>
          <w:p w:rsidR="00A51430" w:rsidRPr="00273488" w:rsidRDefault="00A51430" w:rsidP="00EB3075">
            <w:pPr>
              <w:numPr>
                <w:ilvl w:val="0"/>
                <w:numId w:val="6"/>
              </w:numPr>
              <w:jc w:val="both"/>
              <w:rPr>
                <w:rFonts w:ascii="Arial" w:hAnsi="Arial" w:cs="Arial"/>
                <w:sz w:val="20"/>
                <w:szCs w:val="20"/>
              </w:rPr>
            </w:pPr>
            <w:r w:rsidRPr="00273488">
              <w:rPr>
                <w:rFonts w:ascii="Arial" w:hAnsi="Arial" w:cs="Arial"/>
                <w:sz w:val="20"/>
                <w:szCs w:val="20"/>
              </w:rPr>
              <w:t xml:space="preserve">sistemi di regolazione e controllo installati (es. pressostato, triboelettrico, </w:t>
            </w:r>
            <w:proofErr w:type="spellStart"/>
            <w:r w:rsidRPr="00273488">
              <w:rPr>
                <w:rFonts w:ascii="Arial" w:hAnsi="Arial" w:cs="Arial"/>
                <w:sz w:val="20"/>
                <w:szCs w:val="20"/>
              </w:rPr>
              <w:t>pHmetro</w:t>
            </w:r>
            <w:proofErr w:type="spellEnd"/>
            <w:r w:rsidRPr="00273488">
              <w:rPr>
                <w:rFonts w:ascii="Arial" w:hAnsi="Arial" w:cs="Arial"/>
                <w:sz w:val="20"/>
                <w:szCs w:val="20"/>
              </w:rPr>
              <w:t>, ecc.);</w:t>
            </w:r>
          </w:p>
          <w:p w:rsidR="00A51430" w:rsidRPr="00273488" w:rsidRDefault="00A51430" w:rsidP="00EB3075">
            <w:pPr>
              <w:numPr>
                <w:ilvl w:val="0"/>
                <w:numId w:val="6"/>
              </w:numPr>
              <w:jc w:val="both"/>
              <w:rPr>
                <w:rFonts w:ascii="Arial" w:hAnsi="Arial" w:cs="Arial"/>
                <w:sz w:val="20"/>
                <w:szCs w:val="20"/>
              </w:rPr>
            </w:pPr>
            <w:r w:rsidRPr="00273488">
              <w:rPr>
                <w:rFonts w:ascii="Arial" w:hAnsi="Arial" w:cs="Arial"/>
                <w:sz w:val="20"/>
                <w:szCs w:val="20"/>
              </w:rPr>
              <w:t>modalità, tempi e frequenza della manutenzione del sistema di abbattimento.</w:t>
            </w:r>
          </w:p>
          <w:p w:rsidR="00A51430" w:rsidRPr="00D3032F" w:rsidRDefault="00A51430" w:rsidP="00EB3075">
            <w:pPr>
              <w:tabs>
                <w:tab w:val="num" w:pos="969"/>
              </w:tabs>
              <w:jc w:val="both"/>
              <w:rPr>
                <w:rFonts w:ascii="Arial" w:hAnsi="Arial" w:cs="Arial"/>
                <w:i/>
                <w:sz w:val="20"/>
                <w:szCs w:val="20"/>
              </w:rPr>
            </w:pPr>
            <w:r w:rsidRPr="00273488">
              <w:rPr>
                <w:rFonts w:ascii="Arial" w:hAnsi="Arial" w:cs="Arial"/>
                <w:color w:val="FF0000"/>
                <w:sz w:val="20"/>
                <w:szCs w:val="20"/>
              </w:rPr>
              <w:t xml:space="preserve">Allegare scheda </w:t>
            </w:r>
            <w:r w:rsidRPr="00273488">
              <w:rPr>
                <w:rFonts w:ascii="Arial" w:hAnsi="Arial" w:cs="Arial"/>
                <w:sz w:val="20"/>
                <w:szCs w:val="20"/>
              </w:rPr>
              <w:t>dell’impianto di abbattimento con le informazioni sopra riportate, facendo riferimento, eventualmente, a quanto previsto dalla normativa regionale pertinente.</w:t>
            </w:r>
          </w:p>
        </w:tc>
        <w:tc>
          <w:tcPr>
            <w:tcW w:w="3933" w:type="dxa"/>
          </w:tcPr>
          <w:p w:rsidR="00A51430" w:rsidRPr="0015433F" w:rsidRDefault="00A51430" w:rsidP="00EB3075">
            <w:pPr>
              <w:jc w:val="both"/>
              <w:rPr>
                <w:rFonts w:ascii="Arial" w:hAnsi="Arial" w:cs="Arial"/>
                <w:i/>
                <w:sz w:val="20"/>
              </w:rPr>
            </w:pPr>
            <w:r w:rsidRPr="0015433F">
              <w:rPr>
                <w:rFonts w:ascii="Arial" w:hAnsi="Arial" w:cs="Arial"/>
                <w:i/>
                <w:sz w:val="20"/>
              </w:rPr>
              <w:t xml:space="preserve"> C.3.1 Caratteristiche dei sistemi di abbattimento</w:t>
            </w:r>
          </w:p>
          <w:p w:rsidR="00A51430" w:rsidRPr="0015433F" w:rsidRDefault="00A51430" w:rsidP="00EB3075">
            <w:pPr>
              <w:jc w:val="both"/>
              <w:rPr>
                <w:rFonts w:ascii="Arial" w:hAnsi="Arial" w:cs="Arial"/>
                <w:i/>
                <w:sz w:val="20"/>
              </w:rPr>
            </w:pPr>
          </w:p>
        </w:tc>
      </w:tr>
    </w:tbl>
    <w:p w:rsidR="00A51430" w:rsidRDefault="00A51430" w:rsidP="00821203">
      <w:pPr>
        <w:jc w:val="both"/>
        <w:rPr>
          <w:rFonts w:ascii="Arial" w:hAnsi="Arial" w:cs="Arial"/>
          <w:i/>
          <w:sz w:val="20"/>
        </w:rPr>
      </w:pPr>
    </w:p>
    <w:p w:rsidR="00A51430" w:rsidRDefault="00A51430" w:rsidP="00821203">
      <w:pPr>
        <w:jc w:val="both"/>
        <w:rPr>
          <w:rFonts w:ascii="Arial" w:hAnsi="Arial" w:cs="Arial"/>
          <w:i/>
          <w:sz w:val="20"/>
        </w:rPr>
      </w:pPr>
    </w:p>
    <w:p w:rsidR="00A51430" w:rsidRPr="00566BEB" w:rsidRDefault="00EF0E37" w:rsidP="0082120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sz w:val="26"/>
          <w:szCs w:val="26"/>
        </w:rPr>
      </w:pPr>
      <w:bookmarkStart w:id="57" w:name="_Toc405981129"/>
      <w:bookmarkStart w:id="58" w:name="_Toc508805012"/>
      <w:r w:rsidRPr="00EF0E37">
        <w:rPr>
          <w:i/>
          <w:caps/>
          <w:sz w:val="22"/>
          <w:szCs w:val="22"/>
        </w:rPr>
        <w:t>4.</w:t>
      </w:r>
      <w:r>
        <w:rPr>
          <w:i/>
          <w:caps/>
          <w:sz w:val="22"/>
          <w:szCs w:val="22"/>
        </w:rPr>
        <w:t>5</w:t>
      </w:r>
      <w:r w:rsidRPr="00EF0E37">
        <w:rPr>
          <w:i/>
          <w:caps/>
          <w:sz w:val="26"/>
          <w:szCs w:val="26"/>
        </w:rPr>
        <w:t xml:space="preserve"> </w:t>
      </w:r>
      <w:r w:rsidR="00A51430" w:rsidRPr="00566BEB">
        <w:rPr>
          <w:bCs w:val="0"/>
          <w:i/>
          <w:sz w:val="26"/>
          <w:szCs w:val="26"/>
        </w:rPr>
        <w:t>EMISSIONI</w:t>
      </w:r>
      <w:r w:rsidR="00A51430" w:rsidRPr="00566BEB">
        <w:rPr>
          <w:i/>
          <w:sz w:val="26"/>
          <w:szCs w:val="26"/>
        </w:rPr>
        <w:t xml:space="preserve"> DIFFUSE / RE-IMMISSIONI</w:t>
      </w:r>
      <w:bookmarkEnd w:id="57"/>
      <w:bookmarkEnd w:id="58"/>
    </w:p>
    <w:p w:rsidR="00A51430" w:rsidRDefault="00A51430" w:rsidP="00821203">
      <w:pPr>
        <w:pStyle w:val="Corpodeltesto2"/>
        <w:spacing w:after="0" w:line="240" w:lineRule="auto"/>
        <w:jc w:val="both"/>
        <w:rPr>
          <w:rFonts w:ascii="Arial" w:hAnsi="Arial" w:cs="Arial"/>
          <w:sz w:val="22"/>
          <w:szCs w:val="22"/>
        </w:rPr>
      </w:pPr>
      <w:r>
        <w:rPr>
          <w:rFonts w:ascii="Arial" w:hAnsi="Arial" w:cs="Arial"/>
          <w:sz w:val="22"/>
          <w:szCs w:val="22"/>
        </w:rPr>
        <w:t>Il Gestore</w:t>
      </w:r>
      <w:r w:rsidRPr="0015433F">
        <w:rPr>
          <w:rFonts w:ascii="Arial" w:hAnsi="Arial" w:cs="Arial"/>
          <w:sz w:val="22"/>
          <w:szCs w:val="22"/>
        </w:rPr>
        <w:t xml:space="preserve"> dichiara che:</w:t>
      </w:r>
    </w:p>
    <w:p w:rsidR="00A51430" w:rsidRPr="00FE1015" w:rsidRDefault="00A51430" w:rsidP="00EB3075">
      <w:pPr>
        <w:pStyle w:val="Corpodeltesto2"/>
        <w:numPr>
          <w:ilvl w:val="0"/>
          <w:numId w:val="34"/>
        </w:numPr>
        <w:tabs>
          <w:tab w:val="clear" w:pos="720"/>
          <w:tab w:val="num" w:pos="570"/>
        </w:tabs>
        <w:spacing w:before="100" w:after="0" w:line="240" w:lineRule="auto"/>
        <w:ind w:left="567" w:hanging="510"/>
        <w:jc w:val="both"/>
        <w:rPr>
          <w:rFonts w:ascii="Arial" w:hAnsi="Arial" w:cs="Arial"/>
          <w:sz w:val="22"/>
          <w:szCs w:val="22"/>
        </w:rPr>
      </w:pPr>
      <w:r w:rsidRPr="00FE1015">
        <w:rPr>
          <w:rFonts w:ascii="Arial" w:hAnsi="Arial" w:cs="Arial"/>
          <w:sz w:val="22"/>
          <w:szCs w:val="22"/>
        </w:rPr>
        <w:t xml:space="preserve">non sono presenti emissioni diffuse / </w:t>
      </w:r>
      <w:proofErr w:type="spellStart"/>
      <w:r w:rsidRPr="00FE1015">
        <w:rPr>
          <w:rFonts w:ascii="Arial" w:hAnsi="Arial" w:cs="Arial"/>
          <w:sz w:val="22"/>
          <w:szCs w:val="22"/>
        </w:rPr>
        <w:t>reimmissioni</w:t>
      </w:r>
      <w:proofErr w:type="spellEnd"/>
      <w:r w:rsidRPr="00FE1015">
        <w:rPr>
          <w:rFonts w:ascii="Arial" w:hAnsi="Arial" w:cs="Arial"/>
          <w:sz w:val="22"/>
          <w:szCs w:val="22"/>
        </w:rPr>
        <w:t xml:space="preserve"> in ambiente di lavoro;</w:t>
      </w:r>
    </w:p>
    <w:p w:rsidR="00A51430" w:rsidRPr="00FE1015" w:rsidRDefault="00A51430" w:rsidP="00EB3075">
      <w:pPr>
        <w:pStyle w:val="Corpodeltesto2"/>
        <w:numPr>
          <w:ilvl w:val="0"/>
          <w:numId w:val="34"/>
        </w:numPr>
        <w:tabs>
          <w:tab w:val="clear" w:pos="720"/>
          <w:tab w:val="num" w:pos="570"/>
        </w:tabs>
        <w:spacing w:before="100" w:after="0" w:line="240" w:lineRule="auto"/>
        <w:ind w:left="567" w:hanging="510"/>
        <w:jc w:val="both"/>
        <w:rPr>
          <w:rFonts w:ascii="Arial" w:hAnsi="Arial" w:cs="Arial"/>
          <w:sz w:val="22"/>
          <w:szCs w:val="22"/>
        </w:rPr>
      </w:pPr>
      <w:r w:rsidRPr="00FE1015">
        <w:rPr>
          <w:rFonts w:ascii="Arial" w:hAnsi="Arial" w:cs="Arial"/>
          <w:sz w:val="22"/>
          <w:szCs w:val="22"/>
        </w:rPr>
        <w:t xml:space="preserve">sono presenti emissioni diffuse / </w:t>
      </w:r>
      <w:proofErr w:type="spellStart"/>
      <w:r w:rsidRPr="00FE1015">
        <w:rPr>
          <w:rFonts w:ascii="Arial" w:hAnsi="Arial" w:cs="Arial"/>
          <w:sz w:val="22"/>
          <w:szCs w:val="22"/>
        </w:rPr>
        <w:t>reimmissioni</w:t>
      </w:r>
      <w:proofErr w:type="spellEnd"/>
      <w:r w:rsidRPr="00FE1015">
        <w:rPr>
          <w:rFonts w:ascii="Arial" w:hAnsi="Arial" w:cs="Arial"/>
          <w:sz w:val="22"/>
          <w:szCs w:val="22"/>
        </w:rPr>
        <w:t xml:space="preserve"> in ambiente di lavoro (segue descrizione);</w:t>
      </w:r>
    </w:p>
    <w:p w:rsidR="00A51430" w:rsidRPr="00FE1015" w:rsidRDefault="00A51430" w:rsidP="00EB3075">
      <w:pPr>
        <w:pStyle w:val="Corpodeltesto2"/>
        <w:numPr>
          <w:ilvl w:val="0"/>
          <w:numId w:val="34"/>
        </w:numPr>
        <w:tabs>
          <w:tab w:val="clear" w:pos="720"/>
          <w:tab w:val="num" w:pos="570"/>
        </w:tabs>
        <w:spacing w:before="100" w:after="0" w:line="240" w:lineRule="auto"/>
        <w:ind w:left="567" w:hanging="510"/>
        <w:jc w:val="both"/>
        <w:rPr>
          <w:rFonts w:ascii="Arial" w:hAnsi="Arial" w:cs="Arial"/>
          <w:sz w:val="22"/>
          <w:szCs w:val="22"/>
        </w:rPr>
      </w:pPr>
      <w:r w:rsidRPr="00FE1015">
        <w:rPr>
          <w:rFonts w:ascii="Arial" w:hAnsi="Arial" w:cs="Arial"/>
          <w:sz w:val="22"/>
          <w:szCs w:val="22"/>
        </w:rPr>
        <w:t>non sono presenti emissioni diffuse in ambiente esterno;</w:t>
      </w:r>
    </w:p>
    <w:p w:rsidR="00A51430" w:rsidRPr="00FE1015" w:rsidRDefault="00A51430" w:rsidP="00EB3075">
      <w:pPr>
        <w:pStyle w:val="Corpodeltesto2"/>
        <w:numPr>
          <w:ilvl w:val="0"/>
          <w:numId w:val="34"/>
        </w:numPr>
        <w:tabs>
          <w:tab w:val="clear" w:pos="720"/>
          <w:tab w:val="num" w:pos="570"/>
        </w:tabs>
        <w:spacing w:before="100" w:after="0" w:line="240" w:lineRule="auto"/>
        <w:ind w:left="567" w:hanging="510"/>
        <w:jc w:val="both"/>
        <w:rPr>
          <w:rFonts w:ascii="Arial" w:hAnsi="Arial" w:cs="Arial"/>
          <w:sz w:val="22"/>
          <w:szCs w:val="22"/>
        </w:rPr>
      </w:pPr>
      <w:r w:rsidRPr="00FE1015">
        <w:rPr>
          <w:rFonts w:ascii="Arial" w:hAnsi="Arial" w:cs="Arial"/>
          <w:sz w:val="22"/>
          <w:szCs w:val="22"/>
        </w:rPr>
        <w:t>sono presenti emissioni diffuse in ambie</w:t>
      </w:r>
      <w:r>
        <w:rPr>
          <w:rFonts w:ascii="Arial" w:hAnsi="Arial" w:cs="Arial"/>
          <w:sz w:val="22"/>
          <w:szCs w:val="22"/>
        </w:rPr>
        <w:t>nte esterno (segue descrizione).</w:t>
      </w:r>
    </w:p>
    <w:p w:rsidR="00A51430" w:rsidRDefault="00A51430" w:rsidP="009C3C48">
      <w:pPr>
        <w:spacing w:before="160" w:after="160"/>
        <w:jc w:val="both"/>
        <w:rPr>
          <w:rFonts w:ascii="Arial" w:hAnsi="Arial" w:cs="Arial"/>
          <w:sz w:val="22"/>
          <w:szCs w:val="22"/>
        </w:rPr>
      </w:pPr>
      <w:r w:rsidRPr="006734B3">
        <w:rPr>
          <w:rFonts w:ascii="Arial" w:hAnsi="Arial" w:cs="Arial"/>
          <w:sz w:val="22"/>
          <w:szCs w:val="22"/>
          <w:highlight w:val="gre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9"/>
        <w:gridCol w:w="5089"/>
      </w:tblGrid>
      <w:tr w:rsidR="00A51430" w:rsidRPr="0015433F" w:rsidTr="00F76C96">
        <w:trPr>
          <w:trHeight w:val="373"/>
          <w:tblHeader/>
        </w:trPr>
        <w:tc>
          <w:tcPr>
            <w:tcW w:w="5099" w:type="dxa"/>
            <w:shd w:val="clear" w:color="auto" w:fill="B2A1C7"/>
            <w:vAlign w:val="center"/>
          </w:tcPr>
          <w:p w:rsidR="00A51430" w:rsidRPr="0015433F" w:rsidRDefault="00A51430" w:rsidP="00692374">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5089" w:type="dxa"/>
            <w:shd w:val="clear" w:color="auto" w:fill="B2A1C7"/>
            <w:vAlign w:val="center"/>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FE1015">
        <w:trPr>
          <w:trHeight w:val="495"/>
        </w:trPr>
        <w:tc>
          <w:tcPr>
            <w:tcW w:w="5099" w:type="dxa"/>
            <w:vAlign w:val="center"/>
          </w:tcPr>
          <w:p w:rsidR="00A51430" w:rsidRPr="0015433F" w:rsidRDefault="00A51430" w:rsidP="00692374">
            <w:pPr>
              <w:pStyle w:val="Paragrafoelenco1"/>
              <w:spacing w:after="0"/>
              <w:ind w:left="0" w:firstLine="0"/>
              <w:rPr>
                <w:rFonts w:cs="Arial"/>
                <w:i/>
                <w:sz w:val="20"/>
              </w:rPr>
            </w:pPr>
            <w:r>
              <w:rPr>
                <w:rFonts w:cs="Arial"/>
                <w:i/>
                <w:sz w:val="20"/>
              </w:rPr>
              <w:t>Barrare la voce d’</w:t>
            </w:r>
            <w:r w:rsidRPr="0015433F">
              <w:rPr>
                <w:rFonts w:cs="Arial"/>
                <w:i/>
                <w:sz w:val="20"/>
              </w:rPr>
              <w:t>interesse</w:t>
            </w:r>
          </w:p>
        </w:tc>
        <w:tc>
          <w:tcPr>
            <w:tcW w:w="5089" w:type="dxa"/>
            <w:vAlign w:val="center"/>
          </w:tcPr>
          <w:p w:rsidR="00A51430" w:rsidRPr="0015433F" w:rsidRDefault="00A51430" w:rsidP="00692374">
            <w:pPr>
              <w:jc w:val="both"/>
              <w:rPr>
                <w:rFonts w:ascii="Arial" w:hAnsi="Arial" w:cs="Arial"/>
                <w:i/>
                <w:sz w:val="20"/>
              </w:rPr>
            </w:pPr>
            <w:r>
              <w:rPr>
                <w:rFonts w:ascii="Arial" w:hAnsi="Arial" w:cs="Arial"/>
                <w:i/>
                <w:sz w:val="20"/>
              </w:rPr>
              <w:t>//</w:t>
            </w:r>
          </w:p>
        </w:tc>
      </w:tr>
      <w:tr w:rsidR="00A51430" w:rsidRPr="0015433F" w:rsidTr="00FE1015">
        <w:tc>
          <w:tcPr>
            <w:tcW w:w="5099" w:type="dxa"/>
          </w:tcPr>
          <w:p w:rsidR="00A51430" w:rsidRPr="00D3032F" w:rsidRDefault="00A51430" w:rsidP="00692374">
            <w:pPr>
              <w:spacing w:line="276" w:lineRule="auto"/>
              <w:jc w:val="both"/>
              <w:rPr>
                <w:rFonts w:ascii="Arial" w:hAnsi="Arial" w:cs="Arial"/>
                <w:i/>
                <w:sz w:val="20"/>
                <w:szCs w:val="20"/>
              </w:rPr>
            </w:pPr>
            <w:r w:rsidRPr="00D3032F">
              <w:rPr>
                <w:rFonts w:ascii="Arial" w:hAnsi="Arial" w:cs="Arial"/>
                <w:i/>
                <w:sz w:val="20"/>
                <w:szCs w:val="20"/>
              </w:rPr>
              <w:t>In caso di presenza di EMISSIONI DIFFUSE, descrizione e caratterizzazione delle medesime, mediante:</w:t>
            </w:r>
          </w:p>
          <w:p w:rsidR="00A51430" w:rsidRPr="006734B3" w:rsidRDefault="00A51430" w:rsidP="00EB3075">
            <w:pPr>
              <w:pStyle w:val="Paragrafoelenco1"/>
              <w:numPr>
                <w:ilvl w:val="0"/>
                <w:numId w:val="36"/>
              </w:numPr>
              <w:tabs>
                <w:tab w:val="clear" w:pos="720"/>
                <w:tab w:val="num" w:pos="228"/>
              </w:tabs>
              <w:spacing w:after="0"/>
              <w:ind w:left="228" w:hanging="228"/>
              <w:rPr>
                <w:rFonts w:cs="Arial"/>
                <w:sz w:val="19"/>
                <w:szCs w:val="19"/>
              </w:rPr>
            </w:pPr>
            <w:r w:rsidRPr="006734B3">
              <w:rPr>
                <w:rFonts w:cs="Arial"/>
                <w:sz w:val="19"/>
                <w:szCs w:val="19"/>
              </w:rPr>
              <w:t xml:space="preserve">individuazione delle fasi del ciclo produttivo dalle quali possono originarsi le emissioni diffuse, fornendo le adeguate informazioni atte a dimostrarne la non </w:t>
            </w:r>
            <w:proofErr w:type="spellStart"/>
            <w:r w:rsidRPr="006734B3">
              <w:rPr>
                <w:rFonts w:cs="Arial"/>
                <w:sz w:val="19"/>
                <w:szCs w:val="19"/>
              </w:rPr>
              <w:t>convogliabilità</w:t>
            </w:r>
            <w:proofErr w:type="spellEnd"/>
            <w:r w:rsidRPr="006734B3">
              <w:rPr>
                <w:rFonts w:cs="Arial"/>
                <w:sz w:val="19"/>
                <w:szCs w:val="19"/>
              </w:rPr>
              <w:t xml:space="preserve">, ovvero </w:t>
            </w:r>
            <w:r w:rsidRPr="006734B3">
              <w:rPr>
                <w:rFonts w:cs="Arial"/>
                <w:color w:val="FF0000"/>
                <w:sz w:val="19"/>
                <w:szCs w:val="19"/>
              </w:rPr>
              <w:t>presentazione di un progetto</w:t>
            </w:r>
            <w:r w:rsidRPr="006734B3">
              <w:rPr>
                <w:rFonts w:cs="Arial"/>
                <w:sz w:val="19"/>
                <w:szCs w:val="19"/>
              </w:rPr>
              <w:t xml:space="preserve"> riportante le modalità e le tempistiche del convogliamento qualora l’emissione si rivelasse tecnicamente convogliabile; </w:t>
            </w:r>
          </w:p>
          <w:p w:rsidR="00A51430" w:rsidRPr="006734B3" w:rsidRDefault="00A51430" w:rsidP="00EB3075">
            <w:pPr>
              <w:pStyle w:val="Paragrafoelenco1"/>
              <w:numPr>
                <w:ilvl w:val="0"/>
                <w:numId w:val="36"/>
              </w:numPr>
              <w:tabs>
                <w:tab w:val="clear" w:pos="720"/>
                <w:tab w:val="num" w:pos="228"/>
              </w:tabs>
              <w:spacing w:after="0"/>
              <w:ind w:left="228" w:hanging="228"/>
              <w:rPr>
                <w:rFonts w:cs="Arial"/>
                <w:sz w:val="19"/>
                <w:szCs w:val="19"/>
              </w:rPr>
            </w:pPr>
            <w:r w:rsidRPr="006734B3">
              <w:rPr>
                <w:rFonts w:cs="Arial"/>
                <w:sz w:val="19"/>
                <w:szCs w:val="19"/>
              </w:rPr>
              <w:t xml:space="preserve">descrizione, per ogni fase, dei sistemi installati o degli accorgimenti adottati per limitare le emissioni diffuse, effettuando, se pertinente, un confronto con quanto riportato </w:t>
            </w:r>
            <w:r w:rsidR="00EB745B" w:rsidRPr="006734B3">
              <w:rPr>
                <w:rFonts w:cs="Arial"/>
                <w:sz w:val="19"/>
                <w:szCs w:val="19"/>
              </w:rPr>
              <w:t>nell’Allegato V, Parte V del D.</w:t>
            </w:r>
            <w:r w:rsidRPr="006734B3">
              <w:rPr>
                <w:rFonts w:cs="Arial"/>
                <w:sz w:val="19"/>
                <w:szCs w:val="19"/>
              </w:rPr>
              <w:t xml:space="preserve">Lgs. </w:t>
            </w:r>
            <w:r w:rsidR="00065F9F" w:rsidRPr="006734B3">
              <w:rPr>
                <w:rFonts w:cs="Arial"/>
                <w:sz w:val="19"/>
                <w:szCs w:val="19"/>
              </w:rPr>
              <w:t>152/2006</w:t>
            </w:r>
            <w:r w:rsidRPr="006734B3">
              <w:rPr>
                <w:rFonts w:cs="Arial"/>
                <w:sz w:val="19"/>
                <w:szCs w:val="19"/>
              </w:rPr>
              <w:t xml:space="preserve"> e </w:t>
            </w:r>
            <w:proofErr w:type="spellStart"/>
            <w:r w:rsidRPr="006734B3">
              <w:rPr>
                <w:rFonts w:cs="Arial"/>
                <w:sz w:val="19"/>
                <w:szCs w:val="19"/>
              </w:rPr>
              <w:t>s.m.i</w:t>
            </w:r>
            <w:proofErr w:type="spellEnd"/>
            <w:r w:rsidRPr="006734B3">
              <w:rPr>
                <w:rFonts w:cs="Arial"/>
                <w:sz w:val="19"/>
                <w:szCs w:val="19"/>
              </w:rPr>
              <w:t>..</w:t>
            </w:r>
          </w:p>
          <w:p w:rsidR="00A51430" w:rsidRPr="006734B3" w:rsidRDefault="00A51430" w:rsidP="00EB3075">
            <w:pPr>
              <w:pStyle w:val="Paragrafoelenco1"/>
              <w:numPr>
                <w:ilvl w:val="0"/>
                <w:numId w:val="36"/>
              </w:numPr>
              <w:tabs>
                <w:tab w:val="clear" w:pos="720"/>
                <w:tab w:val="num" w:pos="228"/>
              </w:tabs>
              <w:spacing w:after="0"/>
              <w:ind w:left="228" w:hanging="228"/>
              <w:rPr>
                <w:rFonts w:cs="Arial"/>
                <w:i/>
                <w:sz w:val="19"/>
                <w:szCs w:val="19"/>
              </w:rPr>
            </w:pPr>
            <w:r w:rsidRPr="006734B3">
              <w:rPr>
                <w:rFonts w:cs="Arial"/>
                <w:sz w:val="19"/>
                <w:szCs w:val="19"/>
              </w:rPr>
              <w:t>laddove espressamente previsto da norme regionali (es. A.T. n. 32 Lavorazioni meccaniche) o di carattere sanitario, stima o calcolo delle emissioni diffuse derivanti dallo stabilimento, espresso come flusso di massa di ciascun inquinante presente, descrivendo il procedimento di stima/calcolo utilizzato per ottenere i quantitativi. Se la stima è effettuata a partire da misure effettuate in ambiente di lavoro, è necessario che l’Azienda tenga a disposizione per eventuali attività di controllo i relativi certificati analitici ed una planimetria nella quale siano indicati i punti di campionamento.</w:t>
            </w:r>
          </w:p>
        </w:tc>
        <w:tc>
          <w:tcPr>
            <w:tcW w:w="5089" w:type="dxa"/>
          </w:tcPr>
          <w:p w:rsidR="00A51430" w:rsidRPr="0015433F" w:rsidRDefault="00A51430" w:rsidP="00692374">
            <w:pPr>
              <w:jc w:val="both"/>
              <w:rPr>
                <w:rFonts w:ascii="Arial" w:hAnsi="Arial" w:cs="Arial"/>
                <w:i/>
                <w:sz w:val="20"/>
              </w:rPr>
            </w:pPr>
            <w:r w:rsidRPr="0015433F">
              <w:rPr>
                <w:rFonts w:ascii="Arial" w:hAnsi="Arial" w:cs="Arial"/>
                <w:i/>
                <w:sz w:val="20"/>
              </w:rPr>
              <w:t xml:space="preserve">Scheda C </w:t>
            </w:r>
          </w:p>
          <w:p w:rsidR="00A51430" w:rsidRPr="0015433F" w:rsidRDefault="00A51430" w:rsidP="00692374">
            <w:pPr>
              <w:jc w:val="both"/>
              <w:rPr>
                <w:rFonts w:ascii="Arial" w:hAnsi="Arial" w:cs="Arial"/>
                <w:i/>
                <w:sz w:val="20"/>
              </w:rPr>
            </w:pPr>
            <w:r w:rsidRPr="0015433F">
              <w:rPr>
                <w:rFonts w:ascii="Arial" w:hAnsi="Arial" w:cs="Arial"/>
                <w:i/>
                <w:sz w:val="20"/>
              </w:rPr>
              <w:t xml:space="preserve">     C.1 Punti di emissione</w:t>
            </w:r>
          </w:p>
          <w:p w:rsidR="00A51430" w:rsidRPr="0015433F" w:rsidRDefault="00A51430" w:rsidP="00692374">
            <w:pPr>
              <w:jc w:val="both"/>
              <w:rPr>
                <w:rFonts w:ascii="Arial" w:hAnsi="Arial" w:cs="Arial"/>
                <w:i/>
                <w:sz w:val="20"/>
              </w:rPr>
            </w:pPr>
            <w:r w:rsidRPr="0015433F">
              <w:rPr>
                <w:rFonts w:ascii="Arial" w:hAnsi="Arial" w:cs="Arial"/>
                <w:i/>
                <w:sz w:val="20"/>
              </w:rPr>
              <w:t xml:space="preserve">     C.3 Quadro emissivo</w:t>
            </w:r>
          </w:p>
          <w:p w:rsidR="00A51430" w:rsidRPr="0015433F" w:rsidRDefault="00A51430" w:rsidP="00692374">
            <w:pPr>
              <w:jc w:val="both"/>
              <w:rPr>
                <w:rFonts w:ascii="Arial" w:hAnsi="Arial" w:cs="Arial"/>
                <w:i/>
                <w:sz w:val="20"/>
              </w:rPr>
            </w:pPr>
            <w:r w:rsidRPr="0015433F">
              <w:rPr>
                <w:rFonts w:ascii="Arial" w:hAnsi="Arial" w:cs="Arial"/>
                <w:i/>
                <w:sz w:val="20"/>
              </w:rPr>
              <w:t xml:space="preserve">           C.3.2 emissioni diffuse</w:t>
            </w:r>
          </w:p>
          <w:p w:rsidR="00A51430" w:rsidRPr="0015433F" w:rsidRDefault="00A51430" w:rsidP="00692374">
            <w:pPr>
              <w:jc w:val="both"/>
              <w:rPr>
                <w:rFonts w:ascii="Arial" w:hAnsi="Arial" w:cs="Arial"/>
                <w:i/>
                <w:sz w:val="20"/>
              </w:rPr>
            </w:pPr>
          </w:p>
        </w:tc>
      </w:tr>
    </w:tbl>
    <w:p w:rsidR="00A51430" w:rsidRDefault="00A51430" w:rsidP="00821203">
      <w:pPr>
        <w:jc w:val="both"/>
        <w:rPr>
          <w:rFonts w:ascii="Arial" w:hAnsi="Arial" w:cs="Arial"/>
          <w:i/>
          <w:sz w:val="20"/>
        </w:rPr>
      </w:pPr>
    </w:p>
    <w:p w:rsidR="00A51430" w:rsidRPr="00566BEB" w:rsidRDefault="00EF0E37" w:rsidP="0082120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bCs w:val="0"/>
          <w:i/>
          <w:sz w:val="26"/>
          <w:szCs w:val="26"/>
        </w:rPr>
      </w:pPr>
      <w:bookmarkStart w:id="59" w:name="_Toc405981130"/>
      <w:bookmarkStart w:id="60" w:name="_Toc508805013"/>
      <w:r w:rsidRPr="00EF0E37">
        <w:rPr>
          <w:i/>
          <w:caps/>
          <w:sz w:val="22"/>
          <w:szCs w:val="22"/>
        </w:rPr>
        <w:t>4.</w:t>
      </w:r>
      <w:r>
        <w:rPr>
          <w:i/>
          <w:caps/>
          <w:sz w:val="22"/>
          <w:szCs w:val="22"/>
        </w:rPr>
        <w:t>6</w:t>
      </w:r>
      <w:r w:rsidRPr="00EF0E37">
        <w:rPr>
          <w:i/>
          <w:caps/>
          <w:sz w:val="26"/>
          <w:szCs w:val="26"/>
        </w:rPr>
        <w:t xml:space="preserve"> </w:t>
      </w:r>
      <w:r w:rsidR="00A51430" w:rsidRPr="00566BEB">
        <w:rPr>
          <w:bCs w:val="0"/>
          <w:i/>
          <w:sz w:val="26"/>
          <w:szCs w:val="26"/>
        </w:rPr>
        <w:t>ALLEGATI ALLA MODULISTICA REGIONALE UNIFICATA</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7"/>
        <w:gridCol w:w="5101"/>
      </w:tblGrid>
      <w:tr w:rsidR="00A51430" w:rsidRPr="0015433F" w:rsidTr="00F76C96">
        <w:trPr>
          <w:trHeight w:val="280"/>
        </w:trPr>
        <w:tc>
          <w:tcPr>
            <w:tcW w:w="5087"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Note per la compilazione della relazione</w:t>
            </w:r>
          </w:p>
        </w:tc>
        <w:tc>
          <w:tcPr>
            <w:tcW w:w="5101" w:type="dxa"/>
            <w:shd w:val="clear" w:color="auto" w:fill="B2A1C7"/>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F76C96">
        <w:tc>
          <w:tcPr>
            <w:tcW w:w="5087" w:type="dxa"/>
          </w:tcPr>
          <w:p w:rsidR="00A51430" w:rsidRPr="0015433F" w:rsidRDefault="00A51430" w:rsidP="00F76C96">
            <w:pPr>
              <w:spacing w:before="60"/>
              <w:jc w:val="both"/>
              <w:rPr>
                <w:rFonts w:ascii="Arial" w:hAnsi="Arial" w:cs="Arial"/>
                <w:i/>
                <w:sz w:val="20"/>
              </w:rPr>
            </w:pPr>
            <w:r>
              <w:rPr>
                <w:rFonts w:ascii="Arial" w:hAnsi="Arial" w:cs="Arial"/>
                <w:i/>
                <w:sz w:val="20"/>
              </w:rPr>
              <w:t>V</w:t>
            </w:r>
            <w:r w:rsidRPr="0015433F">
              <w:rPr>
                <w:rFonts w:ascii="Arial" w:hAnsi="Arial" w:cs="Arial"/>
                <w:i/>
                <w:sz w:val="20"/>
              </w:rPr>
              <w:t xml:space="preserve">erificare </w:t>
            </w:r>
            <w:r>
              <w:rPr>
                <w:rFonts w:ascii="Arial" w:hAnsi="Arial" w:cs="Arial"/>
                <w:i/>
                <w:sz w:val="20"/>
              </w:rPr>
              <w:t xml:space="preserve">la corretta </w:t>
            </w:r>
            <w:r w:rsidRPr="0015433F">
              <w:rPr>
                <w:rFonts w:ascii="Arial" w:hAnsi="Arial" w:cs="Arial"/>
                <w:i/>
                <w:sz w:val="20"/>
              </w:rPr>
              <w:t xml:space="preserve">compilazione </w:t>
            </w:r>
            <w:r>
              <w:rPr>
                <w:rFonts w:ascii="Arial" w:hAnsi="Arial" w:cs="Arial"/>
                <w:i/>
                <w:sz w:val="20"/>
              </w:rPr>
              <w:t>della</w:t>
            </w:r>
            <w:r w:rsidRPr="0015433F">
              <w:rPr>
                <w:rFonts w:ascii="Arial" w:hAnsi="Arial" w:cs="Arial"/>
                <w:i/>
                <w:sz w:val="20"/>
              </w:rPr>
              <w:t xml:space="preserve"> modulistica regionale unificata</w:t>
            </w:r>
          </w:p>
        </w:tc>
        <w:tc>
          <w:tcPr>
            <w:tcW w:w="5101" w:type="dxa"/>
          </w:tcPr>
          <w:p w:rsidR="00A51430" w:rsidRDefault="00A51430" w:rsidP="00F76C96">
            <w:pPr>
              <w:spacing w:before="60"/>
              <w:jc w:val="both"/>
              <w:rPr>
                <w:rFonts w:ascii="Arial" w:hAnsi="Arial" w:cs="Arial"/>
                <w:i/>
                <w:sz w:val="20"/>
              </w:rPr>
            </w:pPr>
            <w:r>
              <w:rPr>
                <w:rFonts w:ascii="Arial" w:hAnsi="Arial" w:cs="Arial"/>
                <w:i/>
                <w:sz w:val="20"/>
              </w:rPr>
              <w:t>7. Allegati</w:t>
            </w:r>
          </w:p>
          <w:p w:rsidR="00A51430" w:rsidRDefault="00A51430" w:rsidP="00692374">
            <w:pPr>
              <w:jc w:val="both"/>
              <w:rPr>
                <w:rFonts w:ascii="Arial" w:hAnsi="Arial" w:cs="Arial"/>
                <w:i/>
                <w:sz w:val="20"/>
              </w:rPr>
            </w:pPr>
            <w:r>
              <w:rPr>
                <w:rFonts w:ascii="Arial" w:hAnsi="Arial" w:cs="Arial"/>
                <w:i/>
                <w:sz w:val="20"/>
              </w:rPr>
              <w:t>Compilare il quarto punto già barrato in automatico nel seguente modo: Codice: 1 – Descrizione: P</w:t>
            </w:r>
            <w:r w:rsidRPr="0015433F">
              <w:rPr>
                <w:rFonts w:ascii="Arial" w:hAnsi="Arial" w:cs="Arial"/>
                <w:i/>
                <w:sz w:val="20"/>
              </w:rPr>
              <w:t>rospetto riepilogativo delle schede di sicurezza</w:t>
            </w:r>
          </w:p>
          <w:p w:rsidR="00A51430" w:rsidRDefault="00A51430" w:rsidP="00692374">
            <w:pPr>
              <w:jc w:val="both"/>
              <w:rPr>
                <w:rFonts w:ascii="Arial" w:hAnsi="Arial" w:cs="Arial"/>
                <w:i/>
                <w:sz w:val="20"/>
              </w:rPr>
            </w:pPr>
          </w:p>
          <w:p w:rsidR="00A51430" w:rsidRPr="00A74E48" w:rsidRDefault="00A51430" w:rsidP="00692374">
            <w:pPr>
              <w:jc w:val="both"/>
              <w:rPr>
                <w:rFonts w:ascii="Arial" w:hAnsi="Arial" w:cs="Arial"/>
                <w:i/>
                <w:sz w:val="20"/>
              </w:rPr>
            </w:pPr>
            <w:r w:rsidRPr="00A74E48">
              <w:rPr>
                <w:rFonts w:ascii="Arial" w:hAnsi="Arial" w:cs="Arial"/>
                <w:i/>
                <w:sz w:val="20"/>
              </w:rPr>
              <w:t>Scheda C) – Allegati</w:t>
            </w:r>
          </w:p>
          <w:p w:rsidR="00A51430" w:rsidRPr="00A74E48" w:rsidRDefault="00A51430" w:rsidP="00692374">
            <w:pPr>
              <w:jc w:val="both"/>
              <w:rPr>
                <w:rFonts w:ascii="Arial" w:hAnsi="Arial" w:cs="Arial"/>
                <w:i/>
                <w:sz w:val="20"/>
              </w:rPr>
            </w:pPr>
            <w:r w:rsidRPr="00A74E48">
              <w:rPr>
                <w:rFonts w:ascii="Arial" w:hAnsi="Arial" w:cs="Arial"/>
                <w:i/>
                <w:sz w:val="20"/>
              </w:rPr>
              <w:t>Barrare le seguenti voci:</w:t>
            </w:r>
          </w:p>
          <w:p w:rsidR="00A51430" w:rsidRPr="00A74E48" w:rsidRDefault="00A51430" w:rsidP="00692374">
            <w:pPr>
              <w:numPr>
                <w:ilvl w:val="0"/>
                <w:numId w:val="9"/>
              </w:numPr>
              <w:jc w:val="both"/>
              <w:rPr>
                <w:rFonts w:ascii="Arial" w:hAnsi="Arial" w:cs="Arial"/>
                <w:i/>
                <w:sz w:val="20"/>
              </w:rPr>
            </w:pPr>
            <w:r w:rsidRPr="00A74E48">
              <w:rPr>
                <w:rFonts w:ascii="Arial" w:hAnsi="Arial" w:cs="Arial"/>
                <w:i/>
                <w:sz w:val="20"/>
              </w:rPr>
              <w:t>Descrizione sintetica del ciclo produttivo</w:t>
            </w:r>
          </w:p>
          <w:p w:rsidR="00A51430" w:rsidRPr="00A74E48" w:rsidRDefault="00A51430" w:rsidP="00692374">
            <w:pPr>
              <w:numPr>
                <w:ilvl w:val="0"/>
                <w:numId w:val="9"/>
              </w:numPr>
              <w:jc w:val="both"/>
              <w:rPr>
                <w:rFonts w:ascii="Arial" w:hAnsi="Arial" w:cs="Arial"/>
                <w:i/>
                <w:sz w:val="20"/>
              </w:rPr>
            </w:pPr>
            <w:r w:rsidRPr="00A74E48">
              <w:rPr>
                <w:rFonts w:ascii="Arial" w:hAnsi="Arial" w:cs="Arial"/>
                <w:i/>
                <w:sz w:val="20"/>
              </w:rPr>
              <w:t>Emissioni diffuse (non soggette ad art. 275)</w:t>
            </w:r>
          </w:p>
          <w:p w:rsidR="00A51430" w:rsidRPr="00A74E48" w:rsidRDefault="00A51430" w:rsidP="00692374">
            <w:pPr>
              <w:numPr>
                <w:ilvl w:val="0"/>
                <w:numId w:val="9"/>
              </w:numPr>
              <w:jc w:val="both"/>
              <w:rPr>
                <w:rFonts w:ascii="Arial" w:hAnsi="Arial" w:cs="Arial"/>
                <w:i/>
                <w:sz w:val="20"/>
              </w:rPr>
            </w:pPr>
            <w:r w:rsidRPr="00A74E48">
              <w:rPr>
                <w:rFonts w:ascii="Arial" w:hAnsi="Arial" w:cs="Arial"/>
                <w:i/>
                <w:sz w:val="20"/>
              </w:rPr>
              <w:t>Sistemi di abbattimento</w:t>
            </w:r>
          </w:p>
          <w:p w:rsidR="00A51430" w:rsidRPr="0015433F" w:rsidRDefault="00A51430" w:rsidP="00692374">
            <w:pPr>
              <w:jc w:val="both"/>
              <w:rPr>
                <w:rFonts w:ascii="Arial" w:hAnsi="Arial" w:cs="Arial"/>
                <w:i/>
                <w:sz w:val="20"/>
              </w:rPr>
            </w:pPr>
            <w:r w:rsidRPr="00A74E48">
              <w:rPr>
                <w:rFonts w:ascii="Arial" w:hAnsi="Arial" w:cs="Arial"/>
                <w:i/>
                <w:sz w:val="20"/>
              </w:rPr>
              <w:t>In quanto i rispettivi documenti sono stati unificati nella Relazione tecnica integrativa alla Scheda C</w:t>
            </w:r>
            <w:r>
              <w:rPr>
                <w:rFonts w:ascii="Arial" w:hAnsi="Arial" w:cs="Arial"/>
                <w:i/>
                <w:sz w:val="20"/>
              </w:rPr>
              <w:t>.</w:t>
            </w:r>
          </w:p>
        </w:tc>
      </w:tr>
    </w:tbl>
    <w:p w:rsidR="00A51430" w:rsidRDefault="00A51430" w:rsidP="00821203">
      <w:pPr>
        <w:rPr>
          <w:rFonts w:ascii="Arial" w:hAnsi="Arial" w:cs="Arial"/>
        </w:rPr>
      </w:pPr>
    </w:p>
    <w:p w:rsidR="00A51430" w:rsidRPr="004D494E" w:rsidRDefault="00A51430" w:rsidP="00731CCA">
      <w:pPr>
        <w:pStyle w:val="Titolo1"/>
        <w:pBdr>
          <w:top w:val="single" w:sz="6" w:space="1" w:color="auto" w:shadow="1"/>
          <w:left w:val="single" w:sz="6" w:space="4" w:color="auto" w:shadow="1"/>
          <w:bottom w:val="single" w:sz="6" w:space="1" w:color="auto" w:shadow="1"/>
          <w:right w:val="single" w:sz="6" w:space="4" w:color="auto" w:shadow="1"/>
        </w:pBdr>
        <w:shd w:val="clear" w:color="auto" w:fill="FFCC00"/>
        <w:spacing w:before="0" w:after="0"/>
        <w:jc w:val="center"/>
        <w:rPr>
          <w:bCs w:val="0"/>
          <w:sz w:val="30"/>
          <w:szCs w:val="30"/>
          <w:u w:val="single"/>
        </w:rPr>
      </w:pPr>
      <w:r>
        <w:br w:type="page"/>
      </w:r>
      <w:bookmarkStart w:id="61" w:name="_Toc508805014"/>
      <w:bookmarkStart w:id="62" w:name="_Toc405980965"/>
      <w:r w:rsidR="00EF0E37" w:rsidRPr="00EF0E37">
        <w:rPr>
          <w:sz w:val="26"/>
          <w:szCs w:val="26"/>
        </w:rPr>
        <w:t xml:space="preserve">5. </w:t>
      </w:r>
      <w:r w:rsidRPr="009C5320">
        <w:rPr>
          <w:bCs w:val="0"/>
          <w:spacing w:val="4"/>
          <w:sz w:val="30"/>
          <w:szCs w:val="30"/>
          <w:u w:val="single"/>
        </w:rPr>
        <w:t>INTEGRAZIONI ALLA SCHEDA D) EMISSIONI IN ATMOSFERA</w:t>
      </w:r>
      <w:r w:rsidR="003C431F" w:rsidRPr="009C5320">
        <w:rPr>
          <w:bCs w:val="0"/>
          <w:spacing w:val="4"/>
          <w:sz w:val="30"/>
          <w:szCs w:val="30"/>
          <w:u w:val="single"/>
        </w:rPr>
        <w:t xml:space="preserve"> </w:t>
      </w:r>
      <w:r w:rsidRPr="009C5320">
        <w:rPr>
          <w:bCs w:val="0"/>
          <w:spacing w:val="4"/>
          <w:sz w:val="30"/>
          <w:szCs w:val="30"/>
          <w:u w:val="single"/>
        </w:rPr>
        <w:t xml:space="preserve">EX ART. </w:t>
      </w:r>
      <w:r w:rsidR="009C5320" w:rsidRPr="009C5320">
        <w:rPr>
          <w:bCs w:val="0"/>
          <w:spacing w:val="4"/>
          <w:sz w:val="30"/>
          <w:szCs w:val="30"/>
          <w:u w:val="single"/>
        </w:rPr>
        <w:t>272 c</w:t>
      </w:r>
      <w:r w:rsidR="009C5320">
        <w:rPr>
          <w:bCs w:val="0"/>
          <w:spacing w:val="4"/>
          <w:sz w:val="30"/>
          <w:szCs w:val="30"/>
          <w:u w:val="single"/>
        </w:rPr>
        <w:t>.</w:t>
      </w:r>
      <w:r w:rsidR="009C5320" w:rsidRPr="009C5320">
        <w:rPr>
          <w:bCs w:val="0"/>
          <w:spacing w:val="4"/>
          <w:sz w:val="30"/>
          <w:szCs w:val="30"/>
          <w:u w:val="single"/>
        </w:rPr>
        <w:t xml:space="preserve"> 2</w:t>
      </w:r>
      <w:r w:rsidRPr="009C5320">
        <w:rPr>
          <w:bCs w:val="0"/>
          <w:spacing w:val="4"/>
          <w:sz w:val="30"/>
          <w:szCs w:val="30"/>
          <w:u w:val="single"/>
        </w:rPr>
        <w:t xml:space="preserve"> D.Lgs. 152/2006</w:t>
      </w:r>
      <w:bookmarkEnd w:id="61"/>
    </w:p>
    <w:p w:rsidR="00A51430" w:rsidRDefault="00A51430" w:rsidP="00821203">
      <w:pPr>
        <w:rPr>
          <w:rFonts w:ascii="Arial" w:hAnsi="Arial" w:cs="Arial"/>
        </w:rPr>
      </w:pPr>
    </w:p>
    <w:p w:rsidR="00A51430" w:rsidRPr="00566BEB" w:rsidRDefault="00EF0E37" w:rsidP="0082120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63" w:name="_Toc508805015"/>
      <w:bookmarkStart w:id="64" w:name="_Toc405980967"/>
      <w:bookmarkStart w:id="65" w:name="_Toc366050380"/>
      <w:bookmarkEnd w:id="62"/>
      <w:r w:rsidRPr="00EF0E37">
        <w:rPr>
          <w:i/>
          <w:caps/>
          <w:sz w:val="22"/>
          <w:szCs w:val="22"/>
        </w:rPr>
        <w:t>5.1</w:t>
      </w:r>
      <w:r>
        <w:rPr>
          <w:i/>
          <w:caps/>
          <w:sz w:val="26"/>
          <w:szCs w:val="26"/>
        </w:rPr>
        <w:t xml:space="preserve"> </w:t>
      </w:r>
      <w:r w:rsidR="00A51430" w:rsidRPr="00566BEB">
        <w:rPr>
          <w:i/>
          <w:caps/>
          <w:sz w:val="26"/>
          <w:szCs w:val="26"/>
        </w:rPr>
        <w:t>descrizione SPECIFICA del ciclo produttivo</w:t>
      </w:r>
      <w:bookmarkEnd w:id="63"/>
    </w:p>
    <w:p w:rsidR="00A51430" w:rsidRPr="009218C6" w:rsidRDefault="00A51430" w:rsidP="009218C6">
      <w:pPr>
        <w:pStyle w:val="Titolo2"/>
        <w:spacing w:before="0"/>
        <w:rPr>
          <w:sz w:val="24"/>
          <w:szCs w:val="24"/>
        </w:rPr>
      </w:pPr>
      <w:bookmarkStart w:id="66" w:name="_Toc405980970"/>
      <w:bookmarkStart w:id="67" w:name="_Toc508805016"/>
      <w:bookmarkEnd w:id="64"/>
      <w:r w:rsidRPr="009218C6">
        <w:rPr>
          <w:sz w:val="24"/>
          <w:szCs w:val="24"/>
        </w:rPr>
        <w:t>Fasi lavorative, emissioni, impianti di abbattimento</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9"/>
        <w:gridCol w:w="5089"/>
      </w:tblGrid>
      <w:tr w:rsidR="00A51430" w:rsidRPr="0015433F" w:rsidTr="009218C6">
        <w:trPr>
          <w:trHeight w:val="359"/>
        </w:trPr>
        <w:tc>
          <w:tcPr>
            <w:tcW w:w="5099" w:type="dxa"/>
            <w:shd w:val="clear" w:color="auto" w:fill="B2A1C7"/>
            <w:vAlign w:val="center"/>
          </w:tcPr>
          <w:p w:rsidR="00A51430" w:rsidRPr="0015433F" w:rsidRDefault="00A51430" w:rsidP="00692374">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5089" w:type="dxa"/>
            <w:shd w:val="clear" w:color="auto" w:fill="B2A1C7"/>
            <w:vAlign w:val="center"/>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9218C6">
        <w:tc>
          <w:tcPr>
            <w:tcW w:w="5099" w:type="dxa"/>
          </w:tcPr>
          <w:p w:rsidR="00A51430" w:rsidRPr="0015433F" w:rsidRDefault="00A51430" w:rsidP="00692374">
            <w:pPr>
              <w:jc w:val="both"/>
              <w:rPr>
                <w:rFonts w:ascii="Arial" w:hAnsi="Arial" w:cs="Arial"/>
                <w:i/>
                <w:sz w:val="20"/>
              </w:rPr>
            </w:pPr>
            <w:r w:rsidRPr="00F76C96">
              <w:rPr>
                <w:rFonts w:ascii="Arial" w:hAnsi="Arial" w:cs="Arial"/>
                <w:i/>
                <w:color w:val="FF0000"/>
                <w:sz w:val="22"/>
                <w:szCs w:val="22"/>
              </w:rPr>
              <w:t xml:space="preserve">Allegare </w:t>
            </w:r>
            <w:r w:rsidRPr="00F76C96">
              <w:rPr>
                <w:rFonts w:ascii="Arial" w:hAnsi="Arial" w:cs="Arial"/>
                <w:i/>
                <w:sz w:val="22"/>
                <w:szCs w:val="22"/>
              </w:rPr>
              <w:t xml:space="preserve">alla modulistica regionale unificata </w:t>
            </w:r>
            <w:smartTag w:uri="urn:schemas-microsoft-com:office:smarttags" w:element="PersonName">
              <w:smartTagPr>
                <w:attr w:name="ProductID" w:val="la Relazione Tecnica Semplificata"/>
              </w:smartTagPr>
              <w:r w:rsidRPr="00F76C96">
                <w:rPr>
                  <w:rFonts w:ascii="Arial" w:hAnsi="Arial" w:cs="Arial"/>
                  <w:i/>
                  <w:sz w:val="22"/>
                  <w:szCs w:val="22"/>
                </w:rPr>
                <w:t xml:space="preserve">la </w:t>
              </w:r>
              <w:r w:rsidRPr="00F76C96">
                <w:rPr>
                  <w:rFonts w:ascii="Arial" w:hAnsi="Arial" w:cs="Arial"/>
                  <w:color w:val="FF0000"/>
                  <w:sz w:val="22"/>
                  <w:szCs w:val="22"/>
                </w:rPr>
                <w:t>Relazione Tecnica Semplificata</w:t>
              </w:r>
            </w:smartTag>
            <w:r w:rsidRPr="00F76C96">
              <w:rPr>
                <w:rFonts w:ascii="Arial" w:hAnsi="Arial" w:cs="Arial"/>
                <w:sz w:val="22"/>
                <w:szCs w:val="22"/>
              </w:rPr>
              <w:t xml:space="preserve"> corrispondente all’allegato tecnico oggetto di autorizzazione</w:t>
            </w:r>
            <w:r w:rsidRPr="00F76C96">
              <w:rPr>
                <w:rFonts w:ascii="Arial" w:hAnsi="Arial" w:cs="Arial"/>
                <w:i/>
                <w:sz w:val="22"/>
                <w:szCs w:val="22"/>
              </w:rPr>
              <w:t>)</w:t>
            </w:r>
          </w:p>
        </w:tc>
        <w:tc>
          <w:tcPr>
            <w:tcW w:w="5089" w:type="dxa"/>
          </w:tcPr>
          <w:p w:rsidR="00A51430" w:rsidRPr="0015433F" w:rsidRDefault="00A51430" w:rsidP="00692374">
            <w:pPr>
              <w:jc w:val="both"/>
              <w:rPr>
                <w:rFonts w:ascii="Arial" w:hAnsi="Arial" w:cs="Arial"/>
                <w:i/>
                <w:sz w:val="20"/>
              </w:rPr>
            </w:pPr>
            <w:r>
              <w:rPr>
                <w:rFonts w:ascii="Arial" w:hAnsi="Arial" w:cs="Arial"/>
                <w:i/>
                <w:sz w:val="20"/>
              </w:rPr>
              <w:t>//</w:t>
            </w:r>
          </w:p>
        </w:tc>
      </w:tr>
      <w:bookmarkEnd w:id="65"/>
    </w:tbl>
    <w:p w:rsidR="00A51430" w:rsidRPr="0015433F" w:rsidRDefault="00A51430" w:rsidP="00821203">
      <w:pPr>
        <w:rPr>
          <w:rFonts w:ascii="Arial" w:hAnsi="Arial" w:cs="Arial"/>
        </w:rPr>
      </w:pPr>
    </w:p>
    <w:p w:rsidR="00A51430" w:rsidRPr="00566BEB" w:rsidRDefault="00EF0E37" w:rsidP="00821203">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bCs w:val="0"/>
          <w:i/>
          <w:sz w:val="26"/>
          <w:szCs w:val="26"/>
        </w:rPr>
      </w:pPr>
      <w:bookmarkStart w:id="68" w:name="_Toc405980971"/>
      <w:bookmarkStart w:id="69" w:name="_Toc508805017"/>
      <w:r w:rsidRPr="00EF0E37">
        <w:rPr>
          <w:i/>
          <w:caps/>
          <w:sz w:val="22"/>
          <w:szCs w:val="22"/>
        </w:rPr>
        <w:t>5.</w:t>
      </w:r>
      <w:r>
        <w:rPr>
          <w:i/>
          <w:caps/>
          <w:sz w:val="22"/>
          <w:szCs w:val="22"/>
        </w:rPr>
        <w:t xml:space="preserve">2 </w:t>
      </w:r>
      <w:r w:rsidR="00A51430" w:rsidRPr="00566BEB">
        <w:rPr>
          <w:bCs w:val="0"/>
          <w:i/>
          <w:sz w:val="26"/>
          <w:szCs w:val="26"/>
        </w:rPr>
        <w:t>ALLEGATI ALLA MODULISTICA REGIONALE UNIFICATA</w:t>
      </w:r>
      <w:bookmarkEnd w:id="68"/>
      <w:bookmarkEnd w:id="69"/>
    </w:p>
    <w:p w:rsidR="00A51430" w:rsidRPr="00F76C96" w:rsidRDefault="00A51430" w:rsidP="00821203">
      <w:pPr>
        <w:jc w:val="both"/>
        <w:rPr>
          <w:rFonts w:ascii="Arial" w:hAnsi="Arial" w:cs="Arial"/>
          <w:color w:val="FF0000"/>
          <w:sz w:val="22"/>
          <w:szCs w:val="22"/>
        </w:rPr>
      </w:pPr>
      <w:r w:rsidRPr="00F76C96">
        <w:rPr>
          <w:rFonts w:ascii="Arial" w:hAnsi="Arial" w:cs="Arial"/>
          <w:color w:val="FF0000"/>
          <w:sz w:val="22"/>
          <w:szCs w:val="22"/>
        </w:rPr>
        <w:t>Allegati facoltativi</w:t>
      </w:r>
    </w:p>
    <w:p w:rsidR="00A51430" w:rsidRDefault="00A51430" w:rsidP="00EB3075">
      <w:pPr>
        <w:numPr>
          <w:ilvl w:val="0"/>
          <w:numId w:val="10"/>
        </w:numPr>
        <w:ind w:left="360"/>
        <w:jc w:val="both"/>
        <w:rPr>
          <w:rFonts w:ascii="Arial" w:hAnsi="Arial" w:cs="Arial"/>
          <w:sz w:val="22"/>
          <w:szCs w:val="22"/>
        </w:rPr>
      </w:pPr>
      <w:r>
        <w:rPr>
          <w:rFonts w:ascii="Arial" w:hAnsi="Arial" w:cs="Arial"/>
          <w:sz w:val="22"/>
          <w:szCs w:val="22"/>
        </w:rPr>
        <w:t>Progetto di adeguamento per le istanze relative a impianti soggetti a diverso regime autorizzativo (procedura ordinaria, inquinamento scarsamente rilevante, attività esistente non soggetta ad autorizzazione).</w:t>
      </w:r>
    </w:p>
    <w:p w:rsidR="00A51430" w:rsidRDefault="00A51430" w:rsidP="00821203">
      <w:pPr>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4"/>
        <w:gridCol w:w="5094"/>
      </w:tblGrid>
      <w:tr w:rsidR="00A51430" w:rsidRPr="0015433F" w:rsidTr="00F76C96">
        <w:trPr>
          <w:trHeight w:val="433"/>
        </w:trPr>
        <w:tc>
          <w:tcPr>
            <w:tcW w:w="5172" w:type="dxa"/>
            <w:shd w:val="clear" w:color="auto" w:fill="B2A1C7"/>
            <w:vAlign w:val="center"/>
          </w:tcPr>
          <w:p w:rsidR="00A51430" w:rsidRPr="0015433F" w:rsidRDefault="00A51430" w:rsidP="00692374">
            <w:pPr>
              <w:jc w:val="both"/>
              <w:rPr>
                <w:rFonts w:ascii="Arial" w:hAnsi="Arial" w:cs="Arial"/>
                <w:i/>
                <w:sz w:val="20"/>
              </w:rPr>
            </w:pPr>
            <w:r w:rsidRPr="0015433F">
              <w:rPr>
                <w:rFonts w:ascii="Arial" w:hAnsi="Arial" w:cs="Arial"/>
                <w:i/>
                <w:sz w:val="20"/>
              </w:rPr>
              <w:t>Note per la compilazione della relazione</w:t>
            </w:r>
          </w:p>
        </w:tc>
        <w:tc>
          <w:tcPr>
            <w:tcW w:w="5173" w:type="dxa"/>
            <w:shd w:val="clear" w:color="auto" w:fill="B2A1C7"/>
            <w:vAlign w:val="center"/>
          </w:tcPr>
          <w:p w:rsidR="00A51430" w:rsidRPr="0015433F" w:rsidRDefault="00A51430" w:rsidP="00692374">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692374">
        <w:tc>
          <w:tcPr>
            <w:tcW w:w="5172" w:type="dxa"/>
          </w:tcPr>
          <w:p w:rsidR="00A51430" w:rsidRPr="0015433F" w:rsidRDefault="00A51430" w:rsidP="00692374">
            <w:pPr>
              <w:jc w:val="both"/>
              <w:rPr>
                <w:rFonts w:ascii="Arial" w:hAnsi="Arial" w:cs="Arial"/>
                <w:i/>
                <w:sz w:val="20"/>
              </w:rPr>
            </w:pPr>
            <w:r>
              <w:rPr>
                <w:rFonts w:ascii="Arial" w:hAnsi="Arial" w:cs="Arial"/>
                <w:i/>
                <w:sz w:val="20"/>
              </w:rPr>
              <w:t>V</w:t>
            </w:r>
            <w:r w:rsidRPr="0015433F">
              <w:rPr>
                <w:rFonts w:ascii="Arial" w:hAnsi="Arial" w:cs="Arial"/>
                <w:i/>
                <w:sz w:val="20"/>
              </w:rPr>
              <w:t xml:space="preserve">erificare </w:t>
            </w:r>
            <w:r>
              <w:rPr>
                <w:rFonts w:ascii="Arial" w:hAnsi="Arial" w:cs="Arial"/>
                <w:i/>
                <w:sz w:val="20"/>
              </w:rPr>
              <w:t xml:space="preserve">la corretta </w:t>
            </w:r>
            <w:r w:rsidRPr="0015433F">
              <w:rPr>
                <w:rFonts w:ascii="Arial" w:hAnsi="Arial" w:cs="Arial"/>
                <w:i/>
                <w:sz w:val="20"/>
              </w:rPr>
              <w:t xml:space="preserve">compilazione </w:t>
            </w:r>
            <w:r>
              <w:rPr>
                <w:rFonts w:ascii="Arial" w:hAnsi="Arial" w:cs="Arial"/>
                <w:i/>
                <w:sz w:val="20"/>
              </w:rPr>
              <w:t>della</w:t>
            </w:r>
            <w:r w:rsidRPr="0015433F">
              <w:rPr>
                <w:rFonts w:ascii="Arial" w:hAnsi="Arial" w:cs="Arial"/>
                <w:i/>
                <w:sz w:val="20"/>
              </w:rPr>
              <w:t xml:space="preserve"> modulistica regionale unificata</w:t>
            </w:r>
          </w:p>
        </w:tc>
        <w:tc>
          <w:tcPr>
            <w:tcW w:w="5173" w:type="dxa"/>
          </w:tcPr>
          <w:p w:rsidR="00A51430" w:rsidRDefault="00A51430" w:rsidP="00692374">
            <w:pPr>
              <w:jc w:val="both"/>
              <w:rPr>
                <w:rFonts w:ascii="Arial" w:hAnsi="Arial" w:cs="Arial"/>
                <w:i/>
                <w:sz w:val="20"/>
              </w:rPr>
            </w:pPr>
            <w:r>
              <w:rPr>
                <w:rFonts w:ascii="Arial" w:hAnsi="Arial" w:cs="Arial"/>
                <w:i/>
                <w:sz w:val="20"/>
              </w:rPr>
              <w:t>7. Allegati</w:t>
            </w:r>
          </w:p>
          <w:p w:rsidR="00A51430" w:rsidRDefault="00A51430" w:rsidP="00692374">
            <w:pPr>
              <w:jc w:val="both"/>
              <w:rPr>
                <w:rFonts w:ascii="Arial" w:hAnsi="Arial" w:cs="Arial"/>
                <w:i/>
                <w:sz w:val="20"/>
              </w:rPr>
            </w:pPr>
            <w:r>
              <w:rPr>
                <w:rFonts w:ascii="Arial" w:hAnsi="Arial" w:cs="Arial"/>
                <w:i/>
                <w:sz w:val="20"/>
              </w:rPr>
              <w:t>Compilare il quarto punto già barrato in automatico nel seguente modo: Codice: 1 – Descrizione: P</w:t>
            </w:r>
            <w:r w:rsidRPr="0015433F">
              <w:rPr>
                <w:rFonts w:ascii="Arial" w:hAnsi="Arial" w:cs="Arial"/>
                <w:i/>
                <w:sz w:val="20"/>
              </w:rPr>
              <w:t>rospetto riepilogativo delle schede di sicurezza</w:t>
            </w:r>
          </w:p>
          <w:p w:rsidR="00A51430" w:rsidRDefault="00A51430" w:rsidP="00692374">
            <w:pPr>
              <w:jc w:val="both"/>
              <w:rPr>
                <w:rFonts w:ascii="Arial" w:hAnsi="Arial" w:cs="Arial"/>
                <w:i/>
                <w:sz w:val="20"/>
              </w:rPr>
            </w:pPr>
          </w:p>
          <w:p w:rsidR="00A51430" w:rsidRDefault="00A51430" w:rsidP="00692374">
            <w:pPr>
              <w:jc w:val="both"/>
              <w:rPr>
                <w:rFonts w:ascii="Arial" w:hAnsi="Arial" w:cs="Arial"/>
                <w:i/>
                <w:sz w:val="20"/>
              </w:rPr>
            </w:pPr>
            <w:r>
              <w:rPr>
                <w:rFonts w:ascii="Arial" w:hAnsi="Arial" w:cs="Arial"/>
                <w:i/>
                <w:sz w:val="20"/>
              </w:rPr>
              <w:t xml:space="preserve">Altro: inserire allegati facoltativi </w:t>
            </w:r>
          </w:p>
          <w:p w:rsidR="00A51430" w:rsidRDefault="00A51430" w:rsidP="00692374">
            <w:pPr>
              <w:jc w:val="both"/>
              <w:rPr>
                <w:rFonts w:ascii="Arial" w:hAnsi="Arial" w:cs="Arial"/>
                <w:i/>
                <w:sz w:val="20"/>
              </w:rPr>
            </w:pPr>
          </w:p>
          <w:p w:rsidR="00A51430" w:rsidRDefault="00A51430" w:rsidP="00692374">
            <w:pPr>
              <w:jc w:val="both"/>
              <w:rPr>
                <w:rFonts w:ascii="Arial" w:hAnsi="Arial" w:cs="Arial"/>
                <w:i/>
                <w:sz w:val="20"/>
              </w:rPr>
            </w:pPr>
            <w:r>
              <w:rPr>
                <w:rFonts w:ascii="Arial" w:hAnsi="Arial" w:cs="Arial"/>
                <w:i/>
                <w:sz w:val="20"/>
              </w:rPr>
              <w:t>Scheda D) – Allegati</w:t>
            </w:r>
          </w:p>
          <w:p w:rsidR="00A51430" w:rsidRDefault="00A51430" w:rsidP="00692374">
            <w:pPr>
              <w:jc w:val="both"/>
              <w:rPr>
                <w:rFonts w:ascii="Arial" w:hAnsi="Arial" w:cs="Arial"/>
                <w:i/>
                <w:sz w:val="20"/>
              </w:rPr>
            </w:pPr>
            <w:r>
              <w:rPr>
                <w:rFonts w:ascii="Arial" w:hAnsi="Arial" w:cs="Arial"/>
                <w:i/>
                <w:sz w:val="20"/>
              </w:rPr>
              <w:t>Voci già barrate in automatico</w:t>
            </w:r>
          </w:p>
          <w:p w:rsidR="00A51430" w:rsidRDefault="00A51430" w:rsidP="00692374">
            <w:pPr>
              <w:jc w:val="both"/>
              <w:rPr>
                <w:rFonts w:ascii="Arial" w:hAnsi="Arial" w:cs="Arial"/>
                <w:i/>
                <w:sz w:val="20"/>
              </w:rPr>
            </w:pPr>
          </w:p>
          <w:p w:rsidR="00A51430" w:rsidRPr="0015433F" w:rsidRDefault="00A51430" w:rsidP="00692374">
            <w:pPr>
              <w:jc w:val="both"/>
              <w:rPr>
                <w:rFonts w:ascii="Arial" w:hAnsi="Arial" w:cs="Arial"/>
                <w:i/>
                <w:sz w:val="20"/>
              </w:rPr>
            </w:pPr>
          </w:p>
        </w:tc>
      </w:tr>
    </w:tbl>
    <w:p w:rsidR="00A51430" w:rsidRPr="004D494E" w:rsidRDefault="00A51430" w:rsidP="00731CCA">
      <w:pPr>
        <w:pStyle w:val="Titolo1"/>
        <w:pBdr>
          <w:top w:val="single" w:sz="6" w:space="1" w:color="auto" w:shadow="1"/>
          <w:left w:val="single" w:sz="6" w:space="4" w:color="auto" w:shadow="1"/>
          <w:bottom w:val="single" w:sz="6" w:space="1" w:color="auto" w:shadow="1"/>
          <w:right w:val="single" w:sz="6" w:space="4" w:color="auto" w:shadow="1"/>
        </w:pBdr>
        <w:shd w:val="clear" w:color="auto" w:fill="FFCC00"/>
        <w:spacing w:before="0" w:after="0"/>
        <w:jc w:val="center"/>
        <w:rPr>
          <w:bCs w:val="0"/>
          <w:sz w:val="30"/>
          <w:szCs w:val="30"/>
          <w:u w:val="single"/>
        </w:rPr>
      </w:pPr>
      <w:r>
        <w:rPr>
          <w:caps/>
          <w:color w:val="0000FF"/>
        </w:rPr>
        <w:br w:type="page"/>
      </w:r>
      <w:bookmarkStart w:id="70" w:name="_Toc508805018"/>
      <w:r w:rsidR="00EF0E37" w:rsidRPr="00EF0E37">
        <w:rPr>
          <w:caps/>
          <w:sz w:val="26"/>
          <w:szCs w:val="26"/>
        </w:rPr>
        <w:t xml:space="preserve">6. </w:t>
      </w:r>
      <w:r w:rsidRPr="004D494E">
        <w:rPr>
          <w:bCs w:val="0"/>
          <w:sz w:val="30"/>
          <w:szCs w:val="30"/>
          <w:u w:val="single"/>
        </w:rPr>
        <w:t xml:space="preserve">INTEGRAZIONI ALLA SCHEDA </w:t>
      </w:r>
      <w:r>
        <w:rPr>
          <w:bCs w:val="0"/>
          <w:sz w:val="30"/>
          <w:szCs w:val="30"/>
          <w:u w:val="single"/>
        </w:rPr>
        <w:t>G</w:t>
      </w:r>
      <w:r w:rsidRPr="004D494E">
        <w:rPr>
          <w:bCs w:val="0"/>
          <w:sz w:val="30"/>
          <w:szCs w:val="30"/>
          <w:u w:val="single"/>
        </w:rPr>
        <w:t xml:space="preserve">) </w:t>
      </w:r>
      <w:r>
        <w:rPr>
          <w:bCs w:val="0"/>
          <w:sz w:val="30"/>
          <w:szCs w:val="30"/>
          <w:u w:val="single"/>
        </w:rPr>
        <w:t>GESTIONE RIFIUTI</w:t>
      </w:r>
      <w:r w:rsidR="003C431F">
        <w:rPr>
          <w:bCs w:val="0"/>
          <w:sz w:val="30"/>
          <w:szCs w:val="30"/>
          <w:u w:val="single"/>
        </w:rPr>
        <w:t xml:space="preserve"> </w:t>
      </w:r>
      <w:r>
        <w:rPr>
          <w:bCs w:val="0"/>
          <w:sz w:val="30"/>
          <w:szCs w:val="30"/>
          <w:u w:val="single"/>
        </w:rPr>
        <w:t>EX ART. 216</w:t>
      </w:r>
      <w:r w:rsidRPr="004D494E">
        <w:rPr>
          <w:bCs w:val="0"/>
          <w:sz w:val="30"/>
          <w:szCs w:val="30"/>
          <w:u w:val="single"/>
        </w:rPr>
        <w:t xml:space="preserve"> D.L</w:t>
      </w:r>
      <w:r w:rsidRPr="00EF0E37">
        <w:rPr>
          <w:bCs w:val="0"/>
          <w:sz w:val="30"/>
          <w:szCs w:val="30"/>
        </w:rPr>
        <w:t>g</w:t>
      </w:r>
      <w:r w:rsidRPr="004D494E">
        <w:rPr>
          <w:bCs w:val="0"/>
          <w:sz w:val="30"/>
          <w:szCs w:val="30"/>
          <w:u w:val="single"/>
        </w:rPr>
        <w:t>s. 152/2006</w:t>
      </w:r>
      <w:bookmarkEnd w:id="70"/>
    </w:p>
    <w:p w:rsidR="00A51430" w:rsidRPr="00C27502" w:rsidRDefault="00A51430" w:rsidP="004D494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6"/>
        <w:gridCol w:w="5092"/>
      </w:tblGrid>
      <w:tr w:rsidR="00A51430" w:rsidRPr="0015433F" w:rsidTr="00F76C96">
        <w:trPr>
          <w:trHeight w:val="387"/>
        </w:trPr>
        <w:tc>
          <w:tcPr>
            <w:tcW w:w="5172" w:type="dxa"/>
            <w:shd w:val="clear" w:color="auto" w:fill="B2A1C7"/>
            <w:vAlign w:val="center"/>
          </w:tcPr>
          <w:p w:rsidR="00A51430" w:rsidRPr="0015433F" w:rsidRDefault="00A51430" w:rsidP="0037161B">
            <w:pPr>
              <w:jc w:val="both"/>
              <w:rPr>
                <w:rFonts w:ascii="Arial" w:hAnsi="Arial" w:cs="Arial"/>
                <w:i/>
                <w:sz w:val="20"/>
              </w:rPr>
            </w:pPr>
            <w:r w:rsidRPr="00A253C7">
              <w:rPr>
                <w:rFonts w:ascii="Arial" w:hAnsi="Arial" w:cs="Arial"/>
                <w:b/>
                <w:i/>
                <w:sz w:val="20"/>
              </w:rPr>
              <w:t>Schema di relazione</w:t>
            </w:r>
            <w:r w:rsidRPr="00A72264">
              <w:rPr>
                <w:rFonts w:ascii="Arial" w:hAnsi="Arial" w:cs="Arial"/>
                <w:i/>
                <w:sz w:val="20"/>
                <w:szCs w:val="20"/>
              </w:rPr>
              <w:t xml:space="preserve"> </w:t>
            </w:r>
            <w:r>
              <w:rPr>
                <w:rFonts w:ascii="Arial" w:hAnsi="Arial" w:cs="Arial"/>
                <w:i/>
                <w:sz w:val="20"/>
                <w:szCs w:val="20"/>
              </w:rPr>
              <w:t>e n</w:t>
            </w:r>
            <w:r w:rsidRPr="00A72264">
              <w:rPr>
                <w:rFonts w:ascii="Arial" w:hAnsi="Arial" w:cs="Arial"/>
                <w:i/>
                <w:sz w:val="20"/>
                <w:szCs w:val="20"/>
              </w:rPr>
              <w:t>ote per la compilazione</w:t>
            </w:r>
          </w:p>
        </w:tc>
        <w:tc>
          <w:tcPr>
            <w:tcW w:w="5173" w:type="dxa"/>
            <w:shd w:val="clear" w:color="auto" w:fill="B2A1C7"/>
            <w:vAlign w:val="center"/>
          </w:tcPr>
          <w:p w:rsidR="00A51430" w:rsidRPr="0015433F" w:rsidRDefault="00A51430" w:rsidP="0037161B">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37161B">
        <w:tc>
          <w:tcPr>
            <w:tcW w:w="5172" w:type="dxa"/>
          </w:tcPr>
          <w:p w:rsidR="00A51430" w:rsidRPr="00F76C96" w:rsidRDefault="00A51430" w:rsidP="0037161B">
            <w:pPr>
              <w:jc w:val="both"/>
              <w:rPr>
                <w:rFonts w:ascii="Arial" w:hAnsi="Arial" w:cs="Arial"/>
                <w:i/>
                <w:sz w:val="22"/>
                <w:szCs w:val="22"/>
              </w:rPr>
            </w:pPr>
            <w:r w:rsidRPr="00F76C96">
              <w:rPr>
                <w:rFonts w:ascii="Arial" w:hAnsi="Arial" w:cs="Arial"/>
                <w:bCs/>
                <w:i/>
                <w:sz w:val="22"/>
                <w:szCs w:val="22"/>
              </w:rPr>
              <w:t xml:space="preserve">Deve essere redatta una relazione, firmata da tecnico competente, con gli elementi previsti dai D.M. </w:t>
            </w:r>
            <w:smartTag w:uri="urn:schemas-microsoft-com:office:smarttags" w:element="date">
              <w:smartTagPr>
                <w:attr w:name="ls" w:val="trans"/>
                <w:attr w:name="Month" w:val="2"/>
                <w:attr w:name="Day" w:val="05"/>
                <w:attr w:name="Year" w:val="1998"/>
              </w:smartTagPr>
              <w:r w:rsidRPr="00F76C96">
                <w:rPr>
                  <w:rFonts w:ascii="Arial" w:hAnsi="Arial" w:cs="Arial"/>
                  <w:bCs/>
                  <w:i/>
                  <w:sz w:val="22"/>
                  <w:szCs w:val="22"/>
                </w:rPr>
                <w:t>05/02/1998</w:t>
              </w:r>
            </w:smartTag>
            <w:r w:rsidRPr="00F76C96">
              <w:rPr>
                <w:rFonts w:ascii="Arial" w:hAnsi="Arial" w:cs="Arial"/>
                <w:bCs/>
                <w:i/>
                <w:sz w:val="22"/>
                <w:szCs w:val="22"/>
              </w:rPr>
              <w:t xml:space="preserve"> e D.M. 161/2002 secondo lo schema di seguito riportato</w:t>
            </w:r>
          </w:p>
        </w:tc>
        <w:tc>
          <w:tcPr>
            <w:tcW w:w="5173" w:type="dxa"/>
          </w:tcPr>
          <w:p w:rsidR="00A51430" w:rsidRPr="0015433F" w:rsidRDefault="00A51430" w:rsidP="0037161B">
            <w:pPr>
              <w:jc w:val="both"/>
              <w:rPr>
                <w:rFonts w:ascii="Arial" w:hAnsi="Arial" w:cs="Arial"/>
                <w:i/>
                <w:sz w:val="20"/>
              </w:rPr>
            </w:pPr>
          </w:p>
        </w:tc>
      </w:tr>
    </w:tbl>
    <w:p w:rsidR="00A51430" w:rsidRPr="00C27502" w:rsidRDefault="00A51430" w:rsidP="00C27502">
      <w:pPr>
        <w:jc w:val="both"/>
        <w:rPr>
          <w:rFonts w:ascii="Arial" w:hAnsi="Arial" w:cs="Arial"/>
          <w:sz w:val="22"/>
          <w:szCs w:val="22"/>
        </w:rPr>
      </w:pPr>
    </w:p>
    <w:p w:rsidR="00A51430" w:rsidRPr="00566BEB" w:rsidRDefault="00EF0E37" w:rsidP="0085263B">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71" w:name="_Toc508805019"/>
      <w:r w:rsidRPr="00EF0E37">
        <w:rPr>
          <w:i/>
          <w:caps/>
          <w:sz w:val="22"/>
          <w:szCs w:val="22"/>
        </w:rPr>
        <w:t>6.1</w:t>
      </w:r>
      <w:r>
        <w:rPr>
          <w:i/>
          <w:caps/>
          <w:sz w:val="26"/>
          <w:szCs w:val="26"/>
        </w:rPr>
        <w:t xml:space="preserve"> </w:t>
      </w:r>
      <w:r w:rsidR="00A51430" w:rsidRPr="00566BEB">
        <w:rPr>
          <w:i/>
          <w:caps/>
          <w:sz w:val="26"/>
          <w:szCs w:val="26"/>
        </w:rPr>
        <w:t>INQUADRAMENTO TERRITORIALE</w:t>
      </w:r>
      <w:bookmarkEnd w:id="71"/>
    </w:p>
    <w:p w:rsidR="00A51430" w:rsidRPr="00C27502"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Pr>
          <w:rFonts w:ascii="Arial" w:hAnsi="Arial" w:cs="Arial"/>
          <w:sz w:val="22"/>
          <w:szCs w:val="22"/>
        </w:rPr>
        <w:t>Verifica</w:t>
      </w:r>
      <w:r w:rsidRPr="00C27502">
        <w:rPr>
          <w:rFonts w:ascii="Arial" w:hAnsi="Arial" w:cs="Arial"/>
          <w:sz w:val="22"/>
          <w:szCs w:val="22"/>
        </w:rPr>
        <w:t xml:space="preserve"> </w:t>
      </w:r>
      <w:r>
        <w:rPr>
          <w:rFonts w:ascii="Arial" w:hAnsi="Arial" w:cs="Arial"/>
          <w:sz w:val="22"/>
          <w:szCs w:val="22"/>
        </w:rPr>
        <w:t>del</w:t>
      </w:r>
      <w:r w:rsidRPr="00C27502">
        <w:rPr>
          <w:rFonts w:ascii="Arial" w:hAnsi="Arial" w:cs="Arial"/>
          <w:sz w:val="22"/>
          <w:szCs w:val="22"/>
        </w:rPr>
        <w:t xml:space="preserve">la compatibilità ambientale dell’impianto sede delle attività di recupero in relazione ai </w:t>
      </w:r>
      <w:r w:rsidRPr="00C27502">
        <w:rPr>
          <w:rFonts w:ascii="Arial" w:hAnsi="Arial" w:cs="Arial"/>
          <w:sz w:val="22"/>
          <w:szCs w:val="22"/>
          <w:u w:val="single"/>
        </w:rPr>
        <w:t>criteri localizzativi stabiliti dalla pianificazione regionale e provinciale</w:t>
      </w:r>
      <w:r w:rsidRPr="00C27502">
        <w:rPr>
          <w:rFonts w:ascii="Arial" w:hAnsi="Arial" w:cs="Arial"/>
          <w:sz w:val="22"/>
          <w:szCs w:val="22"/>
        </w:rPr>
        <w:t xml:space="preserve"> in materia di gestione rifiuti, ai sensi degli </w:t>
      </w:r>
      <w:r w:rsidRPr="00C27502">
        <w:rPr>
          <w:rFonts w:ascii="Arial" w:hAnsi="Arial" w:cs="Arial"/>
          <w:spacing w:val="-4"/>
          <w:sz w:val="22"/>
          <w:szCs w:val="22"/>
        </w:rPr>
        <w:t>art. 196, comma 1, lettere n) ed o) ed art. 197, comma 1</w:t>
      </w:r>
      <w:r w:rsidRPr="00C27502">
        <w:rPr>
          <w:rFonts w:ascii="Arial" w:hAnsi="Arial" w:cs="Arial"/>
          <w:sz w:val="22"/>
          <w:szCs w:val="22"/>
        </w:rPr>
        <w:t>, con particolare riferimento a:</w:t>
      </w:r>
    </w:p>
    <w:p w:rsidR="00A51430" w:rsidRPr="00C27502" w:rsidRDefault="00A51430" w:rsidP="00B72B3E">
      <w:pPr>
        <w:numPr>
          <w:ilvl w:val="3"/>
          <w:numId w:val="1"/>
        </w:numPr>
        <w:tabs>
          <w:tab w:val="num" w:pos="851"/>
        </w:tabs>
        <w:spacing w:after="60" w:line="276" w:lineRule="auto"/>
        <w:ind w:left="851" w:hanging="425"/>
        <w:jc w:val="both"/>
        <w:rPr>
          <w:rFonts w:ascii="Arial" w:hAnsi="Arial" w:cs="Arial"/>
          <w:sz w:val="22"/>
          <w:szCs w:val="22"/>
        </w:rPr>
      </w:pPr>
      <w:r w:rsidRPr="00C27502">
        <w:rPr>
          <w:rFonts w:ascii="Arial" w:hAnsi="Arial" w:cs="Arial"/>
          <w:sz w:val="22"/>
          <w:szCs w:val="22"/>
        </w:rPr>
        <w:t>Vincoli paesaggistici e ambientali, idrogeologici ai sensi delle normative settoriali vigenti (D.Lgs. 42/04, D.Lgs. 228/01, r.d. 3267/1923, etc.).</w:t>
      </w:r>
    </w:p>
    <w:p w:rsidR="00A51430" w:rsidRPr="00C27502" w:rsidRDefault="00A51430" w:rsidP="00B72B3E">
      <w:pPr>
        <w:numPr>
          <w:ilvl w:val="3"/>
          <w:numId w:val="1"/>
        </w:numPr>
        <w:tabs>
          <w:tab w:val="num" w:pos="851"/>
        </w:tabs>
        <w:spacing w:after="60" w:line="276" w:lineRule="auto"/>
        <w:ind w:left="851" w:hanging="425"/>
        <w:jc w:val="both"/>
        <w:rPr>
          <w:rFonts w:ascii="Arial" w:hAnsi="Arial" w:cs="Arial"/>
          <w:sz w:val="22"/>
          <w:szCs w:val="22"/>
        </w:rPr>
      </w:pPr>
      <w:r w:rsidRPr="00C27502">
        <w:rPr>
          <w:rFonts w:ascii="Arial" w:hAnsi="Arial" w:cs="Arial"/>
          <w:sz w:val="22"/>
          <w:szCs w:val="22"/>
        </w:rPr>
        <w:t xml:space="preserve">Criteri escludenti e penalizzanti ai sensi della </w:t>
      </w:r>
      <w:r w:rsidR="00024657" w:rsidRPr="00024657">
        <w:rPr>
          <w:rFonts w:ascii="Arial" w:hAnsi="Arial" w:cs="Arial"/>
          <w:b/>
          <w:sz w:val="22"/>
          <w:szCs w:val="22"/>
        </w:rPr>
        <w:t xml:space="preserve">DGR </w:t>
      </w:r>
      <w:smartTag w:uri="urn:schemas-microsoft-com:office:smarttags" w:element="date">
        <w:smartTagPr>
          <w:attr w:name="Year" w:val="2014"/>
          <w:attr w:name="Day" w:val="20"/>
          <w:attr w:name="Month" w:val="06"/>
          <w:attr w:name="ls" w:val="trans"/>
        </w:smartTagPr>
        <w:r w:rsidR="00024657" w:rsidRPr="00024657">
          <w:rPr>
            <w:rFonts w:ascii="Arial" w:hAnsi="Arial" w:cs="Arial"/>
            <w:b/>
            <w:sz w:val="22"/>
            <w:szCs w:val="22"/>
          </w:rPr>
          <w:t>20/06/2014</w:t>
        </w:r>
      </w:smartTag>
      <w:r w:rsidR="00024657" w:rsidRPr="00024657">
        <w:rPr>
          <w:rFonts w:ascii="Arial" w:hAnsi="Arial" w:cs="Arial"/>
          <w:b/>
          <w:sz w:val="22"/>
          <w:szCs w:val="22"/>
        </w:rPr>
        <w:t xml:space="preserve"> n. X/1990</w:t>
      </w:r>
      <w:r w:rsidRPr="00C27502">
        <w:rPr>
          <w:rFonts w:ascii="Arial" w:hAnsi="Arial" w:cs="Arial"/>
          <w:sz w:val="22"/>
          <w:szCs w:val="22"/>
        </w:rPr>
        <w:t xml:space="preserve"> e</w:t>
      </w:r>
      <w:r>
        <w:rPr>
          <w:rFonts w:ascii="Arial" w:hAnsi="Arial" w:cs="Arial"/>
          <w:sz w:val="22"/>
          <w:szCs w:val="22"/>
        </w:rPr>
        <w:t xml:space="preserve"> s.</w:t>
      </w:r>
      <w:r w:rsidRPr="00C27502">
        <w:rPr>
          <w:rFonts w:ascii="Arial" w:hAnsi="Arial" w:cs="Arial"/>
          <w:sz w:val="22"/>
          <w:szCs w:val="22"/>
        </w:rPr>
        <w:t>m.i</w:t>
      </w:r>
      <w:r>
        <w:rPr>
          <w:rFonts w:ascii="Arial" w:hAnsi="Arial" w:cs="Arial"/>
          <w:sz w:val="22"/>
          <w:szCs w:val="22"/>
        </w:rPr>
        <w:t>.</w:t>
      </w:r>
      <w:r w:rsidRPr="00C27502">
        <w:rPr>
          <w:rFonts w:ascii="Arial" w:hAnsi="Arial" w:cs="Arial"/>
          <w:sz w:val="22"/>
          <w:szCs w:val="22"/>
        </w:rPr>
        <w:t xml:space="preserve"> e dei Piani Provinciali di Gestione Rifiuti.</w:t>
      </w:r>
    </w:p>
    <w:p w:rsidR="00A51430" w:rsidRPr="00C27502" w:rsidRDefault="00A51430" w:rsidP="00B72B3E">
      <w:pPr>
        <w:numPr>
          <w:ilvl w:val="3"/>
          <w:numId w:val="1"/>
        </w:numPr>
        <w:tabs>
          <w:tab w:val="clear" w:pos="2880"/>
          <w:tab w:val="num" w:pos="851"/>
        </w:tabs>
        <w:spacing w:after="60" w:line="276" w:lineRule="auto"/>
        <w:ind w:left="851" w:hanging="425"/>
        <w:jc w:val="both"/>
        <w:rPr>
          <w:rFonts w:ascii="Arial" w:hAnsi="Arial" w:cs="Arial"/>
          <w:sz w:val="22"/>
          <w:szCs w:val="22"/>
        </w:rPr>
      </w:pPr>
      <w:r w:rsidRPr="00C27502">
        <w:rPr>
          <w:rFonts w:ascii="Arial" w:hAnsi="Arial" w:cs="Arial"/>
          <w:sz w:val="22"/>
          <w:szCs w:val="22"/>
        </w:rPr>
        <w:t xml:space="preserve">Presenza di SIC e ZPS ai sensi della Direttiva </w:t>
      </w:r>
      <w:r w:rsidR="005A0DE5">
        <w:rPr>
          <w:rFonts w:ascii="Arial" w:hAnsi="Arial" w:cs="Arial"/>
          <w:sz w:val="22"/>
          <w:szCs w:val="22"/>
        </w:rPr>
        <w:t>92/43/CEE (“Habitat”) e s.m.i.</w:t>
      </w:r>
    </w:p>
    <w:p w:rsidR="00A51430" w:rsidRPr="00C27502" w:rsidRDefault="00A51430" w:rsidP="00F76C96">
      <w:pPr>
        <w:tabs>
          <w:tab w:val="num" w:pos="993"/>
        </w:tabs>
        <w:spacing w:after="60"/>
        <w:ind w:left="426"/>
        <w:rPr>
          <w:rFonts w:ascii="Arial" w:hAnsi="Arial" w:cs="Arial"/>
          <w:sz w:val="22"/>
          <w:szCs w:val="22"/>
        </w:rPr>
      </w:pPr>
      <w:r>
        <w:rPr>
          <w:rFonts w:ascii="Arial" w:hAnsi="Arial" w:cs="Arial"/>
          <w:sz w:val="22"/>
          <w:szCs w:val="22"/>
        </w:rPr>
        <w:t xml:space="preserve">Richiamo a </w:t>
      </w:r>
      <w:r w:rsidRPr="00C27502">
        <w:rPr>
          <w:rFonts w:ascii="Arial" w:hAnsi="Arial" w:cs="Arial"/>
          <w:sz w:val="22"/>
          <w:szCs w:val="22"/>
        </w:rPr>
        <w:t>eventuali autorizzazioni o pareri previsti dalle sopra richiamate norme.</w:t>
      </w:r>
    </w:p>
    <w:p w:rsidR="00A51430" w:rsidRPr="00C27502" w:rsidRDefault="00A51430" w:rsidP="004D494E">
      <w:pPr>
        <w:rPr>
          <w:rFonts w:ascii="Arial" w:hAnsi="Arial" w:cs="Arial"/>
          <w:sz w:val="22"/>
          <w:szCs w:val="22"/>
        </w:rPr>
      </w:pPr>
    </w:p>
    <w:p w:rsidR="00A51430" w:rsidRPr="00566BEB" w:rsidRDefault="00EF0E37" w:rsidP="0085263B">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72" w:name="_Toc508805020"/>
      <w:r w:rsidRPr="00EF0E37">
        <w:rPr>
          <w:i/>
          <w:caps/>
          <w:sz w:val="22"/>
          <w:szCs w:val="22"/>
        </w:rPr>
        <w:t>6.</w:t>
      </w:r>
      <w:r>
        <w:rPr>
          <w:i/>
          <w:caps/>
          <w:sz w:val="22"/>
          <w:szCs w:val="22"/>
        </w:rPr>
        <w:t xml:space="preserve">2 </w:t>
      </w:r>
      <w:r w:rsidR="00A51430" w:rsidRPr="00566BEB">
        <w:rPr>
          <w:i/>
          <w:caps/>
          <w:sz w:val="26"/>
          <w:szCs w:val="26"/>
        </w:rPr>
        <w:t>descrizione SPECIFICA del ciclo produttivo</w:t>
      </w:r>
      <w:bookmarkEnd w:id="72"/>
    </w:p>
    <w:p w:rsidR="00A51430" w:rsidRPr="00C27502"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C27502">
        <w:rPr>
          <w:rFonts w:ascii="Arial" w:hAnsi="Arial" w:cs="Arial"/>
          <w:sz w:val="22"/>
          <w:szCs w:val="22"/>
        </w:rPr>
        <w:t>Descrizione di come avvengono nella pratica le operazioni di recupero, con indicazione delle attrezzature, dei macchinari e degli impianti utilizzati (e relativa potenzialità) per la movimentazione e il trattamento con particolare riferimento alle condizioni di accettazione dei rifiuti in ingresso.</w:t>
      </w:r>
    </w:p>
    <w:p w:rsidR="00A51430" w:rsidRPr="00C27502"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C27502">
        <w:rPr>
          <w:rFonts w:ascii="Arial" w:hAnsi="Arial" w:cs="Arial"/>
          <w:sz w:val="22"/>
          <w:szCs w:val="22"/>
        </w:rPr>
        <w:t>Descrizione delle caratteristiche delle aree di conferimento, di messa in riserva (R13) e di deposito dei prodotti ottenuti dal recupero e delle aree dove vengono svolte le operazioni di recupero.</w:t>
      </w:r>
    </w:p>
    <w:p w:rsidR="00A51430" w:rsidRPr="00C27502"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C27502">
        <w:rPr>
          <w:rFonts w:ascii="Arial" w:hAnsi="Arial" w:cs="Arial"/>
          <w:sz w:val="22"/>
          <w:szCs w:val="22"/>
        </w:rPr>
        <w:t>Specificazione del quantitativo istantaneo massimo di messa in riserva, sia in metri cubi, sia in tonnellate, e dichiarazione della superficie, in metri quadrati, dell’area di messa in riserva.</w:t>
      </w:r>
    </w:p>
    <w:p w:rsidR="00A51430" w:rsidRPr="00C27502"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C27502">
        <w:rPr>
          <w:rFonts w:ascii="Arial" w:hAnsi="Arial" w:cs="Arial"/>
          <w:sz w:val="22"/>
          <w:szCs w:val="22"/>
        </w:rPr>
        <w:t>Specificazione del quantitativo totale annuo di recupero in tonnellate.</w:t>
      </w:r>
    </w:p>
    <w:p w:rsidR="00A51430" w:rsidRPr="00C27502"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F76C96">
        <w:rPr>
          <w:rFonts w:ascii="Arial" w:hAnsi="Arial" w:cs="Arial"/>
          <w:color w:val="FF0000"/>
          <w:sz w:val="22"/>
          <w:szCs w:val="22"/>
        </w:rPr>
        <w:t>Dichiarazione</w:t>
      </w:r>
      <w:r w:rsidRPr="00C27502">
        <w:rPr>
          <w:rFonts w:ascii="Arial" w:hAnsi="Arial" w:cs="Arial"/>
          <w:sz w:val="22"/>
          <w:szCs w:val="22"/>
        </w:rPr>
        <w:t xml:space="preserve"> </w:t>
      </w:r>
      <w:r w:rsidRPr="00F76C96">
        <w:rPr>
          <w:rFonts w:ascii="Arial" w:hAnsi="Arial" w:cs="Arial"/>
          <w:color w:val="FF0000"/>
          <w:sz w:val="22"/>
          <w:szCs w:val="22"/>
        </w:rPr>
        <w:t>specifica</w:t>
      </w:r>
      <w:r w:rsidRPr="00C27502">
        <w:rPr>
          <w:rFonts w:ascii="Arial" w:hAnsi="Arial" w:cs="Arial"/>
          <w:sz w:val="22"/>
          <w:szCs w:val="22"/>
        </w:rPr>
        <w:t xml:space="preserve"> </w:t>
      </w:r>
      <w:r>
        <w:rPr>
          <w:rFonts w:ascii="Arial" w:hAnsi="Arial" w:cs="Arial"/>
          <w:sz w:val="22"/>
          <w:szCs w:val="22"/>
        </w:rPr>
        <w:t xml:space="preserve">circa </w:t>
      </w:r>
      <w:r w:rsidRPr="00C27502">
        <w:rPr>
          <w:rFonts w:ascii="Arial" w:hAnsi="Arial" w:cs="Arial"/>
          <w:sz w:val="22"/>
          <w:szCs w:val="22"/>
        </w:rPr>
        <w:t xml:space="preserve">l’avvio al recupero dei rifiuti nei sei mesi dall’accettazione in impianto (ai fini della conseguente riduzione della fidejussione ai sensi della DGR 10461 del </w:t>
      </w:r>
      <w:smartTag w:uri="urn:schemas-microsoft-com:office:smarttags" w:element="date">
        <w:smartTagPr>
          <w:attr w:name="ls" w:val="trans"/>
          <w:attr w:name="Month" w:val="11"/>
          <w:attr w:name="Day" w:val="19"/>
          <w:attr w:name="Year" w:val="2004"/>
        </w:smartTagPr>
        <w:r w:rsidRPr="00C27502">
          <w:rPr>
            <w:rFonts w:ascii="Arial" w:hAnsi="Arial" w:cs="Arial"/>
            <w:sz w:val="22"/>
            <w:szCs w:val="22"/>
          </w:rPr>
          <w:t>19/11/2004</w:t>
        </w:r>
      </w:smartTag>
      <w:r w:rsidRPr="00C27502">
        <w:rPr>
          <w:rFonts w:ascii="Arial" w:hAnsi="Arial" w:cs="Arial"/>
          <w:sz w:val="22"/>
          <w:szCs w:val="22"/>
        </w:rPr>
        <w:t>)</w:t>
      </w:r>
      <w:r>
        <w:rPr>
          <w:rFonts w:ascii="Arial" w:hAnsi="Arial" w:cs="Arial"/>
          <w:sz w:val="22"/>
          <w:szCs w:val="22"/>
        </w:rPr>
        <w:t>.</w:t>
      </w:r>
    </w:p>
    <w:p w:rsidR="00A51430" w:rsidRPr="007715DD" w:rsidRDefault="00A51430" w:rsidP="004D494E">
      <w:pPr>
        <w:rPr>
          <w:rFonts w:ascii="Arial" w:hAnsi="Arial" w:cs="Arial"/>
          <w:sz w:val="22"/>
          <w:szCs w:val="22"/>
        </w:rPr>
      </w:pPr>
    </w:p>
    <w:p w:rsidR="00A51430" w:rsidRPr="00566BEB" w:rsidRDefault="00EF0E37" w:rsidP="00C2750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73" w:name="_Toc508805021"/>
      <w:r w:rsidRPr="00EF0E37">
        <w:rPr>
          <w:i/>
          <w:caps/>
          <w:sz w:val="22"/>
          <w:szCs w:val="22"/>
        </w:rPr>
        <w:t>6.</w:t>
      </w:r>
      <w:r>
        <w:rPr>
          <w:i/>
          <w:caps/>
          <w:sz w:val="22"/>
          <w:szCs w:val="22"/>
        </w:rPr>
        <w:t xml:space="preserve">3 </w:t>
      </w:r>
      <w:r w:rsidR="00A51430" w:rsidRPr="00566BEB">
        <w:rPr>
          <w:i/>
          <w:caps/>
          <w:sz w:val="26"/>
          <w:szCs w:val="26"/>
        </w:rPr>
        <w:t>TABELLA RIASSUNTIVA CODICI CER</w:t>
      </w:r>
      <w:bookmarkEnd w:id="73"/>
    </w:p>
    <w:p w:rsidR="00A51430" w:rsidRPr="007715DD"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F76C96">
        <w:rPr>
          <w:rFonts w:ascii="Arial" w:hAnsi="Arial" w:cs="Arial"/>
          <w:color w:val="FF0000"/>
          <w:sz w:val="22"/>
          <w:szCs w:val="22"/>
        </w:rPr>
        <w:t>Tabella riassuntiva</w:t>
      </w:r>
      <w:r w:rsidRPr="007715DD">
        <w:rPr>
          <w:rFonts w:ascii="Arial" w:hAnsi="Arial" w:cs="Arial"/>
          <w:sz w:val="22"/>
          <w:szCs w:val="22"/>
        </w:rPr>
        <w:t xml:space="preserve"> (in formato di foglio elettronico .</w:t>
      </w:r>
      <w:proofErr w:type="spellStart"/>
      <w:r w:rsidRPr="007715DD">
        <w:rPr>
          <w:rFonts w:ascii="Arial" w:hAnsi="Arial" w:cs="Arial"/>
          <w:sz w:val="22"/>
          <w:szCs w:val="22"/>
        </w:rPr>
        <w:t>ods</w:t>
      </w:r>
      <w:proofErr w:type="spellEnd"/>
      <w:r w:rsidRPr="007715DD">
        <w:rPr>
          <w:rFonts w:ascii="Arial" w:hAnsi="Arial" w:cs="Arial"/>
          <w:sz w:val="22"/>
          <w:szCs w:val="22"/>
        </w:rPr>
        <w:t>, .</w:t>
      </w:r>
      <w:proofErr w:type="spellStart"/>
      <w:r w:rsidRPr="007715DD">
        <w:rPr>
          <w:rFonts w:ascii="Arial" w:hAnsi="Arial" w:cs="Arial"/>
          <w:sz w:val="22"/>
          <w:szCs w:val="22"/>
        </w:rPr>
        <w:t>xls</w:t>
      </w:r>
      <w:proofErr w:type="spellEnd"/>
      <w:r w:rsidRPr="007715DD">
        <w:rPr>
          <w:rFonts w:ascii="Arial" w:hAnsi="Arial" w:cs="Arial"/>
          <w:sz w:val="22"/>
          <w:szCs w:val="22"/>
        </w:rPr>
        <w:t>, etc.) con l’elenco dei codici CER trattati (suddivisi per tipologie), indicando i codici delle operazioni effettuate per ogni tipologia.</w:t>
      </w:r>
    </w:p>
    <w:p w:rsidR="00A51430" w:rsidRPr="007715DD" w:rsidRDefault="00A51430" w:rsidP="00C27502">
      <w:pPr>
        <w:tabs>
          <w:tab w:val="num" w:pos="2340"/>
        </w:tabs>
        <w:spacing w:after="60" w:line="276" w:lineRule="auto"/>
        <w:jc w:val="both"/>
        <w:rPr>
          <w:rFonts w:ascii="Arial" w:hAnsi="Arial" w:cs="Arial"/>
          <w:sz w:val="22"/>
          <w:szCs w:val="22"/>
        </w:rPr>
      </w:pPr>
    </w:p>
    <w:p w:rsidR="00A51430" w:rsidRPr="00566BEB" w:rsidRDefault="00EF0E37" w:rsidP="00C2750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74" w:name="_Toc508805022"/>
      <w:r w:rsidRPr="00EF0E37">
        <w:rPr>
          <w:i/>
          <w:caps/>
          <w:sz w:val="22"/>
          <w:szCs w:val="22"/>
        </w:rPr>
        <w:t>6.</w:t>
      </w:r>
      <w:r>
        <w:rPr>
          <w:i/>
          <w:caps/>
          <w:sz w:val="22"/>
          <w:szCs w:val="22"/>
        </w:rPr>
        <w:t xml:space="preserve">4 </w:t>
      </w:r>
      <w:r w:rsidR="00A51430" w:rsidRPr="00566BEB">
        <w:rPr>
          <w:i/>
          <w:caps/>
          <w:sz w:val="26"/>
          <w:szCs w:val="26"/>
        </w:rPr>
        <w:t xml:space="preserve">Procedure </w:t>
      </w:r>
      <w:proofErr w:type="spellStart"/>
      <w:r w:rsidR="00A51430" w:rsidRPr="00566BEB">
        <w:rPr>
          <w:i/>
          <w:caps/>
          <w:sz w:val="26"/>
          <w:szCs w:val="26"/>
        </w:rPr>
        <w:t>di</w:t>
      </w:r>
      <w:proofErr w:type="spellEnd"/>
      <w:r w:rsidR="00A51430" w:rsidRPr="00566BEB">
        <w:rPr>
          <w:i/>
          <w:caps/>
          <w:sz w:val="26"/>
          <w:szCs w:val="26"/>
        </w:rPr>
        <w:t xml:space="preserve"> emergenza</w:t>
      </w:r>
      <w:bookmarkEnd w:id="74"/>
    </w:p>
    <w:p w:rsidR="00A51430"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C27502">
        <w:rPr>
          <w:rFonts w:ascii="Arial" w:hAnsi="Arial" w:cs="Arial"/>
          <w:sz w:val="22"/>
          <w:szCs w:val="22"/>
        </w:rPr>
        <w:t>D</w:t>
      </w:r>
      <w:r>
        <w:rPr>
          <w:rFonts w:ascii="Arial" w:hAnsi="Arial" w:cs="Arial"/>
          <w:sz w:val="22"/>
          <w:szCs w:val="22"/>
        </w:rPr>
        <w:t>efinizione del</w:t>
      </w:r>
      <w:r w:rsidRPr="00C27502">
        <w:rPr>
          <w:rFonts w:ascii="Arial" w:hAnsi="Arial" w:cs="Arial"/>
          <w:sz w:val="22"/>
          <w:szCs w:val="22"/>
        </w:rPr>
        <w:t xml:space="preserve">le procedure o </w:t>
      </w:r>
      <w:r>
        <w:rPr>
          <w:rFonts w:ascii="Arial" w:hAnsi="Arial" w:cs="Arial"/>
          <w:sz w:val="22"/>
          <w:szCs w:val="22"/>
        </w:rPr>
        <w:t>delle</w:t>
      </w:r>
      <w:r w:rsidRPr="00C27502">
        <w:rPr>
          <w:rFonts w:ascii="Arial" w:hAnsi="Arial" w:cs="Arial"/>
          <w:sz w:val="22"/>
          <w:szCs w:val="22"/>
        </w:rPr>
        <w:t xml:space="preserve"> cautele atte a individuare e a rispondere a potenziali incidenti e situazioni di emergenza (es. sversamenti) nonché a prevenire e attenuare l’impatto ambientale che ne può conseguire (piano di emergenza).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5"/>
        <w:gridCol w:w="5093"/>
      </w:tblGrid>
      <w:tr w:rsidR="00A4470D" w:rsidRPr="0015433F" w:rsidTr="009270D4">
        <w:tc>
          <w:tcPr>
            <w:tcW w:w="5172" w:type="dxa"/>
            <w:shd w:val="clear" w:color="auto" w:fill="B2A1C7"/>
          </w:tcPr>
          <w:p w:rsidR="00A4470D" w:rsidRPr="0015433F" w:rsidRDefault="00A4470D" w:rsidP="009270D4">
            <w:pPr>
              <w:jc w:val="both"/>
              <w:rPr>
                <w:rFonts w:ascii="Arial" w:hAnsi="Arial" w:cs="Arial"/>
                <w:i/>
                <w:sz w:val="20"/>
              </w:rPr>
            </w:pPr>
            <w:r w:rsidRPr="0015433F">
              <w:rPr>
                <w:rFonts w:ascii="Arial" w:hAnsi="Arial" w:cs="Arial"/>
                <w:i/>
                <w:sz w:val="20"/>
              </w:rPr>
              <w:t>Note per la compilazione della relazione</w:t>
            </w:r>
          </w:p>
        </w:tc>
        <w:tc>
          <w:tcPr>
            <w:tcW w:w="5173" w:type="dxa"/>
            <w:shd w:val="clear" w:color="auto" w:fill="B2A1C7"/>
          </w:tcPr>
          <w:p w:rsidR="00A4470D" w:rsidRPr="0015433F" w:rsidRDefault="00A4470D" w:rsidP="009270D4">
            <w:pPr>
              <w:jc w:val="both"/>
              <w:rPr>
                <w:rFonts w:ascii="Arial" w:hAnsi="Arial" w:cs="Arial"/>
                <w:i/>
                <w:sz w:val="20"/>
              </w:rPr>
            </w:pPr>
            <w:r w:rsidRPr="0015433F">
              <w:rPr>
                <w:rFonts w:ascii="Arial" w:hAnsi="Arial" w:cs="Arial"/>
                <w:i/>
                <w:sz w:val="20"/>
              </w:rPr>
              <w:t>Riferimenti alla modulistica regionale unificata</w:t>
            </w:r>
          </w:p>
        </w:tc>
      </w:tr>
      <w:tr w:rsidR="00A4470D" w:rsidRPr="0015433F" w:rsidTr="009270D4">
        <w:tc>
          <w:tcPr>
            <w:tcW w:w="5172" w:type="dxa"/>
          </w:tcPr>
          <w:p w:rsidR="00A4470D" w:rsidRPr="00C27502" w:rsidRDefault="00A4470D" w:rsidP="009270D4">
            <w:pPr>
              <w:jc w:val="both"/>
              <w:rPr>
                <w:rFonts w:ascii="Arial" w:hAnsi="Arial" w:cs="Arial"/>
                <w:i/>
                <w:sz w:val="20"/>
              </w:rPr>
            </w:pPr>
            <w:r w:rsidRPr="00C27502">
              <w:rPr>
                <w:rFonts w:ascii="Arial" w:hAnsi="Arial" w:cs="Arial"/>
                <w:i/>
                <w:sz w:val="20"/>
              </w:rPr>
              <w:t xml:space="preserve">Nel caso le informazioni siano già contenute nella </w:t>
            </w:r>
            <w:r>
              <w:rPr>
                <w:rFonts w:ascii="Arial" w:hAnsi="Arial" w:cs="Arial"/>
                <w:i/>
                <w:sz w:val="20"/>
              </w:rPr>
              <w:t>S</w:t>
            </w:r>
            <w:r w:rsidRPr="00C27502">
              <w:rPr>
                <w:rFonts w:ascii="Arial" w:hAnsi="Arial" w:cs="Arial"/>
                <w:i/>
                <w:sz w:val="20"/>
              </w:rPr>
              <w:t xml:space="preserve">cheda </w:t>
            </w:r>
            <w:r>
              <w:rPr>
                <w:rFonts w:ascii="Arial" w:hAnsi="Arial" w:cs="Arial"/>
                <w:i/>
                <w:sz w:val="20"/>
              </w:rPr>
              <w:t>A</w:t>
            </w:r>
            <w:r w:rsidRPr="00C27502">
              <w:rPr>
                <w:rFonts w:ascii="Arial" w:hAnsi="Arial" w:cs="Arial"/>
                <w:i/>
                <w:sz w:val="20"/>
              </w:rPr>
              <w:t xml:space="preserve"> “scarichi” si faccia riferimento alla stessa</w:t>
            </w:r>
          </w:p>
        </w:tc>
        <w:tc>
          <w:tcPr>
            <w:tcW w:w="5173" w:type="dxa"/>
          </w:tcPr>
          <w:p w:rsidR="00A4470D" w:rsidRPr="0015433F" w:rsidRDefault="00A4470D" w:rsidP="009270D4">
            <w:pPr>
              <w:jc w:val="both"/>
              <w:rPr>
                <w:rFonts w:ascii="Arial" w:hAnsi="Arial" w:cs="Arial"/>
                <w:i/>
                <w:sz w:val="20"/>
              </w:rPr>
            </w:pPr>
            <w:r>
              <w:rPr>
                <w:rFonts w:ascii="Arial" w:hAnsi="Arial" w:cs="Arial"/>
                <w:i/>
                <w:sz w:val="20"/>
              </w:rPr>
              <w:t>Scheda A</w:t>
            </w:r>
          </w:p>
        </w:tc>
      </w:tr>
    </w:tbl>
    <w:p w:rsidR="00A4470D" w:rsidRPr="005A0DE5" w:rsidRDefault="00A4470D" w:rsidP="00A4470D">
      <w:pPr>
        <w:tabs>
          <w:tab w:val="num" w:pos="2340"/>
        </w:tabs>
        <w:spacing w:after="60" w:line="276" w:lineRule="auto"/>
        <w:jc w:val="both"/>
        <w:rPr>
          <w:rFonts w:ascii="Arial" w:hAnsi="Arial" w:cs="Arial"/>
          <w:sz w:val="10"/>
          <w:szCs w:val="10"/>
        </w:rPr>
      </w:pPr>
    </w:p>
    <w:p w:rsidR="00A51430" w:rsidRPr="00566BEB" w:rsidRDefault="00EF0E37" w:rsidP="00C2750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75" w:name="_Toc508805023"/>
      <w:r w:rsidRPr="00EF0E37">
        <w:rPr>
          <w:i/>
          <w:caps/>
          <w:sz w:val="22"/>
          <w:szCs w:val="22"/>
        </w:rPr>
        <w:t>6.</w:t>
      </w:r>
      <w:r>
        <w:rPr>
          <w:i/>
          <w:caps/>
          <w:sz w:val="22"/>
          <w:szCs w:val="22"/>
        </w:rPr>
        <w:t xml:space="preserve">5 </w:t>
      </w:r>
      <w:r w:rsidR="00A51430" w:rsidRPr="00566BEB">
        <w:rPr>
          <w:i/>
          <w:caps/>
          <w:sz w:val="26"/>
          <w:szCs w:val="26"/>
        </w:rPr>
        <w:t>RACCOLTA ACQUE REFLUE E METEORICHE</w:t>
      </w:r>
      <w:bookmarkEnd w:id="75"/>
    </w:p>
    <w:p w:rsidR="00A51430" w:rsidRPr="00C27502"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C27502">
        <w:rPr>
          <w:rFonts w:ascii="Arial" w:hAnsi="Arial" w:cs="Arial"/>
          <w:sz w:val="22"/>
          <w:szCs w:val="22"/>
        </w:rPr>
        <w:t>D</w:t>
      </w:r>
      <w:r>
        <w:rPr>
          <w:rFonts w:ascii="Arial" w:hAnsi="Arial" w:cs="Arial"/>
          <w:sz w:val="22"/>
          <w:szCs w:val="22"/>
        </w:rPr>
        <w:t>escrizione del</w:t>
      </w:r>
      <w:r w:rsidRPr="00C27502">
        <w:rPr>
          <w:rFonts w:ascii="Arial" w:hAnsi="Arial" w:cs="Arial"/>
          <w:sz w:val="22"/>
          <w:szCs w:val="22"/>
        </w:rPr>
        <w:t>le caratteristiche tecniche dei sistemi di raccolta, di trattamento e di smaltimento delle acque reflue e delle acque meteoriche e di dilavamento di tutto l’insediamento, con relativo punto di scarico (fognatura, corpo idrico superficiale, ecc.)</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5"/>
        <w:gridCol w:w="5093"/>
      </w:tblGrid>
      <w:tr w:rsidR="00A51430" w:rsidRPr="0015433F" w:rsidTr="00967409">
        <w:tc>
          <w:tcPr>
            <w:tcW w:w="5172" w:type="dxa"/>
            <w:shd w:val="clear" w:color="auto" w:fill="B2A1C7"/>
          </w:tcPr>
          <w:p w:rsidR="00A51430" w:rsidRPr="0015433F" w:rsidRDefault="00A51430" w:rsidP="00967409">
            <w:pPr>
              <w:jc w:val="both"/>
              <w:rPr>
                <w:rFonts w:ascii="Arial" w:hAnsi="Arial" w:cs="Arial"/>
                <w:i/>
                <w:sz w:val="20"/>
              </w:rPr>
            </w:pPr>
            <w:r w:rsidRPr="0015433F">
              <w:rPr>
                <w:rFonts w:ascii="Arial" w:hAnsi="Arial" w:cs="Arial"/>
                <w:i/>
                <w:sz w:val="20"/>
              </w:rPr>
              <w:t>Note per la compilazione della relazione</w:t>
            </w:r>
          </w:p>
        </w:tc>
        <w:tc>
          <w:tcPr>
            <w:tcW w:w="5173" w:type="dxa"/>
            <w:shd w:val="clear" w:color="auto" w:fill="B2A1C7"/>
          </w:tcPr>
          <w:p w:rsidR="00A51430" w:rsidRPr="0015433F" w:rsidRDefault="00A51430" w:rsidP="00967409">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967409">
        <w:tc>
          <w:tcPr>
            <w:tcW w:w="5172" w:type="dxa"/>
          </w:tcPr>
          <w:p w:rsidR="00A51430" w:rsidRPr="00C27502" w:rsidRDefault="00A51430" w:rsidP="00967409">
            <w:pPr>
              <w:jc w:val="both"/>
              <w:rPr>
                <w:rFonts w:ascii="Arial" w:hAnsi="Arial" w:cs="Arial"/>
                <w:i/>
                <w:sz w:val="20"/>
              </w:rPr>
            </w:pPr>
            <w:r w:rsidRPr="00C27502">
              <w:rPr>
                <w:rFonts w:ascii="Arial" w:hAnsi="Arial" w:cs="Arial"/>
                <w:i/>
                <w:sz w:val="20"/>
              </w:rPr>
              <w:t xml:space="preserve">Nel caso le informazioni siano già contenute nella </w:t>
            </w:r>
            <w:r>
              <w:rPr>
                <w:rFonts w:ascii="Arial" w:hAnsi="Arial" w:cs="Arial"/>
                <w:i/>
                <w:sz w:val="20"/>
              </w:rPr>
              <w:t>S</w:t>
            </w:r>
            <w:r w:rsidRPr="00C27502">
              <w:rPr>
                <w:rFonts w:ascii="Arial" w:hAnsi="Arial" w:cs="Arial"/>
                <w:i/>
                <w:sz w:val="20"/>
              </w:rPr>
              <w:t xml:space="preserve">cheda </w:t>
            </w:r>
            <w:r>
              <w:rPr>
                <w:rFonts w:ascii="Arial" w:hAnsi="Arial" w:cs="Arial"/>
                <w:i/>
                <w:sz w:val="20"/>
              </w:rPr>
              <w:t>A</w:t>
            </w:r>
            <w:r w:rsidRPr="00C27502">
              <w:rPr>
                <w:rFonts w:ascii="Arial" w:hAnsi="Arial" w:cs="Arial"/>
                <w:i/>
                <w:sz w:val="20"/>
              </w:rPr>
              <w:t xml:space="preserve"> “scarichi” si faccia riferimento alla stessa</w:t>
            </w:r>
          </w:p>
        </w:tc>
        <w:tc>
          <w:tcPr>
            <w:tcW w:w="5173" w:type="dxa"/>
          </w:tcPr>
          <w:p w:rsidR="00A51430" w:rsidRPr="0015433F" w:rsidRDefault="00A51430" w:rsidP="00C27502">
            <w:pPr>
              <w:jc w:val="both"/>
              <w:rPr>
                <w:rFonts w:ascii="Arial" w:hAnsi="Arial" w:cs="Arial"/>
                <w:i/>
                <w:sz w:val="20"/>
              </w:rPr>
            </w:pPr>
            <w:r>
              <w:rPr>
                <w:rFonts w:ascii="Arial" w:hAnsi="Arial" w:cs="Arial"/>
                <w:i/>
                <w:sz w:val="20"/>
              </w:rPr>
              <w:t>Scheda A</w:t>
            </w:r>
          </w:p>
        </w:tc>
      </w:tr>
    </w:tbl>
    <w:p w:rsidR="00A51430" w:rsidRPr="005A0DE5" w:rsidRDefault="00A51430" w:rsidP="00C27502">
      <w:pPr>
        <w:tabs>
          <w:tab w:val="num" w:pos="2340"/>
        </w:tabs>
        <w:spacing w:after="60" w:line="276" w:lineRule="auto"/>
        <w:jc w:val="both"/>
        <w:rPr>
          <w:rFonts w:ascii="Arial" w:hAnsi="Arial" w:cs="Arial"/>
          <w:sz w:val="10"/>
          <w:szCs w:val="10"/>
        </w:rPr>
      </w:pPr>
    </w:p>
    <w:p w:rsidR="00A51430" w:rsidRPr="00566BEB" w:rsidRDefault="00EF0E37" w:rsidP="00C2750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76" w:name="_Toc508805024"/>
      <w:r w:rsidRPr="00EF0E37">
        <w:rPr>
          <w:i/>
          <w:caps/>
          <w:sz w:val="22"/>
          <w:szCs w:val="22"/>
        </w:rPr>
        <w:t xml:space="preserve">6.6 </w:t>
      </w:r>
      <w:r w:rsidR="00A51430" w:rsidRPr="00566BEB">
        <w:rPr>
          <w:i/>
          <w:caps/>
          <w:sz w:val="26"/>
          <w:szCs w:val="26"/>
        </w:rPr>
        <w:t>EMISSIONI IN ATMOSFERA</w:t>
      </w:r>
      <w:bookmarkEnd w:id="76"/>
    </w:p>
    <w:p w:rsidR="00A51430" w:rsidRPr="00C27502"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Pr>
          <w:rFonts w:ascii="Arial" w:hAnsi="Arial" w:cs="Arial"/>
          <w:sz w:val="22"/>
          <w:szCs w:val="22"/>
        </w:rPr>
        <w:t>Illustrazione del</w:t>
      </w:r>
      <w:r w:rsidRPr="00C27502">
        <w:rPr>
          <w:rFonts w:ascii="Arial" w:hAnsi="Arial" w:cs="Arial"/>
          <w:sz w:val="22"/>
          <w:szCs w:val="22"/>
        </w:rPr>
        <w:t>le caratteristiche delle emissioni previste e le soluzioni tecniche adottate al fine di contenerle</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5"/>
        <w:gridCol w:w="5093"/>
      </w:tblGrid>
      <w:tr w:rsidR="00A51430" w:rsidRPr="0015433F" w:rsidTr="00967409">
        <w:tc>
          <w:tcPr>
            <w:tcW w:w="5172" w:type="dxa"/>
            <w:shd w:val="clear" w:color="auto" w:fill="B2A1C7"/>
          </w:tcPr>
          <w:p w:rsidR="00A51430" w:rsidRPr="0015433F" w:rsidRDefault="00A51430" w:rsidP="00967409">
            <w:pPr>
              <w:jc w:val="both"/>
              <w:rPr>
                <w:rFonts w:ascii="Arial" w:hAnsi="Arial" w:cs="Arial"/>
                <w:i/>
                <w:sz w:val="20"/>
              </w:rPr>
            </w:pPr>
            <w:r w:rsidRPr="0015433F">
              <w:rPr>
                <w:rFonts w:ascii="Arial" w:hAnsi="Arial" w:cs="Arial"/>
                <w:i/>
                <w:sz w:val="20"/>
              </w:rPr>
              <w:t>Note per la compilazione della relazione</w:t>
            </w:r>
          </w:p>
        </w:tc>
        <w:tc>
          <w:tcPr>
            <w:tcW w:w="5173" w:type="dxa"/>
            <w:shd w:val="clear" w:color="auto" w:fill="B2A1C7"/>
          </w:tcPr>
          <w:p w:rsidR="00A51430" w:rsidRPr="0015433F" w:rsidRDefault="00A51430" w:rsidP="00967409">
            <w:pPr>
              <w:jc w:val="both"/>
              <w:rPr>
                <w:rFonts w:ascii="Arial" w:hAnsi="Arial" w:cs="Arial"/>
                <w:i/>
                <w:sz w:val="20"/>
              </w:rPr>
            </w:pPr>
            <w:r w:rsidRPr="0015433F">
              <w:rPr>
                <w:rFonts w:ascii="Arial" w:hAnsi="Arial" w:cs="Arial"/>
                <w:i/>
                <w:sz w:val="20"/>
              </w:rPr>
              <w:t>Riferimenti alla modulistica regionale unificata</w:t>
            </w:r>
          </w:p>
        </w:tc>
      </w:tr>
      <w:tr w:rsidR="00A51430" w:rsidRPr="0015433F" w:rsidTr="00967409">
        <w:tc>
          <w:tcPr>
            <w:tcW w:w="5172" w:type="dxa"/>
          </w:tcPr>
          <w:p w:rsidR="00A51430" w:rsidRPr="00C27502" w:rsidRDefault="00A51430" w:rsidP="00967409">
            <w:pPr>
              <w:jc w:val="both"/>
              <w:rPr>
                <w:rFonts w:ascii="Arial" w:hAnsi="Arial" w:cs="Arial"/>
                <w:i/>
                <w:sz w:val="20"/>
              </w:rPr>
            </w:pPr>
            <w:r w:rsidRPr="00C27502">
              <w:rPr>
                <w:rFonts w:ascii="Arial" w:hAnsi="Arial" w:cs="Arial"/>
                <w:i/>
                <w:sz w:val="20"/>
              </w:rPr>
              <w:t>Nel caso le informazioni siano già contenute nell</w:t>
            </w:r>
            <w:r>
              <w:rPr>
                <w:rFonts w:ascii="Arial" w:hAnsi="Arial" w:cs="Arial"/>
                <w:i/>
                <w:sz w:val="20"/>
              </w:rPr>
              <w:t>e</w:t>
            </w:r>
            <w:r w:rsidRPr="00C27502">
              <w:rPr>
                <w:rFonts w:ascii="Arial" w:hAnsi="Arial" w:cs="Arial"/>
                <w:i/>
                <w:sz w:val="20"/>
              </w:rPr>
              <w:t xml:space="preserve"> </w:t>
            </w:r>
            <w:r>
              <w:rPr>
                <w:rFonts w:ascii="Arial" w:hAnsi="Arial" w:cs="Arial"/>
                <w:i/>
                <w:sz w:val="20"/>
              </w:rPr>
              <w:t>Schede</w:t>
            </w:r>
            <w:r w:rsidRPr="00C27502">
              <w:rPr>
                <w:rFonts w:ascii="Arial" w:hAnsi="Arial" w:cs="Arial"/>
                <w:i/>
                <w:sz w:val="20"/>
              </w:rPr>
              <w:t xml:space="preserve"> </w:t>
            </w:r>
            <w:r>
              <w:rPr>
                <w:rFonts w:ascii="Arial" w:hAnsi="Arial" w:cs="Arial"/>
                <w:i/>
                <w:sz w:val="20"/>
              </w:rPr>
              <w:t>C o D</w:t>
            </w:r>
            <w:r w:rsidRPr="00C27502">
              <w:rPr>
                <w:rFonts w:ascii="Arial" w:hAnsi="Arial" w:cs="Arial"/>
                <w:i/>
                <w:sz w:val="20"/>
              </w:rPr>
              <w:t xml:space="preserve"> “</w:t>
            </w:r>
            <w:r>
              <w:rPr>
                <w:rFonts w:ascii="Arial" w:hAnsi="Arial" w:cs="Arial"/>
                <w:i/>
                <w:sz w:val="20"/>
              </w:rPr>
              <w:t>Emissioni in atmosfera</w:t>
            </w:r>
            <w:r w:rsidRPr="00C27502">
              <w:rPr>
                <w:rFonts w:ascii="Arial" w:hAnsi="Arial" w:cs="Arial"/>
                <w:i/>
                <w:sz w:val="20"/>
              </w:rPr>
              <w:t>” si faccia riferimento alla stessa</w:t>
            </w:r>
          </w:p>
        </w:tc>
        <w:tc>
          <w:tcPr>
            <w:tcW w:w="5173" w:type="dxa"/>
          </w:tcPr>
          <w:p w:rsidR="00A51430" w:rsidRDefault="00A51430" w:rsidP="00967409">
            <w:pPr>
              <w:jc w:val="both"/>
              <w:rPr>
                <w:rFonts w:ascii="Arial" w:hAnsi="Arial" w:cs="Arial"/>
                <w:i/>
                <w:sz w:val="20"/>
              </w:rPr>
            </w:pPr>
            <w:r>
              <w:rPr>
                <w:rFonts w:ascii="Arial" w:hAnsi="Arial" w:cs="Arial"/>
                <w:i/>
                <w:sz w:val="20"/>
              </w:rPr>
              <w:t>Scheda C</w:t>
            </w:r>
          </w:p>
          <w:p w:rsidR="00A51430" w:rsidRPr="0015433F" w:rsidRDefault="00A51430" w:rsidP="00967409">
            <w:pPr>
              <w:jc w:val="both"/>
              <w:rPr>
                <w:rFonts w:ascii="Arial" w:hAnsi="Arial" w:cs="Arial"/>
                <w:i/>
                <w:sz w:val="20"/>
              </w:rPr>
            </w:pPr>
            <w:r>
              <w:rPr>
                <w:rFonts w:ascii="Arial" w:hAnsi="Arial" w:cs="Arial"/>
                <w:i/>
                <w:sz w:val="20"/>
              </w:rPr>
              <w:t>Scheda D</w:t>
            </w:r>
          </w:p>
        </w:tc>
      </w:tr>
    </w:tbl>
    <w:p w:rsidR="00A51430" w:rsidRPr="005A0DE5" w:rsidRDefault="00A51430" w:rsidP="00C27502">
      <w:pPr>
        <w:tabs>
          <w:tab w:val="num" w:pos="2340"/>
        </w:tabs>
        <w:spacing w:after="60" w:line="276" w:lineRule="auto"/>
        <w:jc w:val="both"/>
        <w:rPr>
          <w:rFonts w:ascii="Arial" w:hAnsi="Arial" w:cs="Arial"/>
          <w:sz w:val="10"/>
          <w:szCs w:val="10"/>
        </w:rPr>
      </w:pPr>
    </w:p>
    <w:p w:rsidR="00A51430" w:rsidRPr="00566BEB" w:rsidRDefault="00EF0E37" w:rsidP="00C27502">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77" w:name="_Toc508805025"/>
      <w:r w:rsidRPr="00EF0E37">
        <w:rPr>
          <w:i/>
          <w:caps/>
          <w:sz w:val="22"/>
          <w:szCs w:val="22"/>
        </w:rPr>
        <w:t>6.</w:t>
      </w:r>
      <w:r>
        <w:rPr>
          <w:i/>
          <w:caps/>
          <w:sz w:val="22"/>
          <w:szCs w:val="22"/>
        </w:rPr>
        <w:t xml:space="preserve">7 </w:t>
      </w:r>
      <w:r w:rsidR="00A51430" w:rsidRPr="00566BEB">
        <w:rPr>
          <w:i/>
          <w:caps/>
          <w:sz w:val="26"/>
          <w:szCs w:val="26"/>
        </w:rPr>
        <w:t>SPECIFICHE PER IMPIANTI ESISTENTI</w:t>
      </w:r>
      <w:bookmarkEnd w:id="77"/>
    </w:p>
    <w:p w:rsidR="00A51430" w:rsidRPr="007715DD"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7715DD">
        <w:rPr>
          <w:rFonts w:ascii="Arial" w:hAnsi="Arial" w:cs="Arial"/>
          <w:sz w:val="22"/>
          <w:szCs w:val="22"/>
        </w:rPr>
        <w:t xml:space="preserve">Nel caso di impianti esistenti, facendo riferimento alla precedente comunicazione ex art. 216 del D.Lgs. 152/2006, messa in evidenza di tutte le eventuali modifiche apportate all’attività e/o all’impianto, ai fini dell’adeguamento alle normative intervenute dopo la comunicazione (DM 186/2006, art. 6 del D.Lgs. 209/2003, art. 8 del D.Lgs. 151/2005, </w:t>
      </w:r>
      <w:proofErr w:type="spellStart"/>
      <w:r w:rsidRPr="007715DD">
        <w:rPr>
          <w:rFonts w:ascii="Arial" w:hAnsi="Arial" w:cs="Arial"/>
          <w:sz w:val="22"/>
          <w:szCs w:val="22"/>
        </w:rPr>
        <w:t>etc</w:t>
      </w:r>
      <w:proofErr w:type="spellEnd"/>
      <w:r w:rsidRPr="007715DD">
        <w:rPr>
          <w:rFonts w:ascii="Arial" w:hAnsi="Arial" w:cs="Arial"/>
          <w:sz w:val="22"/>
          <w:szCs w:val="22"/>
        </w:rPr>
        <w:t>..).</w:t>
      </w:r>
    </w:p>
    <w:p w:rsidR="00A51430" w:rsidRPr="007715DD" w:rsidRDefault="00A51430" w:rsidP="006134A3">
      <w:pPr>
        <w:spacing w:after="60"/>
        <w:ind w:left="426"/>
        <w:rPr>
          <w:rFonts w:ascii="Arial" w:hAnsi="Arial" w:cs="Arial"/>
          <w:sz w:val="22"/>
          <w:szCs w:val="22"/>
        </w:rPr>
      </w:pPr>
      <w:r w:rsidRPr="007715DD">
        <w:rPr>
          <w:rFonts w:ascii="Arial" w:hAnsi="Arial" w:cs="Arial"/>
          <w:sz w:val="22"/>
          <w:szCs w:val="22"/>
        </w:rPr>
        <w:t xml:space="preserve">In presenza di tali adeguamenti </w:t>
      </w:r>
      <w:smartTag w:uri="urn:schemas-microsoft-com:office:smarttags" w:element="PersonName">
        <w:smartTagPr>
          <w:attr w:name="ProductID" w:val="la Relazione Tecnica"/>
        </w:smartTagPr>
        <w:r w:rsidRPr="007715DD">
          <w:rPr>
            <w:rFonts w:ascii="Arial" w:hAnsi="Arial" w:cs="Arial"/>
            <w:sz w:val="22"/>
            <w:szCs w:val="22"/>
          </w:rPr>
          <w:t>la Relazione Tecnica</w:t>
        </w:r>
      </w:smartTag>
      <w:r w:rsidRPr="007715DD">
        <w:rPr>
          <w:rFonts w:ascii="Arial" w:hAnsi="Arial" w:cs="Arial"/>
          <w:sz w:val="22"/>
          <w:szCs w:val="22"/>
        </w:rPr>
        <w:t xml:space="preserve"> dovrà:</w:t>
      </w:r>
    </w:p>
    <w:p w:rsidR="00A51430" w:rsidRPr="007715DD" w:rsidRDefault="00A51430" w:rsidP="00EB3075">
      <w:pPr>
        <w:numPr>
          <w:ilvl w:val="0"/>
          <w:numId w:val="16"/>
        </w:numPr>
        <w:tabs>
          <w:tab w:val="clear" w:pos="1184"/>
          <w:tab w:val="num" w:pos="855"/>
        </w:tabs>
        <w:spacing w:after="60" w:line="276" w:lineRule="auto"/>
        <w:ind w:left="855" w:hanging="399"/>
        <w:jc w:val="both"/>
        <w:rPr>
          <w:rFonts w:ascii="Arial" w:hAnsi="Arial" w:cs="Arial"/>
          <w:sz w:val="22"/>
          <w:szCs w:val="22"/>
        </w:rPr>
      </w:pPr>
      <w:r w:rsidRPr="007715DD">
        <w:rPr>
          <w:rFonts w:ascii="Arial" w:hAnsi="Arial" w:cs="Arial"/>
          <w:sz w:val="22"/>
          <w:szCs w:val="22"/>
        </w:rPr>
        <w:t>descrivere puntualmente le modifiche apportate;</w:t>
      </w:r>
    </w:p>
    <w:p w:rsidR="00A51430" w:rsidRPr="007715DD" w:rsidRDefault="00A51430" w:rsidP="00EB3075">
      <w:pPr>
        <w:numPr>
          <w:ilvl w:val="0"/>
          <w:numId w:val="16"/>
        </w:numPr>
        <w:tabs>
          <w:tab w:val="clear" w:pos="1184"/>
          <w:tab w:val="num" w:pos="855"/>
        </w:tabs>
        <w:spacing w:after="60" w:line="276" w:lineRule="auto"/>
        <w:ind w:left="855" w:hanging="399"/>
        <w:jc w:val="both"/>
        <w:rPr>
          <w:rFonts w:ascii="Arial" w:hAnsi="Arial" w:cs="Arial"/>
          <w:sz w:val="22"/>
          <w:szCs w:val="22"/>
        </w:rPr>
      </w:pPr>
      <w:r w:rsidRPr="007715DD">
        <w:rPr>
          <w:rFonts w:ascii="Arial" w:hAnsi="Arial" w:cs="Arial"/>
          <w:sz w:val="22"/>
          <w:szCs w:val="22"/>
        </w:rPr>
        <w:t xml:space="preserve">indicare le autorizzazioni acquisite per la loro concreta realizzazione. </w:t>
      </w:r>
    </w:p>
    <w:p w:rsidR="00A51430" w:rsidRPr="00566BEB" w:rsidRDefault="00EF0E37" w:rsidP="00DA0F27">
      <w:pPr>
        <w:pStyle w:val="Titolo1"/>
        <w:pBdr>
          <w:top w:val="single" w:sz="6" w:space="1" w:color="auto" w:shadow="1"/>
          <w:left w:val="single" w:sz="6" w:space="4" w:color="auto" w:shadow="1"/>
          <w:bottom w:val="single" w:sz="6" w:space="1" w:color="auto" w:shadow="1"/>
          <w:right w:val="single" w:sz="6" w:space="4" w:color="auto" w:shadow="1"/>
        </w:pBdr>
        <w:shd w:val="clear" w:color="auto" w:fill="D9D9D9"/>
        <w:spacing w:before="0" w:after="240"/>
        <w:jc w:val="center"/>
        <w:rPr>
          <w:i/>
          <w:caps/>
          <w:sz w:val="26"/>
          <w:szCs w:val="26"/>
        </w:rPr>
      </w:pPr>
      <w:bookmarkStart w:id="78" w:name="_Toc508805026"/>
      <w:r w:rsidRPr="00EF0E37">
        <w:rPr>
          <w:i/>
          <w:caps/>
          <w:sz w:val="22"/>
          <w:szCs w:val="22"/>
        </w:rPr>
        <w:t>6.</w:t>
      </w:r>
      <w:r>
        <w:rPr>
          <w:i/>
          <w:caps/>
          <w:sz w:val="22"/>
          <w:szCs w:val="22"/>
        </w:rPr>
        <w:t xml:space="preserve">8 </w:t>
      </w:r>
      <w:r w:rsidR="00A51430" w:rsidRPr="00566BEB">
        <w:rPr>
          <w:i/>
          <w:caps/>
          <w:sz w:val="26"/>
          <w:szCs w:val="26"/>
        </w:rPr>
        <w:t xml:space="preserve">SPECIFICHE PER IMPIANTI </w:t>
      </w:r>
      <w:proofErr w:type="spellStart"/>
      <w:r w:rsidR="00A51430" w:rsidRPr="00566BEB">
        <w:rPr>
          <w:i/>
          <w:caps/>
          <w:sz w:val="26"/>
          <w:szCs w:val="26"/>
        </w:rPr>
        <w:t>DI</w:t>
      </w:r>
      <w:proofErr w:type="spellEnd"/>
      <w:r w:rsidR="00A51430" w:rsidRPr="00566BEB">
        <w:rPr>
          <w:i/>
          <w:caps/>
          <w:sz w:val="26"/>
          <w:szCs w:val="26"/>
        </w:rPr>
        <w:t xml:space="preserve"> RECUPERO ENERGETICO</w:t>
      </w:r>
      <w:bookmarkEnd w:id="78"/>
    </w:p>
    <w:p w:rsidR="00A51430" w:rsidRPr="00DA0F27" w:rsidRDefault="00A51430" w:rsidP="00B72B3E">
      <w:pPr>
        <w:numPr>
          <w:ilvl w:val="2"/>
          <w:numId w:val="1"/>
        </w:numPr>
        <w:tabs>
          <w:tab w:val="num" w:pos="426"/>
        </w:tabs>
        <w:spacing w:after="60" w:line="276" w:lineRule="auto"/>
        <w:ind w:left="426" w:hanging="426"/>
        <w:jc w:val="both"/>
        <w:rPr>
          <w:rFonts w:ascii="Arial" w:hAnsi="Arial" w:cs="Arial"/>
          <w:sz w:val="22"/>
          <w:szCs w:val="22"/>
        </w:rPr>
      </w:pPr>
      <w:r w:rsidRPr="00F76C96">
        <w:rPr>
          <w:rFonts w:ascii="Arial" w:hAnsi="Arial" w:cs="Arial"/>
          <w:color w:val="FF0000"/>
          <w:sz w:val="22"/>
          <w:szCs w:val="22"/>
        </w:rPr>
        <w:t>Elaborato con i calcoli dimostrativi</w:t>
      </w:r>
      <w:r w:rsidRPr="00DA0F27">
        <w:rPr>
          <w:rFonts w:ascii="Arial" w:hAnsi="Arial" w:cs="Arial"/>
          <w:sz w:val="22"/>
          <w:szCs w:val="22"/>
        </w:rPr>
        <w:t xml:space="preserve"> del rispetto delle condizioni di cui all’art. 4 del D.M. </w:t>
      </w:r>
      <w:smartTag w:uri="urn:schemas-microsoft-com:office:smarttags" w:element="date">
        <w:smartTagPr>
          <w:attr w:name="ls" w:val="trans"/>
          <w:attr w:name="Month" w:val="2"/>
          <w:attr w:name="Day" w:val="05"/>
          <w:attr w:name="Year" w:val="1998"/>
        </w:smartTagPr>
        <w:r w:rsidRPr="00DA0F27">
          <w:rPr>
            <w:rFonts w:ascii="Arial" w:hAnsi="Arial" w:cs="Arial"/>
            <w:sz w:val="22"/>
            <w:szCs w:val="22"/>
          </w:rPr>
          <w:t>05/02/1998</w:t>
        </w:r>
      </w:smartTag>
      <w:r w:rsidRPr="00DA0F27">
        <w:rPr>
          <w:rFonts w:ascii="Arial" w:hAnsi="Arial" w:cs="Arial"/>
          <w:sz w:val="22"/>
          <w:szCs w:val="22"/>
        </w:rPr>
        <w:t xml:space="preserve"> e descrizione delle modalità di riutilizzo dell’energia prodott</w:t>
      </w:r>
      <w:r>
        <w:rPr>
          <w:rFonts w:ascii="Arial" w:hAnsi="Arial" w:cs="Arial"/>
          <w:sz w:val="22"/>
          <w:szCs w:val="22"/>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4"/>
        <w:gridCol w:w="5094"/>
      </w:tblGrid>
      <w:tr w:rsidR="00A51430" w:rsidRPr="007715DD" w:rsidTr="005A0DE5">
        <w:tc>
          <w:tcPr>
            <w:tcW w:w="5094" w:type="dxa"/>
            <w:shd w:val="clear" w:color="auto" w:fill="B2A1C7"/>
          </w:tcPr>
          <w:p w:rsidR="00A51430" w:rsidRPr="007715DD" w:rsidRDefault="00A51430" w:rsidP="00967409">
            <w:pPr>
              <w:jc w:val="both"/>
              <w:rPr>
                <w:rFonts w:ascii="Arial" w:hAnsi="Arial" w:cs="Arial"/>
                <w:i/>
                <w:sz w:val="20"/>
              </w:rPr>
            </w:pPr>
            <w:r w:rsidRPr="007715DD">
              <w:rPr>
                <w:rFonts w:ascii="Arial" w:hAnsi="Arial" w:cs="Arial"/>
                <w:i/>
                <w:sz w:val="20"/>
              </w:rPr>
              <w:t>Note per la compilazione della relazione</w:t>
            </w:r>
          </w:p>
        </w:tc>
        <w:tc>
          <w:tcPr>
            <w:tcW w:w="5094" w:type="dxa"/>
            <w:shd w:val="clear" w:color="auto" w:fill="B2A1C7"/>
          </w:tcPr>
          <w:p w:rsidR="00A51430" w:rsidRPr="007715DD" w:rsidRDefault="00A51430" w:rsidP="00967409">
            <w:pPr>
              <w:jc w:val="both"/>
              <w:rPr>
                <w:rFonts w:ascii="Arial" w:hAnsi="Arial" w:cs="Arial"/>
                <w:i/>
                <w:sz w:val="20"/>
              </w:rPr>
            </w:pPr>
            <w:r w:rsidRPr="007715DD">
              <w:rPr>
                <w:rFonts w:ascii="Arial" w:hAnsi="Arial" w:cs="Arial"/>
                <w:i/>
                <w:sz w:val="20"/>
              </w:rPr>
              <w:t>Riferimenti alla modulistica regionale unificata</w:t>
            </w:r>
          </w:p>
        </w:tc>
      </w:tr>
      <w:tr w:rsidR="00A51430" w:rsidRPr="007715DD" w:rsidTr="005A0DE5">
        <w:tc>
          <w:tcPr>
            <w:tcW w:w="5094" w:type="dxa"/>
          </w:tcPr>
          <w:p w:rsidR="00A51430" w:rsidRPr="007715DD" w:rsidRDefault="00A51430" w:rsidP="00691E17">
            <w:pPr>
              <w:jc w:val="both"/>
              <w:rPr>
                <w:rFonts w:ascii="Arial" w:hAnsi="Arial" w:cs="Arial"/>
                <w:i/>
                <w:sz w:val="20"/>
              </w:rPr>
            </w:pPr>
            <w:r w:rsidRPr="007715DD">
              <w:rPr>
                <w:rFonts w:ascii="Arial" w:hAnsi="Arial" w:cs="Arial"/>
                <w:i/>
                <w:sz w:val="20"/>
              </w:rPr>
              <w:t>Per gli impianti che effettuano le operazioni di stoccaggio e trattamento rifiuti RAEE il progetto deve essere conforme a quanto disposto dal d.lgs. 151/2005 allegati n. 2 e 3.</w:t>
            </w:r>
          </w:p>
          <w:p w:rsidR="00A51430" w:rsidRPr="007715DD" w:rsidRDefault="00A51430" w:rsidP="00691E17">
            <w:pPr>
              <w:jc w:val="both"/>
              <w:rPr>
                <w:rFonts w:ascii="Arial" w:hAnsi="Arial" w:cs="Arial"/>
                <w:i/>
                <w:sz w:val="20"/>
              </w:rPr>
            </w:pPr>
          </w:p>
          <w:p w:rsidR="00A51430" w:rsidRPr="007715DD" w:rsidRDefault="00A51430" w:rsidP="00691E17">
            <w:pPr>
              <w:jc w:val="both"/>
              <w:rPr>
                <w:rFonts w:ascii="Arial" w:hAnsi="Arial" w:cs="Arial"/>
                <w:i/>
                <w:sz w:val="20"/>
              </w:rPr>
            </w:pPr>
            <w:r w:rsidRPr="007715DD">
              <w:rPr>
                <w:rFonts w:ascii="Arial" w:hAnsi="Arial" w:cs="Arial"/>
                <w:i/>
                <w:sz w:val="20"/>
              </w:rPr>
              <w:t>Per gli impianti che effettuano le operazioni di stoccaggio e trattamento rifiuti CER 160106 “veicoli fuori uso” il progetto  deve essere conforme a quanto disposto dal d.lgs. 209/2003.</w:t>
            </w:r>
          </w:p>
        </w:tc>
        <w:tc>
          <w:tcPr>
            <w:tcW w:w="5094" w:type="dxa"/>
          </w:tcPr>
          <w:p w:rsidR="00A51430" w:rsidRPr="007715DD" w:rsidRDefault="00A51430" w:rsidP="00967409">
            <w:pPr>
              <w:jc w:val="both"/>
              <w:rPr>
                <w:rFonts w:ascii="Arial" w:hAnsi="Arial" w:cs="Arial"/>
                <w:i/>
                <w:sz w:val="20"/>
              </w:rPr>
            </w:pPr>
            <w:r w:rsidRPr="007715DD">
              <w:rPr>
                <w:rFonts w:ascii="Arial" w:hAnsi="Arial" w:cs="Arial"/>
                <w:i/>
                <w:sz w:val="20"/>
              </w:rPr>
              <w:t>Verificare la corretta compilazione delle dichiarazioni nella Sezione G.1.1.</w:t>
            </w:r>
          </w:p>
        </w:tc>
      </w:tr>
    </w:tbl>
    <w:p w:rsidR="00A51430" w:rsidRPr="007715DD" w:rsidRDefault="00A51430" w:rsidP="006134A3">
      <w:pPr>
        <w:spacing w:after="60"/>
        <w:rPr>
          <w:rFonts w:ascii="Arial" w:hAnsi="Arial" w:cs="Arial"/>
          <w:sz w:val="22"/>
          <w:szCs w:val="22"/>
          <w:u w:val="single"/>
        </w:rPr>
      </w:pPr>
    </w:p>
    <w:p w:rsidR="00A51430" w:rsidRPr="007C1D57" w:rsidRDefault="00A51430" w:rsidP="00E11ED6">
      <w:pPr>
        <w:pStyle w:val="Titolo1"/>
        <w:pBdr>
          <w:top w:val="single" w:sz="6" w:space="1" w:color="auto" w:shadow="1"/>
          <w:left w:val="single" w:sz="6" w:space="4" w:color="auto" w:shadow="1"/>
          <w:bottom w:val="single" w:sz="6" w:space="1" w:color="auto" w:shadow="1"/>
          <w:right w:val="single" w:sz="6" w:space="4" w:color="auto" w:shadow="1"/>
        </w:pBdr>
        <w:shd w:val="clear" w:color="auto" w:fill="FFCC00"/>
        <w:spacing w:before="0" w:after="0"/>
        <w:jc w:val="center"/>
        <w:rPr>
          <w:bCs w:val="0"/>
          <w:sz w:val="30"/>
          <w:szCs w:val="30"/>
          <w:u w:val="single"/>
        </w:rPr>
      </w:pPr>
      <w:r>
        <w:rPr>
          <w:color w:val="0000FF"/>
        </w:rPr>
        <w:br w:type="page"/>
      </w:r>
      <w:bookmarkStart w:id="79" w:name="_Toc508805027"/>
      <w:r w:rsidR="00EF0E37" w:rsidRPr="00EF0E37">
        <w:rPr>
          <w:sz w:val="26"/>
          <w:szCs w:val="26"/>
        </w:rPr>
        <w:t xml:space="preserve">7. </w:t>
      </w:r>
      <w:r w:rsidRPr="007C1D57">
        <w:rPr>
          <w:bCs w:val="0"/>
          <w:sz w:val="30"/>
          <w:szCs w:val="30"/>
          <w:u w:val="single"/>
        </w:rPr>
        <w:t>PLANIMETRIE</w:t>
      </w:r>
      <w:bookmarkEnd w:id="79"/>
    </w:p>
    <w:p w:rsidR="00A51430" w:rsidRDefault="00A51430" w:rsidP="009218C6">
      <w:pPr>
        <w:spacing w:before="100" w:after="60"/>
        <w:jc w:val="both"/>
        <w:rPr>
          <w:rFonts w:ascii="Arial" w:hAnsi="Arial" w:cs="Arial"/>
          <w:sz w:val="22"/>
          <w:szCs w:val="22"/>
        </w:rPr>
      </w:pPr>
      <w:r w:rsidRPr="007C1D57">
        <w:rPr>
          <w:rFonts w:ascii="Arial" w:hAnsi="Arial" w:cs="Arial"/>
          <w:sz w:val="22"/>
          <w:szCs w:val="22"/>
          <w:u w:val="single"/>
        </w:rPr>
        <w:t>Nel caso che nell’istanza siano inclusi pro</w:t>
      </w:r>
      <w:r w:rsidRPr="00DA0F27">
        <w:rPr>
          <w:rFonts w:ascii="Arial" w:hAnsi="Arial" w:cs="Arial"/>
          <w:sz w:val="22"/>
          <w:szCs w:val="22"/>
        </w:rPr>
        <w:t>g</w:t>
      </w:r>
      <w:r w:rsidRPr="007C1D57">
        <w:rPr>
          <w:rFonts w:ascii="Arial" w:hAnsi="Arial" w:cs="Arial"/>
          <w:sz w:val="22"/>
          <w:szCs w:val="22"/>
          <w:u w:val="single"/>
        </w:rPr>
        <w:t>etti di ade</w:t>
      </w:r>
      <w:r w:rsidRPr="00DA0F27">
        <w:rPr>
          <w:rFonts w:ascii="Arial" w:hAnsi="Arial" w:cs="Arial"/>
          <w:sz w:val="22"/>
          <w:szCs w:val="22"/>
        </w:rPr>
        <w:t>g</w:t>
      </w:r>
      <w:r w:rsidRPr="007C1D57">
        <w:rPr>
          <w:rFonts w:ascii="Arial" w:hAnsi="Arial" w:cs="Arial"/>
          <w:sz w:val="22"/>
          <w:szCs w:val="22"/>
          <w:u w:val="single"/>
        </w:rPr>
        <w:t>uamento o ampliamento</w:t>
      </w:r>
      <w:r w:rsidRPr="007C1D57">
        <w:rPr>
          <w:rFonts w:ascii="Arial" w:hAnsi="Arial" w:cs="Arial"/>
          <w:sz w:val="22"/>
          <w:szCs w:val="22"/>
        </w:rPr>
        <w:t xml:space="preserve">, le planimetrie dovranno essere redatte in modo da rappresentare, su elaborati distinti, lo </w:t>
      </w:r>
      <w:r w:rsidRPr="007C1D57">
        <w:rPr>
          <w:rFonts w:ascii="Arial" w:hAnsi="Arial" w:cs="Arial"/>
          <w:b/>
          <w:sz w:val="22"/>
          <w:szCs w:val="22"/>
        </w:rPr>
        <w:t>stato di fatto</w:t>
      </w:r>
      <w:r w:rsidRPr="007C1D57">
        <w:rPr>
          <w:rFonts w:ascii="Arial" w:hAnsi="Arial" w:cs="Arial"/>
          <w:sz w:val="22"/>
          <w:szCs w:val="22"/>
        </w:rPr>
        <w:t xml:space="preserve"> e lo </w:t>
      </w:r>
      <w:r w:rsidRPr="007C1D57">
        <w:rPr>
          <w:rFonts w:ascii="Arial" w:hAnsi="Arial" w:cs="Arial"/>
          <w:b/>
          <w:sz w:val="22"/>
          <w:szCs w:val="22"/>
        </w:rPr>
        <w:t>stato di progetto</w:t>
      </w:r>
      <w:r w:rsidRPr="007C1D57">
        <w:rPr>
          <w:rFonts w:ascii="Arial" w:hAnsi="Arial" w:cs="Arial"/>
          <w:sz w:val="22"/>
          <w:szCs w:val="22"/>
        </w:rPr>
        <w:t>.</w:t>
      </w:r>
    </w:p>
    <w:p w:rsidR="00A51430" w:rsidRDefault="00A51430" w:rsidP="009218C6">
      <w:pPr>
        <w:spacing w:after="60"/>
        <w:jc w:val="both"/>
        <w:rPr>
          <w:rFonts w:ascii="Arial" w:hAnsi="Arial" w:cs="Arial"/>
          <w:sz w:val="22"/>
          <w:szCs w:val="22"/>
        </w:rPr>
      </w:pPr>
      <w:r>
        <w:rPr>
          <w:rFonts w:ascii="Arial" w:hAnsi="Arial" w:cs="Arial"/>
          <w:sz w:val="22"/>
          <w:szCs w:val="22"/>
        </w:rPr>
        <w:t xml:space="preserve">Le planimetrie di cui ai punti C, D ed E devono essere in formato elettronico e firmate digitalmente, </w:t>
      </w:r>
      <w:r w:rsidRPr="00634DB6">
        <w:rPr>
          <w:rFonts w:ascii="Arial" w:hAnsi="Arial" w:cs="Arial"/>
          <w:b/>
          <w:sz w:val="22"/>
          <w:szCs w:val="22"/>
        </w:rPr>
        <w:t>non elaborate da scansioni di documenti cartacei</w:t>
      </w:r>
      <w:r w:rsidRPr="00DA0F27">
        <w:rPr>
          <w:rFonts w:ascii="Arial" w:hAnsi="Arial" w:cs="Arial"/>
          <w:sz w:val="22"/>
          <w:szCs w:val="22"/>
        </w:rPr>
        <w:t>, fatte salve motivate eccezioni</w:t>
      </w:r>
      <w:r>
        <w:rPr>
          <w:rFonts w:ascii="Arial" w:hAnsi="Arial" w:cs="Arial"/>
          <w:sz w:val="22"/>
          <w:szCs w:val="22"/>
        </w:rPr>
        <w:t xml:space="preserve"> dovute alla presentazione di planimetrie dello stato di fatto non più rieditabili e comunque accompagnate da planimetrie di stato di progetto e</w:t>
      </w:r>
      <w:r w:rsidRPr="00DA0F27">
        <w:rPr>
          <w:rFonts w:ascii="Arial" w:hAnsi="Arial" w:cs="Arial"/>
          <w:sz w:val="22"/>
          <w:szCs w:val="22"/>
        </w:rPr>
        <w:t xml:space="preserve"> che consentano comunque una chiara lettura </w:t>
      </w:r>
      <w:r>
        <w:rPr>
          <w:rFonts w:ascii="Arial" w:hAnsi="Arial" w:cs="Arial"/>
          <w:sz w:val="22"/>
          <w:szCs w:val="22"/>
        </w:rPr>
        <w:t xml:space="preserve">di ogni dettaglio </w:t>
      </w:r>
      <w:r w:rsidRPr="00DA0F27">
        <w:rPr>
          <w:rFonts w:ascii="Arial" w:hAnsi="Arial" w:cs="Arial"/>
          <w:sz w:val="22"/>
          <w:szCs w:val="22"/>
        </w:rPr>
        <w:t>in caso d’ingrandimento a video</w:t>
      </w:r>
      <w:r>
        <w:rPr>
          <w:rFonts w:ascii="Arial" w:hAnsi="Arial" w:cs="Arial"/>
          <w:sz w:val="22"/>
          <w:szCs w:val="22"/>
        </w:rPr>
        <w:t>.</w:t>
      </w:r>
    </w:p>
    <w:p w:rsidR="00A51430" w:rsidRDefault="00A51430" w:rsidP="009218C6">
      <w:pPr>
        <w:spacing w:after="60"/>
        <w:jc w:val="both"/>
        <w:rPr>
          <w:rFonts w:ascii="Arial" w:hAnsi="Arial" w:cs="Arial"/>
          <w:sz w:val="22"/>
          <w:szCs w:val="22"/>
        </w:rPr>
      </w:pPr>
      <w:r>
        <w:rPr>
          <w:rFonts w:ascii="Arial" w:hAnsi="Arial" w:cs="Arial"/>
          <w:sz w:val="22"/>
          <w:szCs w:val="22"/>
        </w:rPr>
        <w:t xml:space="preserve">I contenuti delle planimetrie di cui ai punti C. D ed E. possono essere riportati su </w:t>
      </w:r>
      <w:r w:rsidRPr="00E3046C">
        <w:rPr>
          <w:rFonts w:ascii="Arial" w:hAnsi="Arial" w:cs="Arial"/>
          <w:sz w:val="22"/>
          <w:szCs w:val="22"/>
          <w:u w:val="single"/>
        </w:rPr>
        <w:t>unico elaborato</w:t>
      </w:r>
      <w:r>
        <w:rPr>
          <w:rFonts w:ascii="Arial" w:hAnsi="Arial" w:cs="Arial"/>
          <w:sz w:val="22"/>
          <w:szCs w:val="22"/>
        </w:rPr>
        <w:t xml:space="preserve"> (comunque sempre distinto fra stato di fatto ed eventuale stato di progetto), purché la rappresentazione delle strutture risulti chiara e leggibile.</w:t>
      </w:r>
    </w:p>
    <w:p w:rsidR="00A51430" w:rsidRPr="0080760F" w:rsidRDefault="00A51430" w:rsidP="009218C6">
      <w:pPr>
        <w:spacing w:after="60"/>
        <w:jc w:val="both"/>
        <w:rPr>
          <w:rFonts w:ascii="Arial" w:hAnsi="Arial" w:cs="Arial"/>
          <w:sz w:val="22"/>
          <w:szCs w:val="22"/>
          <w:u w:val="single"/>
        </w:rPr>
      </w:pPr>
      <w:r w:rsidRPr="0080760F">
        <w:rPr>
          <w:rFonts w:ascii="Arial" w:hAnsi="Arial" w:cs="Arial"/>
          <w:sz w:val="22"/>
          <w:szCs w:val="22"/>
          <w:u w:val="single"/>
        </w:rPr>
        <w:t>O</w:t>
      </w:r>
      <w:r w:rsidRPr="0080760F">
        <w:rPr>
          <w:rFonts w:ascii="Arial" w:hAnsi="Arial" w:cs="Arial"/>
          <w:sz w:val="22"/>
          <w:szCs w:val="22"/>
        </w:rPr>
        <w:t>g</w:t>
      </w:r>
      <w:r w:rsidRPr="0080760F">
        <w:rPr>
          <w:rFonts w:ascii="Arial" w:hAnsi="Arial" w:cs="Arial"/>
          <w:sz w:val="22"/>
          <w:szCs w:val="22"/>
          <w:u w:val="single"/>
        </w:rPr>
        <w:t xml:space="preserve">ni planimetria deve riportare, </w:t>
      </w:r>
      <w:r>
        <w:rPr>
          <w:rFonts w:ascii="Arial" w:hAnsi="Arial" w:cs="Arial"/>
          <w:sz w:val="22"/>
          <w:szCs w:val="22"/>
          <w:u w:val="single"/>
        </w:rPr>
        <w:t>oltre all’indicazione della</w:t>
      </w:r>
      <w:r w:rsidRPr="0080760F">
        <w:rPr>
          <w:rFonts w:ascii="Arial" w:hAnsi="Arial" w:cs="Arial"/>
          <w:sz w:val="22"/>
          <w:szCs w:val="22"/>
          <w:u w:val="single"/>
        </w:rPr>
        <w:t xml:space="preserve"> scala</w:t>
      </w:r>
      <w:r>
        <w:rPr>
          <w:rFonts w:ascii="Arial" w:hAnsi="Arial" w:cs="Arial"/>
          <w:sz w:val="22"/>
          <w:szCs w:val="22"/>
          <w:u w:val="single"/>
        </w:rPr>
        <w:t xml:space="preserve"> numerica</w:t>
      </w:r>
      <w:r w:rsidRPr="0080760F">
        <w:rPr>
          <w:rFonts w:ascii="Arial" w:hAnsi="Arial" w:cs="Arial"/>
          <w:sz w:val="22"/>
          <w:szCs w:val="22"/>
          <w:u w:val="single"/>
        </w:rPr>
        <w:t xml:space="preserve">, </w:t>
      </w:r>
      <w:r>
        <w:rPr>
          <w:rFonts w:ascii="Arial" w:hAnsi="Arial" w:cs="Arial"/>
          <w:sz w:val="22"/>
          <w:szCs w:val="22"/>
          <w:u w:val="single"/>
        </w:rPr>
        <w:t xml:space="preserve">anche la relativa </w:t>
      </w:r>
      <w:r w:rsidRPr="008E32DF">
        <w:rPr>
          <w:rFonts w:ascii="Arial" w:hAnsi="Arial" w:cs="Arial"/>
          <w:color w:val="FF0000"/>
          <w:sz w:val="22"/>
          <w:szCs w:val="22"/>
          <w:u w:val="single"/>
        </w:rPr>
        <w:t xml:space="preserve">scala </w:t>
      </w:r>
      <w:r w:rsidRPr="008E32DF">
        <w:rPr>
          <w:rFonts w:ascii="Arial" w:hAnsi="Arial" w:cs="Arial"/>
          <w:color w:val="FF0000"/>
          <w:sz w:val="22"/>
          <w:szCs w:val="22"/>
        </w:rPr>
        <w:t>g</w:t>
      </w:r>
      <w:r w:rsidRPr="008E32DF">
        <w:rPr>
          <w:rFonts w:ascii="Arial" w:hAnsi="Arial" w:cs="Arial"/>
          <w:color w:val="FF0000"/>
          <w:sz w:val="22"/>
          <w:szCs w:val="22"/>
          <w:u w:val="single"/>
        </w:rPr>
        <w:t>rafica</w:t>
      </w:r>
      <w:r w:rsidRPr="008E32DF">
        <w:rPr>
          <w:rFonts w:ascii="Arial" w:hAnsi="Arial" w:cs="Arial"/>
          <w:sz w:val="22"/>
          <w:szCs w:val="22"/>
        </w:rPr>
        <w:t>.</w:t>
      </w:r>
      <w:r w:rsidR="008E32DF" w:rsidRPr="008E32DF">
        <w:rPr>
          <w:rFonts w:ascii="Arial" w:hAnsi="Arial" w:cs="Arial"/>
          <w:sz w:val="22"/>
          <w:szCs w:val="22"/>
        </w:rPr>
        <w:t xml:space="preserve"> </w:t>
      </w:r>
      <w:r w:rsidR="008E32DF" w:rsidRPr="008E32DF">
        <w:rPr>
          <w:rFonts w:ascii="Arial" w:hAnsi="Arial" w:cs="Arial"/>
          <w:noProof/>
          <w:sz w:val="22"/>
          <w:szCs w:val="22"/>
        </w:rPr>
        <w:drawing>
          <wp:inline distT="0" distB="0" distL="0" distR="0">
            <wp:extent cx="1073043" cy="1397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73043" cy="139700"/>
                    </a:xfrm>
                    <a:prstGeom prst="rect">
                      <a:avLst/>
                    </a:prstGeom>
                    <a:noFill/>
                    <a:ln w="9525">
                      <a:noFill/>
                      <a:miter lim="800000"/>
                      <a:headEnd/>
                      <a:tailEnd/>
                    </a:ln>
                  </pic:spPr>
                </pic:pic>
              </a:graphicData>
            </a:graphic>
          </wp:inline>
        </w:drawing>
      </w:r>
    </w:p>
    <w:p w:rsidR="00A51430" w:rsidRPr="00C63A39" w:rsidRDefault="00A51430" w:rsidP="009218C6">
      <w:pPr>
        <w:pStyle w:val="Titolo1"/>
        <w:numPr>
          <w:ilvl w:val="1"/>
          <w:numId w:val="4"/>
        </w:numPr>
        <w:pBdr>
          <w:top w:val="single" w:sz="6" w:space="1" w:color="auto" w:shadow="1"/>
          <w:left w:val="single" w:sz="6" w:space="4" w:color="auto" w:shadow="1"/>
          <w:bottom w:val="single" w:sz="6" w:space="1" w:color="auto" w:shadow="1"/>
          <w:right w:val="single" w:sz="6" w:space="4" w:color="auto" w:shadow="1"/>
        </w:pBdr>
        <w:shd w:val="clear" w:color="auto" w:fill="FFFF99"/>
        <w:tabs>
          <w:tab w:val="clear" w:pos="1530"/>
          <w:tab w:val="num" w:pos="456"/>
        </w:tabs>
        <w:spacing w:before="0" w:after="0"/>
        <w:ind w:left="456" w:hanging="570"/>
        <w:rPr>
          <w:bCs w:val="0"/>
          <w:sz w:val="26"/>
          <w:szCs w:val="26"/>
        </w:rPr>
      </w:pPr>
      <w:bookmarkStart w:id="80" w:name="_Toc508805028"/>
      <w:r w:rsidRPr="00C63A39">
        <w:rPr>
          <w:bCs w:val="0"/>
          <w:sz w:val="26"/>
          <w:szCs w:val="26"/>
        </w:rPr>
        <w:t>COROGRAFIA D’INQUADRAMENTO</w:t>
      </w:r>
      <w:bookmarkEnd w:id="80"/>
    </w:p>
    <w:p w:rsidR="00A51430" w:rsidRPr="00B7345B" w:rsidRDefault="00A51430" w:rsidP="007C1D57">
      <w:pPr>
        <w:spacing w:before="100"/>
        <w:jc w:val="both"/>
        <w:rPr>
          <w:rFonts w:ascii="Arial" w:hAnsi="Arial" w:cs="Arial"/>
          <w:b/>
          <w:sz w:val="22"/>
          <w:szCs w:val="22"/>
        </w:rPr>
      </w:pPr>
      <w:r w:rsidRPr="00B7345B">
        <w:rPr>
          <w:rFonts w:ascii="Arial" w:hAnsi="Arial" w:cs="Arial"/>
          <w:b/>
          <w:sz w:val="22"/>
          <w:szCs w:val="22"/>
          <w:u w:val="single"/>
        </w:rPr>
        <w:t>Estratto di Carta Tecnica Re</w:t>
      </w:r>
      <w:r w:rsidRPr="00B7345B">
        <w:rPr>
          <w:rFonts w:ascii="Arial" w:hAnsi="Arial" w:cs="Arial"/>
          <w:b/>
          <w:sz w:val="22"/>
          <w:szCs w:val="22"/>
        </w:rPr>
        <w:t>g</w:t>
      </w:r>
      <w:r w:rsidRPr="00B7345B">
        <w:rPr>
          <w:rFonts w:ascii="Arial" w:hAnsi="Arial" w:cs="Arial"/>
          <w:b/>
          <w:sz w:val="22"/>
          <w:szCs w:val="22"/>
          <w:u w:val="single"/>
        </w:rPr>
        <w:t xml:space="preserve">ionale o </w:t>
      </w:r>
      <w:proofErr w:type="spellStart"/>
      <w:r w:rsidRPr="00B7345B">
        <w:rPr>
          <w:rFonts w:ascii="Arial" w:hAnsi="Arial" w:cs="Arial"/>
          <w:b/>
          <w:sz w:val="22"/>
          <w:szCs w:val="22"/>
          <w:u w:val="single"/>
        </w:rPr>
        <w:t>Aerofoto</w:t>
      </w:r>
      <w:r w:rsidRPr="00B7345B">
        <w:rPr>
          <w:rFonts w:ascii="Arial" w:hAnsi="Arial" w:cs="Arial"/>
          <w:b/>
          <w:sz w:val="22"/>
          <w:szCs w:val="22"/>
        </w:rPr>
        <w:t>g</w:t>
      </w:r>
      <w:r w:rsidRPr="00B7345B">
        <w:rPr>
          <w:rFonts w:ascii="Arial" w:hAnsi="Arial" w:cs="Arial"/>
          <w:b/>
          <w:sz w:val="22"/>
          <w:szCs w:val="22"/>
          <w:u w:val="single"/>
        </w:rPr>
        <w:t>rammetrica</w:t>
      </w:r>
      <w:proofErr w:type="spellEnd"/>
      <w:r w:rsidRPr="00B7345B">
        <w:rPr>
          <w:rFonts w:ascii="Arial" w:hAnsi="Arial" w:cs="Arial"/>
          <w:b/>
          <w:sz w:val="22"/>
          <w:szCs w:val="22"/>
        </w:rPr>
        <w:t>, con evidenziata l’area dell’insediamento oggetto d’istanza</w:t>
      </w:r>
      <w:r>
        <w:rPr>
          <w:rFonts w:ascii="Arial" w:hAnsi="Arial" w:cs="Arial"/>
          <w:b/>
          <w:sz w:val="22"/>
          <w:szCs w:val="22"/>
        </w:rPr>
        <w:t>.</w:t>
      </w:r>
    </w:p>
    <w:p w:rsidR="00A51430" w:rsidRPr="007C1D57" w:rsidRDefault="00A51430" w:rsidP="00597400">
      <w:pPr>
        <w:rPr>
          <w:rFonts w:ascii="Arial" w:hAnsi="Arial" w:cs="Arial"/>
          <w:sz w:val="22"/>
          <w:szCs w:val="22"/>
        </w:rPr>
      </w:pPr>
    </w:p>
    <w:p w:rsidR="00A51430" w:rsidRPr="00C63A39" w:rsidRDefault="00A51430" w:rsidP="009218C6">
      <w:pPr>
        <w:pStyle w:val="Titolo1"/>
        <w:numPr>
          <w:ilvl w:val="1"/>
          <w:numId w:val="4"/>
        </w:numPr>
        <w:pBdr>
          <w:top w:val="single" w:sz="6" w:space="1" w:color="auto" w:shadow="1"/>
          <w:left w:val="single" w:sz="6" w:space="4" w:color="auto" w:shadow="1"/>
          <w:bottom w:val="single" w:sz="6" w:space="1" w:color="auto" w:shadow="1"/>
          <w:right w:val="single" w:sz="6" w:space="4" w:color="auto" w:shadow="1"/>
        </w:pBdr>
        <w:shd w:val="clear" w:color="auto" w:fill="FFFF99"/>
        <w:tabs>
          <w:tab w:val="clear" w:pos="1530"/>
          <w:tab w:val="num" w:pos="456"/>
        </w:tabs>
        <w:spacing w:before="0" w:after="0"/>
        <w:ind w:left="456" w:hanging="570"/>
        <w:rPr>
          <w:bCs w:val="0"/>
          <w:sz w:val="26"/>
          <w:szCs w:val="26"/>
        </w:rPr>
      </w:pPr>
      <w:bookmarkStart w:id="81" w:name="_Toc508805029"/>
      <w:r w:rsidRPr="00C63A39">
        <w:rPr>
          <w:bCs w:val="0"/>
          <w:sz w:val="26"/>
          <w:szCs w:val="26"/>
        </w:rPr>
        <w:t>ESTRATTO MAPPA</w:t>
      </w:r>
      <w:bookmarkEnd w:id="81"/>
    </w:p>
    <w:p w:rsidR="00A51430" w:rsidRPr="00B7345B" w:rsidRDefault="00A51430" w:rsidP="007C1D57">
      <w:pPr>
        <w:spacing w:before="100"/>
        <w:jc w:val="both"/>
        <w:rPr>
          <w:rFonts w:ascii="Arial" w:hAnsi="Arial" w:cs="Arial"/>
          <w:b/>
          <w:sz w:val="22"/>
          <w:szCs w:val="22"/>
        </w:rPr>
      </w:pPr>
      <w:r w:rsidRPr="00B7345B">
        <w:rPr>
          <w:rFonts w:ascii="Arial" w:hAnsi="Arial" w:cs="Arial"/>
          <w:b/>
          <w:sz w:val="22"/>
          <w:szCs w:val="22"/>
          <w:u w:val="single"/>
        </w:rPr>
        <w:t>Estratto della carta catastale</w:t>
      </w:r>
      <w:r w:rsidRPr="00B7345B">
        <w:rPr>
          <w:rFonts w:ascii="Arial" w:hAnsi="Arial" w:cs="Arial"/>
          <w:b/>
          <w:sz w:val="22"/>
          <w:szCs w:val="22"/>
        </w:rPr>
        <w:t xml:space="preserve"> con indicazione dei confini della pertinenza aziendale rispetto ai mappali.</w:t>
      </w:r>
    </w:p>
    <w:p w:rsidR="00A51430" w:rsidRPr="007C1D57" w:rsidRDefault="00A51430" w:rsidP="00597400">
      <w:pPr>
        <w:rPr>
          <w:rFonts w:ascii="Arial" w:hAnsi="Arial" w:cs="Arial"/>
          <w:sz w:val="22"/>
          <w:szCs w:val="22"/>
        </w:rPr>
      </w:pPr>
    </w:p>
    <w:p w:rsidR="00A51430" w:rsidRPr="00C63A39" w:rsidRDefault="00A51430" w:rsidP="009218C6">
      <w:pPr>
        <w:pStyle w:val="Titolo1"/>
        <w:numPr>
          <w:ilvl w:val="1"/>
          <w:numId w:val="4"/>
        </w:numPr>
        <w:pBdr>
          <w:top w:val="single" w:sz="6" w:space="1" w:color="auto" w:shadow="1"/>
          <w:left w:val="single" w:sz="6" w:space="4" w:color="auto" w:shadow="1"/>
          <w:bottom w:val="single" w:sz="6" w:space="1" w:color="auto" w:shadow="1"/>
          <w:right w:val="single" w:sz="6" w:space="4" w:color="auto" w:shadow="1"/>
        </w:pBdr>
        <w:shd w:val="clear" w:color="auto" w:fill="FFFF99"/>
        <w:tabs>
          <w:tab w:val="clear" w:pos="1530"/>
          <w:tab w:val="num" w:pos="456"/>
        </w:tabs>
        <w:spacing w:before="0" w:after="0"/>
        <w:ind w:left="456" w:hanging="570"/>
        <w:rPr>
          <w:bCs w:val="0"/>
          <w:sz w:val="26"/>
          <w:szCs w:val="26"/>
        </w:rPr>
      </w:pPr>
      <w:bookmarkStart w:id="82" w:name="_Toc508805030"/>
      <w:r w:rsidRPr="00C63A39">
        <w:rPr>
          <w:bCs w:val="0"/>
          <w:sz w:val="26"/>
          <w:szCs w:val="26"/>
        </w:rPr>
        <w:t>SCARICHI IDRICI</w:t>
      </w:r>
      <w:bookmarkEnd w:id="82"/>
    </w:p>
    <w:p w:rsidR="00A51430" w:rsidRPr="004E4ABC" w:rsidRDefault="00A51430" w:rsidP="009218C6">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160" w:after="100"/>
        <w:ind w:left="-113"/>
        <w:rPr>
          <w:bCs w:val="0"/>
          <w:i/>
          <w:sz w:val="22"/>
          <w:szCs w:val="22"/>
        </w:rPr>
      </w:pPr>
      <w:bookmarkStart w:id="83" w:name="_Toc508805031"/>
      <w:r w:rsidRPr="004E4ABC">
        <w:rPr>
          <w:bCs w:val="0"/>
          <w:i/>
          <w:sz w:val="22"/>
          <w:szCs w:val="22"/>
        </w:rPr>
        <w:t xml:space="preserve">SCARICHI </w:t>
      </w:r>
      <w:proofErr w:type="spellStart"/>
      <w:r w:rsidRPr="004E4ABC">
        <w:rPr>
          <w:bCs w:val="0"/>
          <w:i/>
          <w:sz w:val="22"/>
          <w:szCs w:val="22"/>
        </w:rPr>
        <w:t>DI</w:t>
      </w:r>
      <w:proofErr w:type="spellEnd"/>
      <w:r w:rsidRPr="004E4ABC">
        <w:rPr>
          <w:bCs w:val="0"/>
          <w:i/>
          <w:sz w:val="22"/>
          <w:szCs w:val="22"/>
        </w:rPr>
        <w:t xml:space="preserve"> ACQUE REFLUE INDUSTRIALI E/O </w:t>
      </w:r>
      <w:proofErr w:type="spellStart"/>
      <w:r w:rsidRPr="004E4ABC">
        <w:rPr>
          <w:bCs w:val="0"/>
          <w:i/>
          <w:sz w:val="22"/>
          <w:szCs w:val="22"/>
        </w:rPr>
        <w:t>DI</w:t>
      </w:r>
      <w:proofErr w:type="spellEnd"/>
      <w:r w:rsidRPr="004E4ABC">
        <w:rPr>
          <w:bCs w:val="0"/>
          <w:i/>
          <w:sz w:val="22"/>
          <w:szCs w:val="22"/>
        </w:rPr>
        <w:t xml:space="preserve"> PRIMA PIOGGIA</w:t>
      </w:r>
      <w:bookmarkEnd w:id="83"/>
    </w:p>
    <w:p w:rsidR="00A51430" w:rsidRPr="007C1D57" w:rsidRDefault="00A51430" w:rsidP="00986CC4">
      <w:pPr>
        <w:autoSpaceDE w:val="0"/>
        <w:autoSpaceDN w:val="0"/>
        <w:adjustRightInd w:val="0"/>
        <w:ind w:left="342" w:hanging="342"/>
        <w:rPr>
          <w:rFonts w:ascii="Arial" w:hAnsi="Arial" w:cs="Arial"/>
          <w:b/>
          <w:sz w:val="22"/>
          <w:szCs w:val="22"/>
          <w:u w:val="single"/>
        </w:rPr>
      </w:pPr>
      <w:r w:rsidRPr="007C1D57">
        <w:rPr>
          <w:rFonts w:ascii="Arial" w:hAnsi="Arial" w:cs="Arial"/>
          <w:b/>
          <w:sz w:val="22"/>
          <w:szCs w:val="22"/>
          <w:u w:val="single"/>
        </w:rPr>
        <w:t>Elaborato planimetrico</w:t>
      </w:r>
      <w:r w:rsidRPr="00F179CD">
        <w:rPr>
          <w:rFonts w:ascii="Arial" w:hAnsi="Arial" w:cs="Arial"/>
          <w:b/>
          <w:sz w:val="22"/>
          <w:szCs w:val="22"/>
        </w:rPr>
        <w:t xml:space="preserve"> </w:t>
      </w:r>
      <w:r>
        <w:rPr>
          <w:rFonts w:ascii="Arial" w:hAnsi="Arial" w:cs="Arial"/>
          <w:b/>
          <w:sz w:val="22"/>
          <w:szCs w:val="22"/>
        </w:rPr>
        <w:t xml:space="preserve">in scala, </w:t>
      </w:r>
      <w:r w:rsidRPr="00F179CD">
        <w:rPr>
          <w:rFonts w:ascii="Arial" w:hAnsi="Arial" w:cs="Arial"/>
          <w:b/>
          <w:sz w:val="22"/>
          <w:szCs w:val="22"/>
        </w:rPr>
        <w:t>in cui siano riportati i seguenti elementi:</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orientamento rispetto ai punti cardinali;</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confini di proprietà dell’insediamento e di eventuali altre proprietà;</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layout produttivo:</w:t>
      </w:r>
    </w:p>
    <w:p w:rsidR="00A51430" w:rsidRPr="002E36F5" w:rsidRDefault="00A51430" w:rsidP="00EB3075">
      <w:pPr>
        <w:pStyle w:val="Corpodeltesto3"/>
        <w:numPr>
          <w:ilvl w:val="0"/>
          <w:numId w:val="11"/>
        </w:numPr>
        <w:tabs>
          <w:tab w:val="left" w:pos="684"/>
        </w:tabs>
        <w:spacing w:after="0"/>
        <w:ind w:left="684" w:hanging="285"/>
        <w:rPr>
          <w:rFonts w:cs="Arial"/>
          <w:sz w:val="22"/>
          <w:szCs w:val="22"/>
        </w:rPr>
      </w:pPr>
      <w:r w:rsidRPr="002E36F5">
        <w:rPr>
          <w:rFonts w:cs="Arial"/>
          <w:sz w:val="22"/>
          <w:szCs w:val="22"/>
        </w:rPr>
        <w:t>reparti e settori dell’azienda/attività (con particolare riferimento alla produzione di scarichi idrici);</w:t>
      </w:r>
    </w:p>
    <w:p w:rsidR="00A51430" w:rsidRPr="002E36F5" w:rsidRDefault="00A51430" w:rsidP="00EB3075">
      <w:pPr>
        <w:pStyle w:val="Corpodeltesto3"/>
        <w:numPr>
          <w:ilvl w:val="0"/>
          <w:numId w:val="11"/>
        </w:numPr>
        <w:tabs>
          <w:tab w:val="left" w:pos="684"/>
        </w:tabs>
        <w:spacing w:after="0"/>
        <w:ind w:left="684" w:hanging="285"/>
        <w:rPr>
          <w:rFonts w:cs="Arial"/>
          <w:sz w:val="22"/>
          <w:szCs w:val="22"/>
        </w:rPr>
      </w:pPr>
      <w:r w:rsidRPr="002E36F5">
        <w:rPr>
          <w:rFonts w:cs="Arial"/>
          <w:sz w:val="22"/>
          <w:szCs w:val="22"/>
        </w:rPr>
        <w:t>servizi igienici, mense ed altri luoghi ove si producono scarichi di acque reflue;</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aree esterne:</w:t>
      </w:r>
    </w:p>
    <w:p w:rsidR="00A51430" w:rsidRPr="002E36F5" w:rsidRDefault="00A51430" w:rsidP="00EB3075">
      <w:pPr>
        <w:pStyle w:val="Corpodeltesto3"/>
        <w:numPr>
          <w:ilvl w:val="0"/>
          <w:numId w:val="11"/>
        </w:numPr>
        <w:tabs>
          <w:tab w:val="left" w:pos="684"/>
        </w:tabs>
        <w:spacing w:after="0"/>
        <w:ind w:left="684" w:hanging="285"/>
        <w:rPr>
          <w:rFonts w:cs="Arial"/>
          <w:sz w:val="22"/>
          <w:szCs w:val="22"/>
        </w:rPr>
      </w:pPr>
      <w:r w:rsidRPr="002E36F5">
        <w:rPr>
          <w:rFonts w:cs="Arial"/>
          <w:sz w:val="22"/>
          <w:szCs w:val="22"/>
        </w:rPr>
        <w:t xml:space="preserve">aree permeabili/aree impermeabili (precisando tipologia costruttiva) con diverse </w:t>
      </w:r>
      <w:proofErr w:type="spellStart"/>
      <w:r w:rsidRPr="002E36F5">
        <w:rPr>
          <w:rFonts w:cs="Arial"/>
          <w:sz w:val="22"/>
          <w:szCs w:val="22"/>
        </w:rPr>
        <w:t>retinature</w:t>
      </w:r>
      <w:proofErr w:type="spellEnd"/>
      <w:r w:rsidRPr="002E36F5">
        <w:rPr>
          <w:rFonts w:cs="Arial"/>
          <w:sz w:val="22"/>
          <w:szCs w:val="22"/>
        </w:rPr>
        <w:t>, ben identificabili;</w:t>
      </w:r>
    </w:p>
    <w:p w:rsidR="00A51430" w:rsidRPr="002E36F5" w:rsidRDefault="00A51430" w:rsidP="00EB3075">
      <w:pPr>
        <w:pStyle w:val="Corpodeltesto3"/>
        <w:numPr>
          <w:ilvl w:val="0"/>
          <w:numId w:val="11"/>
        </w:numPr>
        <w:tabs>
          <w:tab w:val="left" w:pos="684"/>
        </w:tabs>
        <w:spacing w:after="0"/>
        <w:ind w:left="684" w:hanging="285"/>
        <w:rPr>
          <w:rFonts w:cs="Arial"/>
          <w:sz w:val="22"/>
          <w:szCs w:val="22"/>
        </w:rPr>
      </w:pPr>
      <w:r w:rsidRPr="002E36F5">
        <w:rPr>
          <w:rFonts w:cs="Arial"/>
          <w:sz w:val="22"/>
          <w:szCs w:val="22"/>
        </w:rPr>
        <w:t>pendenze dei piazzali/aree esterne, nonché la presenza di eventuali cordolature al fine di comprendere le direzioni di scorrimento delle acque meteoriche in funzione delle caditoie esistenti;</w:t>
      </w:r>
    </w:p>
    <w:p w:rsidR="00A51430" w:rsidRPr="002E36F5" w:rsidRDefault="00A51430" w:rsidP="00EB3075">
      <w:pPr>
        <w:pStyle w:val="Corpodeltesto3"/>
        <w:numPr>
          <w:ilvl w:val="0"/>
          <w:numId w:val="11"/>
        </w:numPr>
        <w:tabs>
          <w:tab w:val="left" w:pos="684"/>
        </w:tabs>
        <w:spacing w:after="0"/>
        <w:ind w:left="684" w:hanging="285"/>
        <w:rPr>
          <w:rFonts w:cs="Arial"/>
          <w:sz w:val="22"/>
          <w:szCs w:val="22"/>
        </w:rPr>
      </w:pPr>
      <w:r w:rsidRPr="002E36F5">
        <w:rPr>
          <w:rFonts w:cs="Arial"/>
          <w:sz w:val="22"/>
          <w:szCs w:val="22"/>
        </w:rPr>
        <w:t>aree movimentazione, carico/scarico, stoccaggio/deposito di sostanze/ materie prime e/o di rifiuti;</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reti interne:</w:t>
      </w:r>
    </w:p>
    <w:p w:rsidR="00A51430" w:rsidRPr="002E36F5" w:rsidRDefault="00A51430" w:rsidP="00EB3075">
      <w:pPr>
        <w:pStyle w:val="Corpodeltesto3"/>
        <w:numPr>
          <w:ilvl w:val="0"/>
          <w:numId w:val="11"/>
        </w:numPr>
        <w:tabs>
          <w:tab w:val="left" w:pos="684"/>
        </w:tabs>
        <w:spacing w:after="0"/>
        <w:ind w:left="684" w:hanging="285"/>
        <w:rPr>
          <w:rFonts w:cs="Arial"/>
          <w:sz w:val="22"/>
          <w:szCs w:val="22"/>
        </w:rPr>
      </w:pPr>
      <w:r w:rsidRPr="002E36F5">
        <w:rPr>
          <w:rFonts w:cs="Arial"/>
          <w:sz w:val="22"/>
          <w:szCs w:val="22"/>
        </w:rPr>
        <w:t>rete fognaria interna allo stabilimento, distinguendo le varie canalizzazioni di acque reflue con i diametri e le direzioni di flusso:</w:t>
      </w:r>
    </w:p>
    <w:p w:rsidR="00A51430" w:rsidRPr="002E36F5" w:rsidRDefault="00A51430" w:rsidP="00EB3075">
      <w:pPr>
        <w:pStyle w:val="Corpodeltesto3"/>
        <w:numPr>
          <w:ilvl w:val="0"/>
          <w:numId w:val="13"/>
        </w:numPr>
        <w:tabs>
          <w:tab w:val="clear" w:pos="2578"/>
          <w:tab w:val="left" w:pos="969"/>
        </w:tabs>
        <w:spacing w:after="0"/>
        <w:ind w:left="969" w:hanging="285"/>
        <w:rPr>
          <w:rFonts w:cs="Arial"/>
          <w:sz w:val="22"/>
          <w:szCs w:val="22"/>
        </w:rPr>
      </w:pPr>
      <w:r w:rsidRPr="002E36F5">
        <w:rPr>
          <w:rFonts w:cs="Arial"/>
          <w:sz w:val="22"/>
          <w:szCs w:val="22"/>
        </w:rPr>
        <w:t>acque reflue domestiche/ assimilate a domestiche;</w:t>
      </w:r>
    </w:p>
    <w:p w:rsidR="00A51430" w:rsidRPr="002E36F5" w:rsidRDefault="00A51430" w:rsidP="00EB3075">
      <w:pPr>
        <w:pStyle w:val="Corpodeltesto3"/>
        <w:numPr>
          <w:ilvl w:val="0"/>
          <w:numId w:val="13"/>
        </w:numPr>
        <w:tabs>
          <w:tab w:val="clear" w:pos="2578"/>
          <w:tab w:val="left" w:pos="969"/>
        </w:tabs>
        <w:spacing w:after="0"/>
        <w:ind w:left="969" w:hanging="285"/>
        <w:rPr>
          <w:rFonts w:cs="Arial"/>
          <w:sz w:val="22"/>
          <w:szCs w:val="22"/>
        </w:rPr>
      </w:pPr>
      <w:r w:rsidRPr="002E36F5">
        <w:rPr>
          <w:rFonts w:cs="Arial"/>
          <w:sz w:val="22"/>
          <w:szCs w:val="22"/>
        </w:rPr>
        <w:t>acque reflue industriali;</w:t>
      </w:r>
    </w:p>
    <w:p w:rsidR="00A51430" w:rsidRPr="002E36F5" w:rsidRDefault="00A51430" w:rsidP="00EB3075">
      <w:pPr>
        <w:pStyle w:val="Corpodeltesto3"/>
        <w:numPr>
          <w:ilvl w:val="0"/>
          <w:numId w:val="13"/>
        </w:numPr>
        <w:tabs>
          <w:tab w:val="clear" w:pos="2578"/>
          <w:tab w:val="left" w:pos="969"/>
        </w:tabs>
        <w:spacing w:after="0"/>
        <w:ind w:left="969" w:hanging="285"/>
        <w:rPr>
          <w:rFonts w:cs="Arial"/>
          <w:sz w:val="22"/>
          <w:szCs w:val="22"/>
        </w:rPr>
      </w:pPr>
      <w:r w:rsidRPr="002E36F5">
        <w:rPr>
          <w:rFonts w:cs="Arial"/>
          <w:sz w:val="22"/>
          <w:szCs w:val="22"/>
        </w:rPr>
        <w:t>acque meteoriche pluviali/meteoriche dilavamento aree scoperte;</w:t>
      </w:r>
    </w:p>
    <w:p w:rsidR="00A51430" w:rsidRPr="002E36F5" w:rsidRDefault="00A51430" w:rsidP="00EB3075">
      <w:pPr>
        <w:pStyle w:val="Corpodeltesto3"/>
        <w:numPr>
          <w:ilvl w:val="0"/>
          <w:numId w:val="11"/>
        </w:numPr>
        <w:tabs>
          <w:tab w:val="left" w:pos="684"/>
        </w:tabs>
        <w:spacing w:after="0"/>
        <w:ind w:left="684" w:hanging="285"/>
        <w:rPr>
          <w:rFonts w:cs="Arial"/>
          <w:sz w:val="22"/>
          <w:szCs w:val="22"/>
        </w:rPr>
      </w:pPr>
      <w:r w:rsidRPr="002E36F5">
        <w:rPr>
          <w:rFonts w:cs="Arial"/>
          <w:sz w:val="22"/>
          <w:szCs w:val="22"/>
        </w:rPr>
        <w:t>nel caso di insediamenti soggetti alle disposizioni del Regolamento Regionale 4/2006 dovranno essere individuate le reti per la raccolta, separazione, nonché i sistemi per il trattamento e lo scarico delle acque di prime pioggia;</w:t>
      </w:r>
    </w:p>
    <w:p w:rsidR="00A51430" w:rsidRPr="002E36F5" w:rsidRDefault="00A51430" w:rsidP="00EB3075">
      <w:pPr>
        <w:pStyle w:val="Corpodeltesto3"/>
        <w:numPr>
          <w:ilvl w:val="0"/>
          <w:numId w:val="11"/>
        </w:numPr>
        <w:tabs>
          <w:tab w:val="left" w:pos="684"/>
        </w:tabs>
        <w:spacing w:after="0"/>
        <w:ind w:left="684" w:hanging="285"/>
        <w:rPr>
          <w:rFonts w:cs="Arial"/>
          <w:sz w:val="22"/>
          <w:szCs w:val="22"/>
        </w:rPr>
      </w:pPr>
      <w:r w:rsidRPr="002E36F5">
        <w:rPr>
          <w:rFonts w:cs="Arial"/>
          <w:sz w:val="22"/>
          <w:szCs w:val="22"/>
        </w:rPr>
        <w:t>indicazione sulle diverse linee per la raccolta delle acque reflue e meteoriche dei seguenti elementi:</w:t>
      </w:r>
    </w:p>
    <w:p w:rsidR="00A51430" w:rsidRPr="002E36F5" w:rsidRDefault="00A51430" w:rsidP="00EB3075">
      <w:pPr>
        <w:pStyle w:val="Corpodeltesto3"/>
        <w:numPr>
          <w:ilvl w:val="0"/>
          <w:numId w:val="13"/>
        </w:numPr>
        <w:tabs>
          <w:tab w:val="clear" w:pos="2578"/>
          <w:tab w:val="left" w:pos="969"/>
        </w:tabs>
        <w:spacing w:after="0"/>
        <w:ind w:left="969" w:hanging="285"/>
        <w:rPr>
          <w:rFonts w:cs="Arial"/>
          <w:sz w:val="22"/>
          <w:szCs w:val="22"/>
        </w:rPr>
      </w:pPr>
      <w:r w:rsidRPr="002E36F5">
        <w:rPr>
          <w:rFonts w:cs="Arial"/>
          <w:sz w:val="22"/>
          <w:szCs w:val="22"/>
        </w:rPr>
        <w:t>pozzetti per pluviali;</w:t>
      </w:r>
    </w:p>
    <w:p w:rsidR="00A51430" w:rsidRPr="002E36F5" w:rsidRDefault="00A51430" w:rsidP="00EF0E37">
      <w:pPr>
        <w:pStyle w:val="Corpodeltesto3"/>
        <w:numPr>
          <w:ilvl w:val="0"/>
          <w:numId w:val="13"/>
        </w:numPr>
        <w:tabs>
          <w:tab w:val="clear" w:pos="2578"/>
          <w:tab w:val="left" w:pos="969"/>
        </w:tabs>
        <w:spacing w:after="60"/>
        <w:ind w:left="970" w:hanging="284"/>
        <w:rPr>
          <w:rFonts w:cs="Arial"/>
          <w:sz w:val="22"/>
          <w:szCs w:val="22"/>
        </w:rPr>
      </w:pPr>
      <w:r w:rsidRPr="002E36F5">
        <w:rPr>
          <w:rFonts w:cs="Arial"/>
          <w:sz w:val="22"/>
          <w:szCs w:val="22"/>
        </w:rPr>
        <w:t>pozzetti di raccordo;</w:t>
      </w:r>
    </w:p>
    <w:p w:rsidR="00A51430" w:rsidRPr="002E36F5" w:rsidRDefault="00A51430" w:rsidP="00EF0E37">
      <w:pPr>
        <w:pStyle w:val="Corpodeltesto3"/>
        <w:numPr>
          <w:ilvl w:val="0"/>
          <w:numId w:val="13"/>
        </w:numPr>
        <w:tabs>
          <w:tab w:val="clear" w:pos="2578"/>
          <w:tab w:val="left" w:pos="969"/>
        </w:tabs>
        <w:spacing w:after="60"/>
        <w:ind w:left="970" w:hanging="284"/>
        <w:rPr>
          <w:rFonts w:cs="Arial"/>
          <w:sz w:val="22"/>
          <w:szCs w:val="22"/>
        </w:rPr>
      </w:pPr>
      <w:r w:rsidRPr="002E36F5">
        <w:rPr>
          <w:rFonts w:cs="Arial"/>
          <w:sz w:val="22"/>
          <w:szCs w:val="22"/>
        </w:rPr>
        <w:t>pozzetti di ispezione e/o campionamento sulle varie linee e prima dell’immissione dello scarico in pubblica fognatura. Dovrà essere specificato se il pozzetto è utile solo come punto di ispezione o permetta il prelievo di campioni;</w:t>
      </w:r>
    </w:p>
    <w:p w:rsidR="00A51430" w:rsidRPr="002E36F5" w:rsidRDefault="00A51430" w:rsidP="00EF0E37">
      <w:pPr>
        <w:pStyle w:val="Corpodeltesto3"/>
        <w:numPr>
          <w:ilvl w:val="0"/>
          <w:numId w:val="13"/>
        </w:numPr>
        <w:tabs>
          <w:tab w:val="clear" w:pos="2578"/>
          <w:tab w:val="left" w:pos="969"/>
        </w:tabs>
        <w:spacing w:after="60"/>
        <w:ind w:left="970" w:hanging="284"/>
        <w:rPr>
          <w:rFonts w:cs="Arial"/>
          <w:sz w:val="22"/>
          <w:szCs w:val="22"/>
        </w:rPr>
      </w:pPr>
      <w:r w:rsidRPr="002E36F5">
        <w:rPr>
          <w:rFonts w:cs="Arial"/>
          <w:sz w:val="22"/>
          <w:szCs w:val="22"/>
        </w:rPr>
        <w:t>griglie e caditoie di raccolta dell’acqua meteorica;</w:t>
      </w:r>
    </w:p>
    <w:p w:rsidR="00A51430" w:rsidRPr="002E36F5" w:rsidRDefault="00A51430" w:rsidP="00EF0E37">
      <w:pPr>
        <w:pStyle w:val="Corpodeltesto3"/>
        <w:numPr>
          <w:ilvl w:val="0"/>
          <w:numId w:val="13"/>
        </w:numPr>
        <w:tabs>
          <w:tab w:val="clear" w:pos="2578"/>
          <w:tab w:val="left" w:pos="969"/>
        </w:tabs>
        <w:spacing w:after="60"/>
        <w:ind w:left="970" w:hanging="284"/>
        <w:rPr>
          <w:rFonts w:cs="Arial"/>
          <w:sz w:val="22"/>
          <w:szCs w:val="22"/>
        </w:rPr>
      </w:pPr>
      <w:r w:rsidRPr="002E36F5">
        <w:rPr>
          <w:rFonts w:cs="Arial"/>
          <w:sz w:val="22"/>
          <w:szCs w:val="22"/>
        </w:rPr>
        <w:t>vasche biologiche/Imhoff;</w:t>
      </w:r>
    </w:p>
    <w:p w:rsidR="00A51430" w:rsidRPr="002E36F5" w:rsidRDefault="00A51430" w:rsidP="00EF0E37">
      <w:pPr>
        <w:pStyle w:val="Corpodeltesto3"/>
        <w:numPr>
          <w:ilvl w:val="0"/>
          <w:numId w:val="13"/>
        </w:numPr>
        <w:tabs>
          <w:tab w:val="clear" w:pos="2578"/>
          <w:tab w:val="left" w:pos="969"/>
        </w:tabs>
        <w:spacing w:after="60"/>
        <w:ind w:left="970" w:hanging="284"/>
        <w:rPr>
          <w:rFonts w:cs="Arial"/>
          <w:sz w:val="22"/>
          <w:szCs w:val="22"/>
        </w:rPr>
      </w:pPr>
      <w:r w:rsidRPr="002E36F5">
        <w:rPr>
          <w:rFonts w:cs="Arial"/>
          <w:sz w:val="22"/>
          <w:szCs w:val="22"/>
        </w:rPr>
        <w:t>pozzi perdenti;</w:t>
      </w:r>
    </w:p>
    <w:p w:rsidR="00A51430" w:rsidRPr="002E36F5" w:rsidRDefault="00A51430" w:rsidP="00EF0E37">
      <w:pPr>
        <w:pStyle w:val="Corpodeltesto3"/>
        <w:numPr>
          <w:ilvl w:val="0"/>
          <w:numId w:val="13"/>
        </w:numPr>
        <w:tabs>
          <w:tab w:val="clear" w:pos="2578"/>
          <w:tab w:val="left" w:pos="969"/>
        </w:tabs>
        <w:spacing w:after="60"/>
        <w:ind w:left="970" w:hanging="284"/>
        <w:rPr>
          <w:rFonts w:cs="Arial"/>
          <w:sz w:val="22"/>
          <w:szCs w:val="22"/>
        </w:rPr>
      </w:pPr>
      <w:r w:rsidRPr="002E36F5">
        <w:rPr>
          <w:rFonts w:cs="Arial"/>
          <w:sz w:val="22"/>
          <w:szCs w:val="22"/>
        </w:rPr>
        <w:t>vasche e impianti di trattamento;</w:t>
      </w:r>
    </w:p>
    <w:p w:rsidR="00A51430" w:rsidRPr="002E36F5" w:rsidRDefault="00A51430" w:rsidP="00EF0E37">
      <w:pPr>
        <w:pStyle w:val="Corpodeltesto3"/>
        <w:numPr>
          <w:ilvl w:val="0"/>
          <w:numId w:val="13"/>
        </w:numPr>
        <w:tabs>
          <w:tab w:val="clear" w:pos="2578"/>
          <w:tab w:val="left" w:pos="969"/>
        </w:tabs>
        <w:spacing w:after="60"/>
        <w:ind w:left="970" w:hanging="284"/>
        <w:rPr>
          <w:rFonts w:cs="Arial"/>
          <w:sz w:val="22"/>
          <w:szCs w:val="22"/>
        </w:rPr>
      </w:pPr>
      <w:r w:rsidRPr="002E36F5">
        <w:rPr>
          <w:rFonts w:cs="Arial"/>
          <w:sz w:val="22"/>
          <w:szCs w:val="22"/>
        </w:rPr>
        <w:t>dispositivo di separazione delle prime piogge ed eventuale sistema trattamento;</w:t>
      </w:r>
    </w:p>
    <w:p w:rsidR="00A51430" w:rsidRPr="002E36F5" w:rsidRDefault="00A51430" w:rsidP="00EF0E37">
      <w:pPr>
        <w:pStyle w:val="Corpodeltesto3"/>
        <w:numPr>
          <w:ilvl w:val="0"/>
          <w:numId w:val="13"/>
        </w:numPr>
        <w:tabs>
          <w:tab w:val="clear" w:pos="2578"/>
          <w:tab w:val="left" w:pos="969"/>
        </w:tabs>
        <w:spacing w:after="60"/>
        <w:ind w:left="970" w:hanging="284"/>
        <w:rPr>
          <w:rFonts w:cs="Arial"/>
          <w:sz w:val="22"/>
          <w:szCs w:val="22"/>
        </w:rPr>
      </w:pPr>
      <w:r w:rsidRPr="002E36F5">
        <w:rPr>
          <w:rFonts w:cs="Arial"/>
          <w:sz w:val="22"/>
          <w:szCs w:val="22"/>
        </w:rPr>
        <w:t>stazioni di sollevamento eventuali;</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indicazione mediante codifica univoca del pozzetto di campionamento ai fini dell’attività di controllo;</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localizzazione del punto di recapito finale degli scarichi in fognatura comunale/consortile e in ambiente (corso d’acqua, suolo);</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indicazione della presenza ed eventuale punto di allaccio sulla rete interna di eventuali altri attività che utilizzano la stessa rete di scarico (acque reflue produttive, domestiche e prime piogge);</w:t>
      </w:r>
    </w:p>
    <w:p w:rsidR="00A51430" w:rsidRPr="002E36F5" w:rsidRDefault="00A51430" w:rsidP="00EB3075">
      <w:pPr>
        <w:pStyle w:val="Corpodeltesto3"/>
        <w:numPr>
          <w:ilvl w:val="0"/>
          <w:numId w:val="12"/>
        </w:numPr>
        <w:tabs>
          <w:tab w:val="left" w:pos="399"/>
        </w:tabs>
        <w:spacing w:before="60" w:after="0"/>
        <w:ind w:left="399" w:hanging="399"/>
        <w:rPr>
          <w:rFonts w:cs="Arial"/>
          <w:sz w:val="22"/>
          <w:szCs w:val="22"/>
        </w:rPr>
      </w:pPr>
      <w:r w:rsidRPr="002E36F5">
        <w:rPr>
          <w:rFonts w:cs="Arial"/>
          <w:sz w:val="22"/>
          <w:szCs w:val="22"/>
        </w:rPr>
        <w:t>indicazione degli eventuali pozzi e/o altre fonti di prelievo di acqua potabile e delle relative aree di rispetto, che risultino nell’area di pertinenza dell’insediamento aziendale.</w:t>
      </w:r>
    </w:p>
    <w:p w:rsidR="00A51430" w:rsidRDefault="00A51430" w:rsidP="00986CC4">
      <w:pPr>
        <w:spacing w:before="100"/>
        <w:rPr>
          <w:rFonts w:ascii="Arial" w:hAnsi="Arial" w:cs="Arial"/>
          <w:sz w:val="22"/>
          <w:szCs w:val="22"/>
        </w:rPr>
      </w:pPr>
      <w:r w:rsidRPr="007C1D57">
        <w:rPr>
          <w:rFonts w:ascii="Arial" w:hAnsi="Arial" w:cs="Arial"/>
          <w:sz w:val="22"/>
          <w:szCs w:val="22"/>
        </w:rPr>
        <w:t>Le informazioni di cui sopra, dovranno essere riportate su di un'unica planimetria leggibile, nel caso vi siano più livelli sarà necessario predisporre una planimetria per ogni livello.</w:t>
      </w:r>
    </w:p>
    <w:p w:rsidR="00A51430" w:rsidRPr="004E4ABC" w:rsidRDefault="00A51430" w:rsidP="009218C6">
      <w:pPr>
        <w:pStyle w:val="Titolo1"/>
        <w:pBdr>
          <w:top w:val="single" w:sz="6" w:space="1" w:color="auto" w:shadow="1"/>
          <w:left w:val="single" w:sz="6" w:space="1" w:color="auto" w:shadow="1"/>
          <w:bottom w:val="single" w:sz="6" w:space="1" w:color="auto" w:shadow="1"/>
          <w:right w:val="single" w:sz="6" w:space="4" w:color="auto" w:shadow="1"/>
        </w:pBdr>
        <w:shd w:val="clear" w:color="auto" w:fill="CCFFCC"/>
        <w:spacing w:before="160" w:after="100"/>
        <w:rPr>
          <w:bCs w:val="0"/>
          <w:i/>
          <w:sz w:val="22"/>
          <w:szCs w:val="22"/>
        </w:rPr>
      </w:pPr>
      <w:bookmarkStart w:id="84" w:name="_Toc508805032"/>
      <w:r w:rsidRPr="004E4ABC">
        <w:rPr>
          <w:bCs w:val="0"/>
          <w:i/>
          <w:sz w:val="22"/>
          <w:szCs w:val="22"/>
        </w:rPr>
        <w:t xml:space="preserve">SCARICHI </w:t>
      </w:r>
      <w:proofErr w:type="spellStart"/>
      <w:r w:rsidRPr="004E4ABC">
        <w:rPr>
          <w:bCs w:val="0"/>
          <w:i/>
          <w:sz w:val="22"/>
          <w:szCs w:val="22"/>
        </w:rPr>
        <w:t>DI</w:t>
      </w:r>
      <w:proofErr w:type="spellEnd"/>
      <w:r w:rsidRPr="004E4ABC">
        <w:rPr>
          <w:bCs w:val="0"/>
          <w:i/>
          <w:sz w:val="22"/>
          <w:szCs w:val="22"/>
        </w:rPr>
        <w:t xml:space="preserve"> ACQUE REFLUE DOMESTICHE CON RECAPITO IN AMBIENTE</w:t>
      </w:r>
      <w:bookmarkEnd w:id="84"/>
    </w:p>
    <w:p w:rsidR="00A51430" w:rsidRPr="007C1D57" w:rsidRDefault="00A51430" w:rsidP="00B7345B">
      <w:pPr>
        <w:autoSpaceDE w:val="0"/>
        <w:autoSpaceDN w:val="0"/>
        <w:adjustRightInd w:val="0"/>
        <w:jc w:val="both"/>
        <w:rPr>
          <w:rFonts w:ascii="Arial" w:hAnsi="Arial" w:cs="Arial"/>
          <w:b/>
          <w:sz w:val="22"/>
          <w:szCs w:val="22"/>
        </w:rPr>
      </w:pPr>
      <w:r w:rsidRPr="00634DB6">
        <w:rPr>
          <w:rFonts w:ascii="Arial" w:hAnsi="Arial" w:cs="Arial"/>
          <w:b/>
          <w:sz w:val="22"/>
          <w:szCs w:val="22"/>
          <w:u w:val="single"/>
        </w:rPr>
        <w:t xml:space="preserve">Elaborato </w:t>
      </w:r>
      <w:r>
        <w:rPr>
          <w:rFonts w:ascii="Arial" w:hAnsi="Arial" w:cs="Arial"/>
          <w:b/>
          <w:sz w:val="22"/>
          <w:szCs w:val="22"/>
          <w:u w:val="single"/>
        </w:rPr>
        <w:t>planimetrico</w:t>
      </w:r>
      <w:r w:rsidRPr="007C1D57">
        <w:rPr>
          <w:rFonts w:ascii="Arial" w:hAnsi="Arial" w:cs="Arial"/>
          <w:b/>
          <w:sz w:val="22"/>
          <w:szCs w:val="22"/>
        </w:rPr>
        <w:t xml:space="preserve"> in scala adeguata a rappresentare tutte le parti</w:t>
      </w:r>
      <w:r w:rsidR="0055680B">
        <w:rPr>
          <w:rFonts w:ascii="Arial" w:hAnsi="Arial" w:cs="Arial"/>
          <w:b/>
          <w:sz w:val="22"/>
          <w:szCs w:val="22"/>
        </w:rPr>
        <w:t xml:space="preserve"> (indicativamente scala 1:200)</w:t>
      </w:r>
      <w:r w:rsidRPr="007C1D57">
        <w:rPr>
          <w:rFonts w:ascii="Arial" w:hAnsi="Arial" w:cs="Arial"/>
          <w:b/>
          <w:sz w:val="22"/>
          <w:szCs w:val="22"/>
        </w:rPr>
        <w:t>, con indicazione dei</w:t>
      </w:r>
      <w:r w:rsidRPr="0055680B">
        <w:rPr>
          <w:rFonts w:ascii="Arial" w:hAnsi="Arial" w:cs="Arial"/>
          <w:b/>
          <w:sz w:val="22"/>
          <w:szCs w:val="22"/>
        </w:rPr>
        <w:t xml:space="preserve"> </w:t>
      </w:r>
      <w:r w:rsidRPr="007C1D57">
        <w:rPr>
          <w:rFonts w:ascii="Arial" w:hAnsi="Arial" w:cs="Arial"/>
          <w:b/>
          <w:sz w:val="22"/>
          <w:szCs w:val="22"/>
        </w:rPr>
        <w:t>seguenti elementi:</w:t>
      </w:r>
    </w:p>
    <w:p w:rsidR="00A51430" w:rsidRPr="002E36F5" w:rsidRDefault="00A51430" w:rsidP="00F179CD">
      <w:pPr>
        <w:pStyle w:val="Corpodeltesto3"/>
        <w:numPr>
          <w:ilvl w:val="0"/>
          <w:numId w:val="14"/>
        </w:numPr>
        <w:tabs>
          <w:tab w:val="clear" w:pos="1789"/>
          <w:tab w:val="num" w:pos="399"/>
        </w:tabs>
        <w:spacing w:before="60" w:after="0"/>
        <w:ind w:left="399" w:hanging="399"/>
        <w:rPr>
          <w:rFonts w:cs="Arial"/>
          <w:sz w:val="22"/>
          <w:szCs w:val="22"/>
        </w:rPr>
      </w:pPr>
      <w:r w:rsidRPr="002E36F5">
        <w:rPr>
          <w:rFonts w:cs="Arial"/>
          <w:sz w:val="22"/>
          <w:szCs w:val="22"/>
        </w:rPr>
        <w:t>orientamento rispetto ai punti cardinali;</w:t>
      </w:r>
    </w:p>
    <w:p w:rsidR="00A51430" w:rsidRPr="007C1D57" w:rsidRDefault="00A51430" w:rsidP="00F179CD">
      <w:pPr>
        <w:pStyle w:val="Corpodeltesto3"/>
        <w:numPr>
          <w:ilvl w:val="0"/>
          <w:numId w:val="14"/>
        </w:numPr>
        <w:tabs>
          <w:tab w:val="clear" w:pos="1789"/>
          <w:tab w:val="num" w:pos="399"/>
        </w:tabs>
        <w:spacing w:before="60" w:after="0"/>
        <w:ind w:left="399" w:hanging="399"/>
        <w:rPr>
          <w:rFonts w:cs="Arial"/>
          <w:sz w:val="22"/>
          <w:szCs w:val="22"/>
          <w:u w:val="single"/>
        </w:rPr>
      </w:pPr>
      <w:r w:rsidRPr="002E36F5">
        <w:rPr>
          <w:rFonts w:cs="Arial"/>
          <w:sz w:val="22"/>
          <w:szCs w:val="22"/>
        </w:rPr>
        <w:t>confini di proprietà dell’insediamento e di eventuali altre proprietà</w:t>
      </w:r>
      <w:r>
        <w:rPr>
          <w:rFonts w:cs="Arial"/>
          <w:sz w:val="22"/>
          <w:szCs w:val="22"/>
          <w:u w:val="single"/>
        </w:rPr>
        <w:t>;</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insediamento da cui deriva</w:t>
      </w:r>
      <w:r>
        <w:rPr>
          <w:rFonts w:cs="Arial"/>
          <w:sz w:val="22"/>
          <w:szCs w:val="22"/>
        </w:rPr>
        <w:t xml:space="preserve">no </w:t>
      </w:r>
      <w:r w:rsidRPr="007C1D57">
        <w:rPr>
          <w:rFonts w:cs="Arial"/>
          <w:sz w:val="22"/>
          <w:szCs w:val="22"/>
        </w:rPr>
        <w:t>gli scarichi da autorizzare (contorno in colore nero) con in evidenza le zone di origine degli scarichi (retino o contorno di colore giallo);</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 xml:space="preserve">insediamenti esistenti fino a </w:t>
      </w:r>
      <w:smartTag w:uri="urn:schemas-microsoft-com:office:smarttags" w:element="metricconverter">
        <w:smartTagPr>
          <w:attr w:name="ProductID" w:val="50 metri"/>
        </w:smartTagPr>
        <w:r w:rsidRPr="007C1D57">
          <w:rPr>
            <w:rFonts w:cs="Arial"/>
            <w:sz w:val="22"/>
            <w:szCs w:val="22"/>
          </w:rPr>
          <w:t>50 metri</w:t>
        </w:r>
      </w:smartTag>
      <w:r w:rsidRPr="007C1D57">
        <w:rPr>
          <w:rFonts w:cs="Arial"/>
          <w:sz w:val="22"/>
          <w:szCs w:val="22"/>
        </w:rPr>
        <w:t xml:space="preserve"> oltre i confini di proprietà (contorni in colore grigio);</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superfici impermeabili, servite dalle reti di raccolta, ad esclusione delle aree coperte (retino o contorno di colore grigio);</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superfici permeabili o semi permeabili esterne di pertinenza dell’insediamento (retino o contorno di colore verde);</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 xml:space="preserve">sviluppo delle reti di acquedotto (condotte sia pubbliche sia dei vari allacciamenti privati, per tutta l’area circostante l’insediamento per un raggio di </w:t>
      </w:r>
      <w:smartTag w:uri="urn:schemas-microsoft-com:office:smarttags" w:element="metricconverter">
        <w:smartTagPr>
          <w:attr w:name="ProductID" w:val="50 metri"/>
        </w:smartTagPr>
        <w:r w:rsidRPr="007C1D57">
          <w:rPr>
            <w:rFonts w:cs="Arial"/>
            <w:sz w:val="22"/>
            <w:szCs w:val="22"/>
          </w:rPr>
          <w:t>50 metri</w:t>
        </w:r>
      </w:smartTag>
      <w:r w:rsidRPr="007C1D57">
        <w:rPr>
          <w:rFonts w:cs="Arial"/>
          <w:sz w:val="22"/>
          <w:szCs w:val="22"/>
        </w:rPr>
        <w:t>), individuazione della posizione dei contatori e ubicazione degli eventuali punti di captazione per l’approvvigionamento idrico autonomo (linee e punti in colore blu);</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sviluppo delle reti di raccolta delle acque reflue domestiche e dei relativi pozzetti, vasche, mezzi disperdenti ed altre strutture connesse (in colore marrone);</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sviluppo delle reti di raccolta delle acque meteoriche e dei relativi pozzetti, vasche, mezzi disperdenti ed altre strutture connesse (in colore azzurro, distinguibile dalle reti di acquedotto);</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punti di immissione nell’ambiente delle acque reflue domestiche – trincee di sub irrigazione, etc. (in colore rosso) e delle acque meteoriche (in colore azzurro);</w:t>
      </w:r>
    </w:p>
    <w:p w:rsidR="00A51430" w:rsidRPr="007C1D57" w:rsidRDefault="00A51430" w:rsidP="00EB3075">
      <w:pPr>
        <w:pStyle w:val="Corpodeltesto3"/>
        <w:numPr>
          <w:ilvl w:val="0"/>
          <w:numId w:val="14"/>
        </w:numPr>
        <w:tabs>
          <w:tab w:val="clear" w:pos="1789"/>
          <w:tab w:val="num" w:pos="399"/>
        </w:tabs>
        <w:spacing w:before="60" w:after="0"/>
        <w:ind w:left="399" w:hanging="399"/>
        <w:rPr>
          <w:rFonts w:cs="Arial"/>
          <w:sz w:val="22"/>
          <w:szCs w:val="22"/>
        </w:rPr>
      </w:pPr>
      <w:r w:rsidRPr="007C1D57">
        <w:rPr>
          <w:rFonts w:cs="Arial"/>
          <w:sz w:val="22"/>
          <w:szCs w:val="22"/>
        </w:rPr>
        <w:t>rilievo quotato del terreno (piano campagna) nei punti di sviluppo delle condotte dell’acqua potabile e delle strutture di trattamento e scarico delle acque reflue.</w:t>
      </w:r>
    </w:p>
    <w:p w:rsidR="00A51430" w:rsidRPr="001C6973" w:rsidRDefault="00A51430" w:rsidP="009218C6">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160" w:after="100"/>
        <w:rPr>
          <w:bCs w:val="0"/>
          <w:i/>
          <w:sz w:val="24"/>
          <w:szCs w:val="24"/>
        </w:rPr>
      </w:pPr>
      <w:bookmarkStart w:id="85" w:name="_Toc508805033"/>
      <w:r w:rsidRPr="001C6973">
        <w:rPr>
          <w:bCs w:val="0"/>
          <w:i/>
          <w:sz w:val="24"/>
          <w:szCs w:val="24"/>
        </w:rPr>
        <w:t xml:space="preserve">SCARICHI </w:t>
      </w:r>
      <w:proofErr w:type="spellStart"/>
      <w:r w:rsidRPr="001C6973">
        <w:rPr>
          <w:bCs w:val="0"/>
          <w:i/>
          <w:sz w:val="24"/>
          <w:szCs w:val="24"/>
        </w:rPr>
        <w:t>DI</w:t>
      </w:r>
      <w:proofErr w:type="spellEnd"/>
      <w:r w:rsidRPr="001C6973">
        <w:rPr>
          <w:bCs w:val="0"/>
          <w:i/>
          <w:sz w:val="24"/>
          <w:szCs w:val="24"/>
        </w:rPr>
        <w:t xml:space="preserve"> ACQUE REFLUE DERIVANTI DA IMPIANTI A POMPA </w:t>
      </w:r>
      <w:proofErr w:type="spellStart"/>
      <w:r w:rsidRPr="001C6973">
        <w:rPr>
          <w:bCs w:val="0"/>
          <w:i/>
          <w:sz w:val="24"/>
          <w:szCs w:val="24"/>
        </w:rPr>
        <w:t>DI</w:t>
      </w:r>
      <w:proofErr w:type="spellEnd"/>
      <w:r w:rsidRPr="001C6973">
        <w:rPr>
          <w:bCs w:val="0"/>
          <w:i/>
          <w:sz w:val="24"/>
          <w:szCs w:val="24"/>
        </w:rPr>
        <w:t xml:space="preserve"> CALORE</w:t>
      </w:r>
      <w:bookmarkEnd w:id="85"/>
    </w:p>
    <w:p w:rsidR="00A51430" w:rsidRPr="00F179CD" w:rsidRDefault="00A51430" w:rsidP="001C6973">
      <w:pPr>
        <w:autoSpaceDE w:val="0"/>
        <w:autoSpaceDN w:val="0"/>
        <w:adjustRightInd w:val="0"/>
        <w:spacing w:after="100" w:line="288" w:lineRule="auto"/>
        <w:jc w:val="both"/>
        <w:rPr>
          <w:rFonts w:ascii="Arial" w:hAnsi="Arial" w:cs="Arial"/>
          <w:b/>
          <w:sz w:val="22"/>
          <w:szCs w:val="22"/>
          <w:u w:val="single"/>
        </w:rPr>
      </w:pPr>
      <w:r w:rsidRPr="00F179CD">
        <w:rPr>
          <w:rFonts w:ascii="Arial" w:hAnsi="Arial" w:cs="Arial"/>
          <w:b/>
          <w:sz w:val="22"/>
          <w:szCs w:val="22"/>
          <w:u w:val="single"/>
        </w:rPr>
        <w:t>Elaborato planimetrico</w:t>
      </w:r>
      <w:r w:rsidRPr="00F179CD">
        <w:rPr>
          <w:rFonts w:ascii="Arial" w:hAnsi="Arial" w:cs="Arial"/>
          <w:b/>
          <w:sz w:val="22"/>
          <w:szCs w:val="22"/>
        </w:rPr>
        <w:t xml:space="preserve"> in scala, contenente i seguenti elementi:</w:t>
      </w:r>
    </w:p>
    <w:p w:rsidR="00A51430" w:rsidRPr="002E36F5" w:rsidRDefault="00A51430" w:rsidP="00F179CD">
      <w:pPr>
        <w:pStyle w:val="Corpodeltesto3"/>
        <w:numPr>
          <w:ilvl w:val="0"/>
          <w:numId w:val="37"/>
        </w:numPr>
        <w:tabs>
          <w:tab w:val="clear" w:pos="1789"/>
          <w:tab w:val="left" w:pos="399"/>
        </w:tabs>
        <w:spacing w:before="60" w:after="0"/>
        <w:ind w:left="399" w:hanging="399"/>
        <w:rPr>
          <w:rFonts w:cs="Arial"/>
          <w:sz w:val="22"/>
          <w:szCs w:val="22"/>
        </w:rPr>
      </w:pPr>
      <w:r w:rsidRPr="002E36F5">
        <w:rPr>
          <w:rFonts w:cs="Arial"/>
          <w:sz w:val="22"/>
          <w:szCs w:val="22"/>
        </w:rPr>
        <w:t>orientamento rispetto ai punti cardinali;</w:t>
      </w:r>
    </w:p>
    <w:p w:rsidR="00A51430" w:rsidRPr="00F179CD" w:rsidRDefault="00A51430" w:rsidP="00F179CD">
      <w:pPr>
        <w:pStyle w:val="Corpodeltesto3"/>
        <w:numPr>
          <w:ilvl w:val="0"/>
          <w:numId w:val="37"/>
        </w:numPr>
        <w:tabs>
          <w:tab w:val="clear" w:pos="1789"/>
          <w:tab w:val="left" w:pos="399"/>
        </w:tabs>
        <w:spacing w:before="60" w:after="0"/>
        <w:ind w:left="399" w:hanging="399"/>
        <w:rPr>
          <w:rFonts w:cs="Arial"/>
          <w:sz w:val="22"/>
          <w:szCs w:val="22"/>
        </w:rPr>
      </w:pPr>
      <w:r w:rsidRPr="00F179CD">
        <w:rPr>
          <w:rFonts w:cs="Arial"/>
          <w:sz w:val="22"/>
          <w:szCs w:val="22"/>
        </w:rPr>
        <w:t>punti d</w:t>
      </w:r>
      <w:r>
        <w:rPr>
          <w:rFonts w:cs="Arial"/>
          <w:sz w:val="22"/>
          <w:szCs w:val="22"/>
        </w:rPr>
        <w:t>i eventuale emungimento privato;</w:t>
      </w:r>
    </w:p>
    <w:p w:rsidR="00A51430" w:rsidRPr="00F179CD" w:rsidRDefault="00A51430" w:rsidP="00F179CD">
      <w:pPr>
        <w:pStyle w:val="Corpodeltesto3"/>
        <w:numPr>
          <w:ilvl w:val="0"/>
          <w:numId w:val="37"/>
        </w:numPr>
        <w:tabs>
          <w:tab w:val="clear" w:pos="1789"/>
          <w:tab w:val="left" w:pos="399"/>
        </w:tabs>
        <w:spacing w:before="60" w:after="0"/>
        <w:ind w:left="399" w:hanging="399"/>
        <w:rPr>
          <w:rFonts w:cs="Arial"/>
          <w:sz w:val="22"/>
          <w:szCs w:val="22"/>
        </w:rPr>
      </w:pPr>
      <w:r>
        <w:rPr>
          <w:rFonts w:cs="Arial"/>
          <w:sz w:val="22"/>
          <w:szCs w:val="22"/>
        </w:rPr>
        <w:t xml:space="preserve">sviluppo delle </w:t>
      </w:r>
      <w:r w:rsidRPr="00F179CD">
        <w:rPr>
          <w:rFonts w:cs="Arial"/>
          <w:sz w:val="22"/>
          <w:szCs w:val="22"/>
        </w:rPr>
        <w:t>con</w:t>
      </w:r>
      <w:r>
        <w:rPr>
          <w:rFonts w:cs="Arial"/>
          <w:sz w:val="22"/>
          <w:szCs w:val="22"/>
        </w:rPr>
        <w:t>dotte interrate dell’acquedotto;</w:t>
      </w:r>
    </w:p>
    <w:p w:rsidR="00A51430" w:rsidRPr="00F179CD" w:rsidRDefault="00A51430" w:rsidP="00F179CD">
      <w:pPr>
        <w:pStyle w:val="Corpodeltesto3"/>
        <w:numPr>
          <w:ilvl w:val="0"/>
          <w:numId w:val="37"/>
        </w:numPr>
        <w:tabs>
          <w:tab w:val="clear" w:pos="1789"/>
          <w:tab w:val="left" w:pos="399"/>
        </w:tabs>
        <w:spacing w:before="60" w:after="0"/>
        <w:ind w:left="399" w:hanging="399"/>
        <w:rPr>
          <w:rFonts w:cs="Arial"/>
          <w:sz w:val="22"/>
          <w:szCs w:val="22"/>
        </w:rPr>
      </w:pPr>
      <w:r w:rsidRPr="00F179CD">
        <w:rPr>
          <w:rFonts w:cs="Arial"/>
          <w:sz w:val="22"/>
          <w:szCs w:val="22"/>
        </w:rPr>
        <w:t>tracciato delle reti presenti nell’insediamento (condotte fognarie, acque meteoriche e circuito pompa di calore) dai punti di approvvigionamento a ciascuno scarico</w:t>
      </w:r>
    </w:p>
    <w:p w:rsidR="00A51430" w:rsidRPr="00F179CD" w:rsidRDefault="00A51430" w:rsidP="00F179CD">
      <w:pPr>
        <w:pStyle w:val="Corpodeltesto3"/>
        <w:numPr>
          <w:ilvl w:val="0"/>
          <w:numId w:val="37"/>
        </w:numPr>
        <w:tabs>
          <w:tab w:val="clear" w:pos="1789"/>
          <w:tab w:val="left" w:pos="399"/>
        </w:tabs>
        <w:spacing w:before="60" w:after="0"/>
        <w:ind w:left="399" w:hanging="399"/>
        <w:rPr>
          <w:rFonts w:cs="Arial"/>
          <w:sz w:val="22"/>
          <w:szCs w:val="22"/>
        </w:rPr>
      </w:pPr>
      <w:r w:rsidRPr="00F179CD">
        <w:rPr>
          <w:rFonts w:cs="Arial"/>
          <w:sz w:val="22"/>
          <w:szCs w:val="22"/>
        </w:rPr>
        <w:t>pozzetto di campionamento e punto di scarico finale oggetto dell’istanza di autorizzazione;</w:t>
      </w:r>
    </w:p>
    <w:p w:rsidR="00A51430" w:rsidRPr="00F179CD" w:rsidRDefault="00A51430" w:rsidP="00F179CD">
      <w:pPr>
        <w:pStyle w:val="Corpodeltesto3"/>
        <w:numPr>
          <w:ilvl w:val="0"/>
          <w:numId w:val="37"/>
        </w:numPr>
        <w:tabs>
          <w:tab w:val="clear" w:pos="1789"/>
          <w:tab w:val="left" w:pos="399"/>
        </w:tabs>
        <w:spacing w:before="60" w:after="0"/>
        <w:ind w:left="399" w:hanging="399"/>
        <w:rPr>
          <w:rFonts w:cs="Arial"/>
          <w:sz w:val="22"/>
          <w:szCs w:val="22"/>
        </w:rPr>
      </w:pPr>
      <w:r w:rsidRPr="00F179CD">
        <w:rPr>
          <w:rFonts w:cs="Arial"/>
          <w:sz w:val="22"/>
          <w:szCs w:val="22"/>
        </w:rPr>
        <w:t>eventuali stoccaggi di rifiuti o materie prime, concimaie, serbatoi di gasolio, pozzi perdenti o trincee drenanti.</w:t>
      </w:r>
    </w:p>
    <w:p w:rsidR="00A51430" w:rsidRPr="00B7345B" w:rsidRDefault="00A51430" w:rsidP="002316B1">
      <w:pPr>
        <w:pStyle w:val="Titolo1"/>
        <w:pBdr>
          <w:top w:val="single" w:sz="6" w:space="1" w:color="auto" w:shadow="1"/>
          <w:left w:val="single" w:sz="6" w:space="4" w:color="auto" w:shadow="1"/>
          <w:bottom w:val="single" w:sz="6" w:space="1" w:color="auto" w:shadow="1"/>
          <w:right w:val="single" w:sz="6" w:space="4" w:color="auto" w:shadow="1"/>
        </w:pBdr>
        <w:shd w:val="clear" w:color="auto" w:fill="CCFFCC"/>
        <w:spacing w:before="160" w:after="0"/>
        <w:rPr>
          <w:i/>
          <w:caps/>
          <w:sz w:val="24"/>
          <w:szCs w:val="24"/>
        </w:rPr>
      </w:pPr>
      <w:bookmarkStart w:id="86" w:name="_Toc508805034"/>
      <w:r w:rsidRPr="00B7345B">
        <w:rPr>
          <w:i/>
          <w:caps/>
          <w:sz w:val="24"/>
          <w:szCs w:val="24"/>
        </w:rPr>
        <w:t xml:space="preserve">Scarichi </w:t>
      </w:r>
      <w:proofErr w:type="spellStart"/>
      <w:r w:rsidRPr="00B7345B">
        <w:rPr>
          <w:i/>
          <w:caps/>
          <w:sz w:val="24"/>
          <w:szCs w:val="24"/>
        </w:rPr>
        <w:t>di</w:t>
      </w:r>
      <w:proofErr w:type="spellEnd"/>
      <w:r w:rsidRPr="00B7345B">
        <w:rPr>
          <w:i/>
          <w:caps/>
          <w:sz w:val="24"/>
          <w:szCs w:val="24"/>
        </w:rPr>
        <w:t xml:space="preserve"> acque reflue DERIVANTI</w:t>
      </w:r>
      <w:r>
        <w:rPr>
          <w:i/>
          <w:caps/>
          <w:sz w:val="24"/>
          <w:szCs w:val="24"/>
        </w:rPr>
        <w:t xml:space="preserve"> </w:t>
      </w:r>
      <w:r w:rsidRPr="00B7345B">
        <w:rPr>
          <w:i/>
          <w:caps/>
          <w:sz w:val="24"/>
          <w:szCs w:val="24"/>
        </w:rPr>
        <w:t xml:space="preserve">DA attività </w:t>
      </w:r>
      <w:proofErr w:type="spellStart"/>
      <w:r w:rsidRPr="00B7345B">
        <w:rPr>
          <w:i/>
          <w:caps/>
          <w:sz w:val="24"/>
          <w:szCs w:val="24"/>
        </w:rPr>
        <w:t>di</w:t>
      </w:r>
      <w:proofErr w:type="spellEnd"/>
      <w:r w:rsidRPr="00B7345B">
        <w:rPr>
          <w:i/>
          <w:caps/>
          <w:sz w:val="24"/>
          <w:szCs w:val="24"/>
        </w:rPr>
        <w:t xml:space="preserve"> cantiere o da piscine</w:t>
      </w:r>
      <w:bookmarkEnd w:id="86"/>
    </w:p>
    <w:p w:rsidR="00A51430" w:rsidRPr="00F179CD" w:rsidRDefault="00A51430" w:rsidP="00204432">
      <w:pPr>
        <w:spacing w:before="120" w:line="276" w:lineRule="auto"/>
        <w:jc w:val="both"/>
        <w:rPr>
          <w:rFonts w:ascii="Arial" w:hAnsi="Arial" w:cs="Arial"/>
          <w:b/>
          <w:sz w:val="22"/>
          <w:szCs w:val="22"/>
        </w:rPr>
      </w:pPr>
      <w:r w:rsidRPr="00F179CD">
        <w:rPr>
          <w:rFonts w:ascii="Arial" w:hAnsi="Arial" w:cs="Arial"/>
          <w:b/>
          <w:sz w:val="22"/>
          <w:szCs w:val="22"/>
          <w:u w:val="single"/>
        </w:rPr>
        <w:t>Elaborato planimetrico</w:t>
      </w:r>
      <w:r w:rsidRPr="002E36F5">
        <w:rPr>
          <w:rFonts w:ascii="Arial" w:hAnsi="Arial" w:cs="Arial"/>
          <w:b/>
          <w:sz w:val="22"/>
          <w:szCs w:val="22"/>
        </w:rPr>
        <w:t xml:space="preserve"> in </w:t>
      </w:r>
      <w:r w:rsidRPr="00F179CD">
        <w:rPr>
          <w:rFonts w:ascii="Arial" w:hAnsi="Arial" w:cs="Arial"/>
          <w:b/>
          <w:sz w:val="22"/>
          <w:szCs w:val="22"/>
        </w:rPr>
        <w:t>scala</w:t>
      </w:r>
      <w:r>
        <w:rPr>
          <w:rFonts w:ascii="Arial" w:hAnsi="Arial" w:cs="Arial"/>
          <w:b/>
          <w:sz w:val="22"/>
          <w:szCs w:val="22"/>
        </w:rPr>
        <w:t>,</w:t>
      </w:r>
      <w:r w:rsidRPr="00F179CD">
        <w:rPr>
          <w:rFonts w:ascii="Arial" w:hAnsi="Arial" w:cs="Arial"/>
          <w:b/>
          <w:sz w:val="22"/>
          <w:szCs w:val="22"/>
        </w:rPr>
        <w:t xml:space="preserve"> contenente</w:t>
      </w:r>
      <w:r>
        <w:rPr>
          <w:rFonts w:ascii="Arial" w:hAnsi="Arial" w:cs="Arial"/>
          <w:b/>
          <w:sz w:val="22"/>
          <w:szCs w:val="22"/>
        </w:rPr>
        <w:t xml:space="preserve"> </w:t>
      </w:r>
      <w:r w:rsidRPr="00F179CD">
        <w:rPr>
          <w:rFonts w:ascii="Arial" w:hAnsi="Arial" w:cs="Arial"/>
          <w:b/>
          <w:sz w:val="22"/>
          <w:szCs w:val="22"/>
        </w:rPr>
        <w:t>i seguenti elementi:</w:t>
      </w:r>
    </w:p>
    <w:p w:rsidR="00A51430" w:rsidRPr="002E36F5" w:rsidRDefault="00A51430" w:rsidP="00F179CD">
      <w:pPr>
        <w:pStyle w:val="Corpodeltesto3"/>
        <w:numPr>
          <w:ilvl w:val="0"/>
          <w:numId w:val="38"/>
        </w:numPr>
        <w:tabs>
          <w:tab w:val="clear" w:pos="1789"/>
          <w:tab w:val="left" w:pos="399"/>
        </w:tabs>
        <w:spacing w:before="60" w:after="0"/>
        <w:ind w:left="399" w:hanging="399"/>
        <w:rPr>
          <w:rFonts w:cs="Arial"/>
          <w:sz w:val="22"/>
          <w:szCs w:val="22"/>
        </w:rPr>
      </w:pPr>
      <w:r w:rsidRPr="002E36F5">
        <w:rPr>
          <w:rFonts w:cs="Arial"/>
          <w:sz w:val="22"/>
          <w:szCs w:val="22"/>
        </w:rPr>
        <w:t>orientamento rispetto ai punti cardinali;</w:t>
      </w:r>
    </w:p>
    <w:p w:rsidR="00A51430" w:rsidRDefault="00A51430" w:rsidP="00F179CD">
      <w:pPr>
        <w:pStyle w:val="Corpodeltesto3"/>
        <w:numPr>
          <w:ilvl w:val="0"/>
          <w:numId w:val="38"/>
        </w:numPr>
        <w:tabs>
          <w:tab w:val="clear" w:pos="1789"/>
          <w:tab w:val="left" w:pos="399"/>
        </w:tabs>
        <w:spacing w:before="60" w:after="0"/>
        <w:ind w:left="399" w:hanging="399"/>
        <w:rPr>
          <w:rFonts w:cs="Arial"/>
          <w:sz w:val="22"/>
          <w:szCs w:val="22"/>
        </w:rPr>
      </w:pPr>
      <w:r>
        <w:rPr>
          <w:rFonts w:cs="Arial"/>
          <w:sz w:val="22"/>
          <w:szCs w:val="22"/>
        </w:rPr>
        <w:t>insediamenti presenti nell’area di pertinenza;</w:t>
      </w:r>
    </w:p>
    <w:p w:rsidR="00A51430" w:rsidRPr="00F179CD" w:rsidRDefault="00A51430" w:rsidP="00F179CD">
      <w:pPr>
        <w:pStyle w:val="Corpodeltesto3"/>
        <w:numPr>
          <w:ilvl w:val="0"/>
          <w:numId w:val="38"/>
        </w:numPr>
        <w:tabs>
          <w:tab w:val="clear" w:pos="1789"/>
          <w:tab w:val="left" w:pos="399"/>
        </w:tabs>
        <w:spacing w:before="60" w:after="0"/>
        <w:ind w:left="399" w:hanging="399"/>
        <w:rPr>
          <w:rFonts w:cs="Arial"/>
          <w:sz w:val="22"/>
          <w:szCs w:val="22"/>
        </w:rPr>
      </w:pPr>
      <w:r w:rsidRPr="00F179CD">
        <w:rPr>
          <w:rFonts w:cs="Arial"/>
          <w:sz w:val="22"/>
          <w:szCs w:val="22"/>
        </w:rPr>
        <w:t>ubicazione degli eventuali pozzi per l’approvvigionamento idrico;</w:t>
      </w:r>
    </w:p>
    <w:p w:rsidR="00A51430" w:rsidRPr="00F179CD" w:rsidRDefault="00A51430" w:rsidP="00F179CD">
      <w:pPr>
        <w:pStyle w:val="Corpodeltesto3"/>
        <w:numPr>
          <w:ilvl w:val="0"/>
          <w:numId w:val="38"/>
        </w:numPr>
        <w:tabs>
          <w:tab w:val="clear" w:pos="1789"/>
          <w:tab w:val="left" w:pos="399"/>
        </w:tabs>
        <w:spacing w:before="60" w:after="0"/>
        <w:ind w:left="399" w:hanging="399"/>
        <w:rPr>
          <w:rFonts w:cs="Arial"/>
          <w:sz w:val="22"/>
          <w:szCs w:val="22"/>
        </w:rPr>
      </w:pPr>
      <w:r w:rsidRPr="00F179CD">
        <w:rPr>
          <w:rFonts w:cs="Arial"/>
          <w:sz w:val="22"/>
          <w:szCs w:val="22"/>
        </w:rPr>
        <w:t>tracciato delle condotte fognarie</w:t>
      </w:r>
      <w:r>
        <w:rPr>
          <w:rFonts w:cs="Arial"/>
          <w:sz w:val="22"/>
          <w:szCs w:val="22"/>
        </w:rPr>
        <w:t>;</w:t>
      </w:r>
    </w:p>
    <w:p w:rsidR="00A51430" w:rsidRPr="00F179CD" w:rsidRDefault="00A51430" w:rsidP="00F179CD">
      <w:pPr>
        <w:pStyle w:val="Corpodeltesto3"/>
        <w:numPr>
          <w:ilvl w:val="0"/>
          <w:numId w:val="38"/>
        </w:numPr>
        <w:tabs>
          <w:tab w:val="clear" w:pos="1789"/>
          <w:tab w:val="left" w:pos="399"/>
        </w:tabs>
        <w:spacing w:before="60" w:after="0"/>
        <w:ind w:left="399" w:hanging="399"/>
        <w:rPr>
          <w:rFonts w:cs="Arial"/>
          <w:sz w:val="22"/>
          <w:szCs w:val="22"/>
        </w:rPr>
      </w:pPr>
      <w:r w:rsidRPr="00F179CD">
        <w:rPr>
          <w:rFonts w:cs="Arial"/>
          <w:sz w:val="22"/>
          <w:szCs w:val="22"/>
        </w:rPr>
        <w:t>indicazione del/dei punti di immissione nel corpo ricettore e del pozzetto di prelievo/ispezione sullo scarico finale.</w:t>
      </w:r>
    </w:p>
    <w:p w:rsidR="00A51430" w:rsidRPr="002E36F5" w:rsidRDefault="00A51430" w:rsidP="00BE4036">
      <w:pPr>
        <w:rPr>
          <w:rFonts w:ascii="Arial" w:hAnsi="Arial" w:cs="Arial"/>
          <w:sz w:val="22"/>
          <w:szCs w:val="22"/>
        </w:rPr>
      </w:pPr>
    </w:p>
    <w:p w:rsidR="00A51430" w:rsidRPr="00C63A39" w:rsidRDefault="00A51430" w:rsidP="009218C6">
      <w:pPr>
        <w:pStyle w:val="Titolo1"/>
        <w:numPr>
          <w:ilvl w:val="1"/>
          <w:numId w:val="4"/>
        </w:numPr>
        <w:pBdr>
          <w:top w:val="single" w:sz="6" w:space="1" w:color="auto" w:shadow="1"/>
          <w:left w:val="single" w:sz="6" w:space="4" w:color="auto" w:shadow="1"/>
          <w:bottom w:val="single" w:sz="6" w:space="1" w:color="auto" w:shadow="1"/>
          <w:right w:val="single" w:sz="6" w:space="4" w:color="auto" w:shadow="1"/>
        </w:pBdr>
        <w:shd w:val="clear" w:color="auto" w:fill="FFFF99"/>
        <w:tabs>
          <w:tab w:val="clear" w:pos="1530"/>
          <w:tab w:val="num" w:pos="456"/>
        </w:tabs>
        <w:spacing w:before="0" w:after="0"/>
        <w:ind w:left="456" w:hanging="570"/>
        <w:rPr>
          <w:bCs w:val="0"/>
          <w:sz w:val="26"/>
          <w:szCs w:val="26"/>
        </w:rPr>
      </w:pPr>
      <w:bookmarkStart w:id="87" w:name="_Toc508805035"/>
      <w:r w:rsidRPr="00C63A39">
        <w:rPr>
          <w:bCs w:val="0"/>
          <w:sz w:val="26"/>
          <w:szCs w:val="26"/>
        </w:rPr>
        <w:t>EMISSIONI IN ATMOSFERA</w:t>
      </w:r>
      <w:bookmarkEnd w:id="87"/>
    </w:p>
    <w:p w:rsidR="00A51430" w:rsidRPr="00F179CD" w:rsidRDefault="00A51430" w:rsidP="002E36F5">
      <w:pPr>
        <w:autoSpaceDE w:val="0"/>
        <w:autoSpaceDN w:val="0"/>
        <w:adjustRightInd w:val="0"/>
        <w:spacing w:before="100" w:after="100" w:line="288" w:lineRule="auto"/>
        <w:jc w:val="both"/>
        <w:rPr>
          <w:rFonts w:ascii="Arial" w:hAnsi="Arial" w:cs="Arial"/>
          <w:b/>
          <w:sz w:val="22"/>
          <w:szCs w:val="22"/>
          <w:u w:val="single"/>
        </w:rPr>
      </w:pPr>
      <w:r w:rsidRPr="00F179CD">
        <w:rPr>
          <w:rFonts w:ascii="Arial" w:hAnsi="Arial" w:cs="Arial"/>
          <w:b/>
          <w:sz w:val="22"/>
          <w:szCs w:val="22"/>
          <w:u w:val="single"/>
        </w:rPr>
        <w:t>Elaborato planimetrico</w:t>
      </w:r>
      <w:r w:rsidRPr="00F179CD">
        <w:rPr>
          <w:rFonts w:ascii="Arial" w:hAnsi="Arial" w:cs="Arial"/>
          <w:b/>
          <w:sz w:val="22"/>
          <w:szCs w:val="22"/>
        </w:rPr>
        <w:t xml:space="preserve"> in scala, contenente i seguenti elementi:</w:t>
      </w:r>
    </w:p>
    <w:p w:rsidR="00A51430" w:rsidRDefault="00A51430" w:rsidP="002E36F5">
      <w:pPr>
        <w:pStyle w:val="Corpodeltesto3"/>
        <w:numPr>
          <w:ilvl w:val="0"/>
          <w:numId w:val="39"/>
        </w:numPr>
        <w:tabs>
          <w:tab w:val="clear" w:pos="1789"/>
          <w:tab w:val="num" w:pos="399"/>
        </w:tabs>
        <w:spacing w:before="60" w:after="0"/>
        <w:ind w:left="399" w:hanging="342"/>
        <w:rPr>
          <w:rFonts w:cs="Arial"/>
          <w:sz w:val="22"/>
          <w:szCs w:val="22"/>
        </w:rPr>
      </w:pPr>
      <w:r w:rsidRPr="007C1D57">
        <w:rPr>
          <w:rFonts w:cs="Arial"/>
          <w:sz w:val="22"/>
          <w:szCs w:val="22"/>
        </w:rPr>
        <w:t>ubicazione dei ma</w:t>
      </w:r>
      <w:r>
        <w:rPr>
          <w:rFonts w:cs="Arial"/>
          <w:sz w:val="22"/>
          <w:szCs w:val="22"/>
        </w:rPr>
        <w:t>cchinari (siglati M1, M2, ecc.);</w:t>
      </w:r>
    </w:p>
    <w:p w:rsidR="00A51430" w:rsidRDefault="00A51430" w:rsidP="002E36F5">
      <w:pPr>
        <w:pStyle w:val="Corpodeltesto3"/>
        <w:numPr>
          <w:ilvl w:val="0"/>
          <w:numId w:val="39"/>
        </w:numPr>
        <w:tabs>
          <w:tab w:val="clear" w:pos="1789"/>
          <w:tab w:val="num" w:pos="399"/>
        </w:tabs>
        <w:spacing w:before="60" w:after="0"/>
        <w:ind w:left="399" w:hanging="342"/>
        <w:rPr>
          <w:rFonts w:cs="Arial"/>
          <w:sz w:val="22"/>
          <w:szCs w:val="22"/>
        </w:rPr>
      </w:pPr>
      <w:r w:rsidRPr="007C1D57">
        <w:rPr>
          <w:rFonts w:cs="Arial"/>
          <w:sz w:val="22"/>
          <w:szCs w:val="22"/>
        </w:rPr>
        <w:t>canalizzazion</w:t>
      </w:r>
      <w:r>
        <w:rPr>
          <w:rFonts w:cs="Arial"/>
          <w:sz w:val="22"/>
          <w:szCs w:val="22"/>
        </w:rPr>
        <w:t>i dei presidi di aspirazione;</w:t>
      </w:r>
    </w:p>
    <w:p w:rsidR="00A51430" w:rsidRPr="002E36F5" w:rsidRDefault="00A51430" w:rsidP="002E36F5">
      <w:pPr>
        <w:pStyle w:val="Corpodeltesto3"/>
        <w:numPr>
          <w:ilvl w:val="0"/>
          <w:numId w:val="39"/>
        </w:numPr>
        <w:tabs>
          <w:tab w:val="clear" w:pos="1789"/>
          <w:tab w:val="num" w:pos="399"/>
        </w:tabs>
        <w:spacing w:before="60" w:after="0"/>
        <w:ind w:left="399" w:hanging="342"/>
        <w:rPr>
          <w:rFonts w:cs="Arial"/>
          <w:sz w:val="22"/>
          <w:szCs w:val="22"/>
        </w:rPr>
      </w:pPr>
      <w:r w:rsidRPr="007C1D57">
        <w:rPr>
          <w:rFonts w:cs="Arial"/>
          <w:sz w:val="22"/>
          <w:szCs w:val="22"/>
        </w:rPr>
        <w:t>indicazione dei punti di aspirazione e di quelli di emissione in atmosfera (siglati E1, E2, ecc.), nonché delle eventuali emissioni diffuse (siglati D1, D2, ecc.) o reimmissioni in ambiente di lavoro (siglati R1, R2, ecc.)</w:t>
      </w:r>
      <w:r>
        <w:rPr>
          <w:rFonts w:cs="Arial"/>
          <w:sz w:val="22"/>
          <w:szCs w:val="22"/>
        </w:rPr>
        <w:t>.</w:t>
      </w:r>
    </w:p>
    <w:p w:rsidR="00A51430" w:rsidRPr="002E36F5" w:rsidRDefault="00A51430" w:rsidP="00BE4036">
      <w:pPr>
        <w:rPr>
          <w:rFonts w:ascii="Arial" w:hAnsi="Arial" w:cs="Arial"/>
          <w:sz w:val="22"/>
          <w:szCs w:val="22"/>
        </w:rPr>
      </w:pPr>
    </w:p>
    <w:p w:rsidR="00A51430" w:rsidRPr="00C63A39" w:rsidRDefault="00A51430" w:rsidP="009218C6">
      <w:pPr>
        <w:pStyle w:val="Titolo1"/>
        <w:numPr>
          <w:ilvl w:val="1"/>
          <w:numId w:val="4"/>
        </w:numPr>
        <w:pBdr>
          <w:top w:val="single" w:sz="6" w:space="1" w:color="auto" w:shadow="1"/>
          <w:left w:val="single" w:sz="6" w:space="4" w:color="auto" w:shadow="1"/>
          <w:bottom w:val="single" w:sz="6" w:space="1" w:color="auto" w:shadow="1"/>
          <w:right w:val="single" w:sz="6" w:space="4" w:color="auto" w:shadow="1"/>
        </w:pBdr>
        <w:shd w:val="clear" w:color="auto" w:fill="FFFF99"/>
        <w:tabs>
          <w:tab w:val="clear" w:pos="1530"/>
          <w:tab w:val="num" w:pos="456"/>
        </w:tabs>
        <w:spacing w:before="0" w:after="0"/>
        <w:ind w:left="456" w:hanging="570"/>
        <w:rPr>
          <w:bCs w:val="0"/>
          <w:sz w:val="26"/>
          <w:szCs w:val="26"/>
        </w:rPr>
      </w:pPr>
      <w:bookmarkStart w:id="88" w:name="_Toc508805036"/>
      <w:r w:rsidRPr="00C63A39">
        <w:rPr>
          <w:bCs w:val="0"/>
          <w:sz w:val="26"/>
          <w:szCs w:val="26"/>
        </w:rPr>
        <w:t>RECUPERO / SMALTIMENTO RIFIUTI</w:t>
      </w:r>
      <w:bookmarkEnd w:id="88"/>
    </w:p>
    <w:p w:rsidR="00A51430" w:rsidRPr="00634DB6" w:rsidRDefault="00A51430" w:rsidP="00C63A39">
      <w:pPr>
        <w:spacing w:before="100"/>
        <w:jc w:val="both"/>
        <w:rPr>
          <w:rFonts w:ascii="Arial" w:hAnsi="Arial" w:cs="Arial"/>
          <w:b/>
          <w:sz w:val="22"/>
          <w:szCs w:val="22"/>
        </w:rPr>
      </w:pPr>
      <w:r>
        <w:rPr>
          <w:rFonts w:ascii="Arial" w:hAnsi="Arial" w:cs="Arial"/>
          <w:b/>
          <w:sz w:val="22"/>
          <w:szCs w:val="22"/>
          <w:u w:val="single"/>
        </w:rPr>
        <w:t>Elaborati planimetrici</w:t>
      </w:r>
      <w:r w:rsidRPr="002E36F5">
        <w:rPr>
          <w:rFonts w:ascii="Arial" w:hAnsi="Arial" w:cs="Arial"/>
          <w:b/>
          <w:sz w:val="22"/>
          <w:szCs w:val="22"/>
        </w:rPr>
        <w:t xml:space="preserve"> </w:t>
      </w:r>
      <w:r w:rsidRPr="00634DB6">
        <w:rPr>
          <w:rFonts w:ascii="Arial" w:hAnsi="Arial" w:cs="Arial"/>
          <w:b/>
          <w:sz w:val="22"/>
          <w:szCs w:val="22"/>
        </w:rPr>
        <w:t>redatt</w:t>
      </w:r>
      <w:r>
        <w:rPr>
          <w:rFonts w:ascii="Arial" w:hAnsi="Arial" w:cs="Arial"/>
          <w:b/>
          <w:sz w:val="22"/>
          <w:szCs w:val="22"/>
        </w:rPr>
        <w:t>i</w:t>
      </w:r>
      <w:r w:rsidRPr="00634DB6">
        <w:rPr>
          <w:rFonts w:ascii="Arial" w:hAnsi="Arial" w:cs="Arial"/>
          <w:b/>
          <w:sz w:val="22"/>
          <w:szCs w:val="22"/>
        </w:rPr>
        <w:t xml:space="preserve"> in conformità alle seguenti specifiche:</w:t>
      </w:r>
    </w:p>
    <w:p w:rsidR="00A51430" w:rsidRDefault="00A51430" w:rsidP="00EB3075">
      <w:pPr>
        <w:numPr>
          <w:ilvl w:val="0"/>
          <w:numId w:val="17"/>
        </w:numPr>
        <w:tabs>
          <w:tab w:val="clear" w:pos="1789"/>
          <w:tab w:val="num" w:pos="399"/>
        </w:tabs>
        <w:spacing w:before="100"/>
        <w:ind w:left="399" w:hanging="399"/>
        <w:jc w:val="both"/>
        <w:rPr>
          <w:rFonts w:ascii="Arial" w:hAnsi="Arial" w:cs="Arial"/>
          <w:sz w:val="22"/>
          <w:szCs w:val="22"/>
        </w:rPr>
      </w:pPr>
      <w:r>
        <w:rPr>
          <w:rFonts w:ascii="Arial" w:hAnsi="Arial" w:cs="Arial"/>
          <w:sz w:val="22"/>
          <w:szCs w:val="22"/>
        </w:rPr>
        <w:t>Tavole grafiche (planimetrie ed eventuali sezioni d’interesse) relative alle aree di stoccaggio dei rifiuti, con particolari in scala differenziata e adeguata a illustrare le modalità di copertura o impermeabilizzazione e i sistemi di raccolta di eventuali sversamenti.</w:t>
      </w:r>
    </w:p>
    <w:p w:rsidR="00A51430" w:rsidRDefault="00A51430" w:rsidP="00EB3075">
      <w:pPr>
        <w:numPr>
          <w:ilvl w:val="0"/>
          <w:numId w:val="17"/>
        </w:numPr>
        <w:tabs>
          <w:tab w:val="clear" w:pos="1789"/>
          <w:tab w:val="num" w:pos="399"/>
        </w:tabs>
        <w:spacing w:before="100"/>
        <w:ind w:left="399" w:hanging="399"/>
        <w:jc w:val="both"/>
        <w:rPr>
          <w:rFonts w:ascii="Arial" w:hAnsi="Arial" w:cs="Arial"/>
          <w:sz w:val="22"/>
          <w:szCs w:val="22"/>
        </w:rPr>
      </w:pPr>
      <w:r>
        <w:rPr>
          <w:rFonts w:ascii="Arial" w:hAnsi="Arial" w:cs="Arial"/>
          <w:sz w:val="22"/>
          <w:szCs w:val="22"/>
        </w:rPr>
        <w:t>Planimetria con messa in evidenza delle aree destinate alle operazioni di recupero e/o smaltimento, della viabilità interna all’impianto. In legenda devono essere riportati, per ogni area, la superficie (in metri quadrati), i tipi (Codici CER) e i quantitativi dei rifiuti (in metri cubi e in tonnellate).</w:t>
      </w:r>
    </w:p>
    <w:sectPr w:rsidR="00A51430" w:rsidSect="002E36F5">
      <w:headerReference w:type="default" r:id="rId11"/>
      <w:footerReference w:type="default" r:id="rId12"/>
      <w:footerReference w:type="first" r:id="rId13"/>
      <w:pgSz w:w="12240" w:h="15840" w:code="1"/>
      <w:pgMar w:top="720" w:right="1134" w:bottom="902" w:left="1134" w:header="360" w:footer="3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B3" w:rsidRDefault="006734B3">
      <w:r>
        <w:separator/>
      </w:r>
    </w:p>
  </w:endnote>
  <w:endnote w:type="continuationSeparator" w:id="0">
    <w:p w:rsidR="006734B3" w:rsidRDefault="0067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B3" w:rsidRPr="00F179CD" w:rsidRDefault="006734B3" w:rsidP="008B306B">
    <w:pPr>
      <w:pStyle w:val="Pidipagina"/>
      <w:rPr>
        <w:rFonts w:ascii="Arial" w:hAnsi="Arial" w:cs="Arial"/>
        <w:sz w:val="16"/>
        <w:szCs w:val="16"/>
      </w:rPr>
    </w:pPr>
    <w:r>
      <w:rPr>
        <w:rFonts w:ascii="Arial" w:hAnsi="Arial" w:cs="Arial"/>
        <w:sz w:val="16"/>
        <w:szCs w:val="16"/>
      </w:rPr>
      <w:tab/>
      <w:t xml:space="preserve">Pagina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C54A73">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di </w:t>
    </w:r>
    <w:fldSimple w:instr=" NUMPAGES  \* Arabic  \* MERGEFORMAT ">
      <w:r w:rsidR="00C54A73" w:rsidRPr="00C54A73">
        <w:rPr>
          <w:rFonts w:ascii="Arial" w:hAnsi="Arial" w:cs="Arial"/>
          <w:noProof/>
          <w:sz w:val="16"/>
          <w:szCs w:val="16"/>
        </w:rPr>
        <w:t>33</w:t>
      </w:r>
    </w:fldSimple>
    <w:r>
      <w:tab/>
    </w:r>
    <w:r w:rsidRPr="009C5320">
      <w:rPr>
        <w:rFonts w:ascii="Arial" w:hAnsi="Arial" w:cs="Arial"/>
        <w:sz w:val="16"/>
        <w:szCs w:val="16"/>
      </w:rPr>
      <w:t xml:space="preserve">Ver. </w:t>
    </w:r>
    <w:r>
      <w:rPr>
        <w:rFonts w:ascii="Arial" w:hAnsi="Arial" w:cs="Arial"/>
        <w:sz w:val="16"/>
        <w:szCs w:val="16"/>
      </w:rPr>
      <w:t>2.0</w:t>
    </w:r>
    <w:r w:rsidR="00C54A73">
      <w:rPr>
        <w:rFonts w:ascii="Arial" w:hAnsi="Arial" w:cs="Arial"/>
        <w:sz w:val="16"/>
        <w:szCs w:val="16"/>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B3" w:rsidRPr="00F179CD" w:rsidRDefault="006734B3" w:rsidP="009C5320">
    <w:pPr>
      <w:pStyle w:val="Pidipagina"/>
      <w:tabs>
        <w:tab w:val="clear" w:pos="9638"/>
        <w:tab w:val="right" w:pos="9975"/>
      </w:tabs>
      <w:rPr>
        <w:rFonts w:ascii="Arial" w:hAnsi="Arial" w:cs="Arial"/>
        <w:sz w:val="16"/>
        <w:szCs w:val="16"/>
      </w:rPr>
    </w:pPr>
    <w:r>
      <w:rPr>
        <w:rFonts w:ascii="Arial" w:hAnsi="Arial" w:cs="Arial"/>
        <w:sz w:val="16"/>
        <w:szCs w:val="16"/>
      </w:rPr>
      <w:tab/>
      <w:t xml:space="preserve">Pagina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C54A73">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di </w:t>
    </w:r>
    <w:fldSimple w:instr=" NUMPAGES  \* Arabic  \* MERGEFORMAT ">
      <w:r w:rsidR="00C54A73" w:rsidRPr="00C54A73">
        <w:rPr>
          <w:rFonts w:ascii="Arial" w:hAnsi="Arial" w:cs="Arial"/>
          <w:noProof/>
          <w:sz w:val="16"/>
          <w:szCs w:val="16"/>
        </w:rPr>
        <w:t>33</w:t>
      </w:r>
    </w:fldSimple>
    <w:r>
      <w:tab/>
    </w:r>
    <w:r w:rsidRPr="009C5320">
      <w:rPr>
        <w:rFonts w:ascii="Arial" w:hAnsi="Arial" w:cs="Arial"/>
        <w:sz w:val="16"/>
        <w:szCs w:val="16"/>
      </w:rPr>
      <w:t xml:space="preserve">Ver. </w:t>
    </w:r>
    <w:r>
      <w:rPr>
        <w:rFonts w:ascii="Arial" w:hAnsi="Arial" w:cs="Arial"/>
        <w:sz w:val="16"/>
        <w:szCs w:val="16"/>
      </w:rPr>
      <w:t>2.0</w:t>
    </w:r>
    <w:r w:rsidR="00C54A73">
      <w:rPr>
        <w:rFonts w:ascii="Arial" w:hAnsi="Arial" w:cs="Arial"/>
        <w:sz w:val="16"/>
        <w:szCs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B3" w:rsidRDefault="006734B3">
      <w:r>
        <w:separator/>
      </w:r>
    </w:p>
  </w:footnote>
  <w:footnote w:type="continuationSeparator" w:id="0">
    <w:p w:rsidR="006734B3" w:rsidRDefault="00673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B3" w:rsidRPr="00F179CD" w:rsidRDefault="006734B3" w:rsidP="00F179CD">
    <w:pPr>
      <w:pStyle w:val="Intestazione"/>
      <w:jc w:val="center"/>
      <w:rPr>
        <w:rFonts w:ascii="Arial" w:hAnsi="Arial" w:cs="Arial"/>
        <w:sz w:val="16"/>
        <w:szCs w:val="16"/>
      </w:rPr>
    </w:pPr>
    <w:r w:rsidRPr="00F179CD">
      <w:rPr>
        <w:rFonts w:ascii="Arial" w:hAnsi="Arial" w:cs="Arial"/>
        <w:sz w:val="16"/>
        <w:szCs w:val="16"/>
      </w:rPr>
      <w:t>RELAZIONE TECNICA</w:t>
    </w:r>
    <w:r>
      <w:rPr>
        <w:rFonts w:ascii="Arial" w:hAnsi="Arial" w:cs="Arial"/>
        <w:sz w:val="16"/>
        <w:szCs w:val="16"/>
      </w:rPr>
      <w:t xml:space="preserve"> in allegato a istanza di </w:t>
    </w:r>
    <w:r w:rsidRPr="00F179CD">
      <w:rPr>
        <w:rFonts w:ascii="Arial" w:hAnsi="Arial" w:cs="Arial"/>
        <w:sz w:val="16"/>
        <w:szCs w:val="16"/>
      </w:rPr>
      <w:t>AUTORIZZAZIONE UNICA AMBIENTALE</w:t>
    </w:r>
  </w:p>
  <w:p w:rsidR="006734B3" w:rsidRPr="00F179CD" w:rsidRDefault="006734B3" w:rsidP="00F179CD">
    <w:pPr>
      <w:pStyle w:val="Intestazione"/>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D77363"/>
    <w:multiLevelType w:val="hybridMultilevel"/>
    <w:tmpl w:val="E59056DA"/>
    <w:lvl w:ilvl="0" w:tplc="D632B498">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E31A67"/>
    <w:multiLevelType w:val="hybridMultilevel"/>
    <w:tmpl w:val="0E46E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FC685E"/>
    <w:multiLevelType w:val="singleLevel"/>
    <w:tmpl w:val="E9EA5AE8"/>
    <w:lvl w:ilvl="0">
      <w:start w:val="1"/>
      <w:numFmt w:val="bullet"/>
      <w:lvlText w:val=""/>
      <w:lvlJc w:val="left"/>
      <w:pPr>
        <w:tabs>
          <w:tab w:val="num" w:pos="360"/>
        </w:tabs>
        <w:ind w:left="360" w:hanging="360"/>
      </w:pPr>
      <w:rPr>
        <w:rFonts w:ascii="Symbol" w:hAnsi="Symbol" w:hint="default"/>
      </w:rPr>
    </w:lvl>
  </w:abstractNum>
  <w:abstractNum w:abstractNumId="4">
    <w:nsid w:val="06E12110"/>
    <w:multiLevelType w:val="hybridMultilevel"/>
    <w:tmpl w:val="4A040BF4"/>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52554D"/>
    <w:multiLevelType w:val="hybridMultilevel"/>
    <w:tmpl w:val="0E34231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C127AE"/>
    <w:multiLevelType w:val="hybridMultilevel"/>
    <w:tmpl w:val="EBB4DE0A"/>
    <w:lvl w:ilvl="0" w:tplc="0410000F">
      <w:start w:val="1"/>
      <w:numFmt w:val="decimal"/>
      <w:lvlText w:val="%1."/>
      <w:lvlJc w:val="left"/>
      <w:pPr>
        <w:tabs>
          <w:tab w:val="num" w:pos="1789"/>
        </w:tabs>
        <w:ind w:left="1789" w:hanging="360"/>
      </w:pPr>
      <w:rPr>
        <w:rFonts w:cs="Times New Roman"/>
      </w:rPr>
    </w:lvl>
    <w:lvl w:ilvl="1" w:tplc="04100019" w:tentative="1">
      <w:start w:val="1"/>
      <w:numFmt w:val="lowerLetter"/>
      <w:lvlText w:val="%2."/>
      <w:lvlJc w:val="left"/>
      <w:pPr>
        <w:tabs>
          <w:tab w:val="num" w:pos="2509"/>
        </w:tabs>
        <w:ind w:left="2509" w:hanging="360"/>
      </w:pPr>
      <w:rPr>
        <w:rFonts w:cs="Times New Roman"/>
      </w:rPr>
    </w:lvl>
    <w:lvl w:ilvl="2" w:tplc="0410001B" w:tentative="1">
      <w:start w:val="1"/>
      <w:numFmt w:val="lowerRoman"/>
      <w:lvlText w:val="%3."/>
      <w:lvlJc w:val="right"/>
      <w:pPr>
        <w:tabs>
          <w:tab w:val="num" w:pos="3229"/>
        </w:tabs>
        <w:ind w:left="3229" w:hanging="180"/>
      </w:pPr>
      <w:rPr>
        <w:rFonts w:cs="Times New Roman"/>
      </w:rPr>
    </w:lvl>
    <w:lvl w:ilvl="3" w:tplc="0410000F" w:tentative="1">
      <w:start w:val="1"/>
      <w:numFmt w:val="decimal"/>
      <w:lvlText w:val="%4."/>
      <w:lvlJc w:val="left"/>
      <w:pPr>
        <w:tabs>
          <w:tab w:val="num" w:pos="3949"/>
        </w:tabs>
        <w:ind w:left="3949" w:hanging="360"/>
      </w:pPr>
      <w:rPr>
        <w:rFonts w:cs="Times New Roman"/>
      </w:rPr>
    </w:lvl>
    <w:lvl w:ilvl="4" w:tplc="04100019" w:tentative="1">
      <w:start w:val="1"/>
      <w:numFmt w:val="lowerLetter"/>
      <w:lvlText w:val="%5."/>
      <w:lvlJc w:val="left"/>
      <w:pPr>
        <w:tabs>
          <w:tab w:val="num" w:pos="4669"/>
        </w:tabs>
        <w:ind w:left="4669" w:hanging="360"/>
      </w:pPr>
      <w:rPr>
        <w:rFonts w:cs="Times New Roman"/>
      </w:rPr>
    </w:lvl>
    <w:lvl w:ilvl="5" w:tplc="0410001B" w:tentative="1">
      <w:start w:val="1"/>
      <w:numFmt w:val="lowerRoman"/>
      <w:lvlText w:val="%6."/>
      <w:lvlJc w:val="right"/>
      <w:pPr>
        <w:tabs>
          <w:tab w:val="num" w:pos="5389"/>
        </w:tabs>
        <w:ind w:left="5389" w:hanging="180"/>
      </w:pPr>
      <w:rPr>
        <w:rFonts w:cs="Times New Roman"/>
      </w:rPr>
    </w:lvl>
    <w:lvl w:ilvl="6" w:tplc="0410000F" w:tentative="1">
      <w:start w:val="1"/>
      <w:numFmt w:val="decimal"/>
      <w:lvlText w:val="%7."/>
      <w:lvlJc w:val="left"/>
      <w:pPr>
        <w:tabs>
          <w:tab w:val="num" w:pos="6109"/>
        </w:tabs>
        <w:ind w:left="6109" w:hanging="360"/>
      </w:pPr>
      <w:rPr>
        <w:rFonts w:cs="Times New Roman"/>
      </w:rPr>
    </w:lvl>
    <w:lvl w:ilvl="7" w:tplc="04100019" w:tentative="1">
      <w:start w:val="1"/>
      <w:numFmt w:val="lowerLetter"/>
      <w:lvlText w:val="%8."/>
      <w:lvlJc w:val="left"/>
      <w:pPr>
        <w:tabs>
          <w:tab w:val="num" w:pos="6829"/>
        </w:tabs>
        <w:ind w:left="6829" w:hanging="360"/>
      </w:pPr>
      <w:rPr>
        <w:rFonts w:cs="Times New Roman"/>
      </w:rPr>
    </w:lvl>
    <w:lvl w:ilvl="8" w:tplc="0410001B" w:tentative="1">
      <w:start w:val="1"/>
      <w:numFmt w:val="lowerRoman"/>
      <w:lvlText w:val="%9."/>
      <w:lvlJc w:val="right"/>
      <w:pPr>
        <w:tabs>
          <w:tab w:val="num" w:pos="7549"/>
        </w:tabs>
        <w:ind w:left="7549" w:hanging="180"/>
      </w:pPr>
      <w:rPr>
        <w:rFonts w:cs="Times New Roman"/>
      </w:rPr>
    </w:lvl>
  </w:abstractNum>
  <w:abstractNum w:abstractNumId="7">
    <w:nsid w:val="11744417"/>
    <w:multiLevelType w:val="hybridMultilevel"/>
    <w:tmpl w:val="EABE0B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3F260C6"/>
    <w:multiLevelType w:val="hybridMultilevel"/>
    <w:tmpl w:val="B5ACF8F4"/>
    <w:lvl w:ilvl="0" w:tplc="D62E1E42">
      <w:numFmt w:val="bullet"/>
      <w:lvlText w:val="-"/>
      <w:lvlJc w:val="left"/>
      <w:pPr>
        <w:ind w:left="1917" w:hanging="360"/>
      </w:pPr>
      <w:rPr>
        <w:rFonts w:ascii="Garamond" w:eastAsia="Times New Roman" w:hAnsi="Garamond" w:hint="default"/>
      </w:rPr>
    </w:lvl>
    <w:lvl w:ilvl="1" w:tplc="04100003">
      <w:start w:val="1"/>
      <w:numFmt w:val="bullet"/>
      <w:lvlText w:val="o"/>
      <w:lvlJc w:val="left"/>
      <w:pPr>
        <w:ind w:left="2637" w:hanging="360"/>
      </w:pPr>
      <w:rPr>
        <w:rFonts w:ascii="Courier New" w:hAnsi="Courier New" w:hint="default"/>
      </w:rPr>
    </w:lvl>
    <w:lvl w:ilvl="2" w:tplc="04100005">
      <w:start w:val="1"/>
      <w:numFmt w:val="bullet"/>
      <w:lvlText w:val=""/>
      <w:lvlJc w:val="left"/>
      <w:pPr>
        <w:ind w:left="3357" w:hanging="360"/>
      </w:pPr>
      <w:rPr>
        <w:rFonts w:ascii="Wingdings" w:hAnsi="Wingdings" w:hint="default"/>
      </w:rPr>
    </w:lvl>
    <w:lvl w:ilvl="3" w:tplc="04100001" w:tentative="1">
      <w:start w:val="1"/>
      <w:numFmt w:val="bullet"/>
      <w:lvlText w:val=""/>
      <w:lvlJc w:val="left"/>
      <w:pPr>
        <w:ind w:left="4077" w:hanging="360"/>
      </w:pPr>
      <w:rPr>
        <w:rFonts w:ascii="Symbol" w:hAnsi="Symbol" w:hint="default"/>
      </w:rPr>
    </w:lvl>
    <w:lvl w:ilvl="4" w:tplc="04100003" w:tentative="1">
      <w:start w:val="1"/>
      <w:numFmt w:val="bullet"/>
      <w:lvlText w:val="o"/>
      <w:lvlJc w:val="left"/>
      <w:pPr>
        <w:ind w:left="4797" w:hanging="360"/>
      </w:pPr>
      <w:rPr>
        <w:rFonts w:ascii="Courier New" w:hAnsi="Courier New" w:hint="default"/>
      </w:rPr>
    </w:lvl>
    <w:lvl w:ilvl="5" w:tplc="04100005" w:tentative="1">
      <w:start w:val="1"/>
      <w:numFmt w:val="bullet"/>
      <w:lvlText w:val=""/>
      <w:lvlJc w:val="left"/>
      <w:pPr>
        <w:ind w:left="5517" w:hanging="360"/>
      </w:pPr>
      <w:rPr>
        <w:rFonts w:ascii="Wingdings" w:hAnsi="Wingdings" w:hint="default"/>
      </w:rPr>
    </w:lvl>
    <w:lvl w:ilvl="6" w:tplc="04100001" w:tentative="1">
      <w:start w:val="1"/>
      <w:numFmt w:val="bullet"/>
      <w:lvlText w:val=""/>
      <w:lvlJc w:val="left"/>
      <w:pPr>
        <w:ind w:left="6237" w:hanging="360"/>
      </w:pPr>
      <w:rPr>
        <w:rFonts w:ascii="Symbol" w:hAnsi="Symbol" w:hint="default"/>
      </w:rPr>
    </w:lvl>
    <w:lvl w:ilvl="7" w:tplc="04100003" w:tentative="1">
      <w:start w:val="1"/>
      <w:numFmt w:val="bullet"/>
      <w:lvlText w:val="o"/>
      <w:lvlJc w:val="left"/>
      <w:pPr>
        <w:ind w:left="6957" w:hanging="360"/>
      </w:pPr>
      <w:rPr>
        <w:rFonts w:ascii="Courier New" w:hAnsi="Courier New" w:hint="default"/>
      </w:rPr>
    </w:lvl>
    <w:lvl w:ilvl="8" w:tplc="04100005" w:tentative="1">
      <w:start w:val="1"/>
      <w:numFmt w:val="bullet"/>
      <w:lvlText w:val=""/>
      <w:lvlJc w:val="left"/>
      <w:pPr>
        <w:ind w:left="7677" w:hanging="360"/>
      </w:pPr>
      <w:rPr>
        <w:rFonts w:ascii="Wingdings" w:hAnsi="Wingdings" w:hint="default"/>
      </w:rPr>
    </w:lvl>
  </w:abstractNum>
  <w:abstractNum w:abstractNumId="9">
    <w:nsid w:val="17666917"/>
    <w:multiLevelType w:val="hybridMultilevel"/>
    <w:tmpl w:val="C12C4444"/>
    <w:lvl w:ilvl="0" w:tplc="5E4CE45A">
      <w:numFmt w:val="bullet"/>
      <w:lvlText w:val="-"/>
      <w:lvlJc w:val="left"/>
      <w:pPr>
        <w:tabs>
          <w:tab w:val="num" w:pos="1069"/>
        </w:tabs>
        <w:ind w:left="1069" w:hanging="360"/>
      </w:pPr>
      <w:rPr>
        <w:rFonts w:ascii="Arial" w:eastAsia="Times New Roman" w:hAnsi="Arial" w:hint="default"/>
        <w:sz w:val="19"/>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B9D0CA0"/>
    <w:multiLevelType w:val="hybridMultilevel"/>
    <w:tmpl w:val="32D6AE16"/>
    <w:lvl w:ilvl="0" w:tplc="733AD8F6">
      <w:numFmt w:val="bullet"/>
      <w:lvlText w:val="-"/>
      <w:lvlJc w:val="left"/>
      <w:pPr>
        <w:tabs>
          <w:tab w:val="num" w:pos="103"/>
        </w:tabs>
        <w:ind w:left="103" w:hanging="420"/>
      </w:pPr>
      <w:rPr>
        <w:rFonts w:ascii="Arial" w:eastAsia="Bodoni MT Black" w:hAnsi="Arial" w:cs="Arial" w:hint="default"/>
      </w:rPr>
    </w:lvl>
    <w:lvl w:ilvl="1" w:tplc="04100019" w:tentative="1">
      <w:start w:val="1"/>
      <w:numFmt w:val="lowerLetter"/>
      <w:lvlText w:val="%2."/>
      <w:lvlJc w:val="left"/>
      <w:pPr>
        <w:tabs>
          <w:tab w:val="num" w:pos="414"/>
        </w:tabs>
        <w:ind w:left="414" w:hanging="360"/>
      </w:pPr>
      <w:rPr>
        <w:rFonts w:cs="Times New Roman"/>
      </w:rPr>
    </w:lvl>
    <w:lvl w:ilvl="2" w:tplc="0410001B" w:tentative="1">
      <w:start w:val="1"/>
      <w:numFmt w:val="lowerRoman"/>
      <w:lvlText w:val="%3."/>
      <w:lvlJc w:val="right"/>
      <w:pPr>
        <w:tabs>
          <w:tab w:val="num" w:pos="1134"/>
        </w:tabs>
        <w:ind w:left="1134" w:hanging="180"/>
      </w:pPr>
      <w:rPr>
        <w:rFonts w:cs="Times New Roman"/>
      </w:rPr>
    </w:lvl>
    <w:lvl w:ilvl="3" w:tplc="0410000F" w:tentative="1">
      <w:start w:val="1"/>
      <w:numFmt w:val="decimal"/>
      <w:lvlText w:val="%4."/>
      <w:lvlJc w:val="left"/>
      <w:pPr>
        <w:tabs>
          <w:tab w:val="num" w:pos="1854"/>
        </w:tabs>
        <w:ind w:left="1854" w:hanging="360"/>
      </w:pPr>
      <w:rPr>
        <w:rFonts w:cs="Times New Roman"/>
      </w:rPr>
    </w:lvl>
    <w:lvl w:ilvl="4" w:tplc="04100019" w:tentative="1">
      <w:start w:val="1"/>
      <w:numFmt w:val="lowerLetter"/>
      <w:lvlText w:val="%5."/>
      <w:lvlJc w:val="left"/>
      <w:pPr>
        <w:tabs>
          <w:tab w:val="num" w:pos="2574"/>
        </w:tabs>
        <w:ind w:left="2574" w:hanging="360"/>
      </w:pPr>
      <w:rPr>
        <w:rFonts w:cs="Times New Roman"/>
      </w:rPr>
    </w:lvl>
    <w:lvl w:ilvl="5" w:tplc="0410001B" w:tentative="1">
      <w:start w:val="1"/>
      <w:numFmt w:val="lowerRoman"/>
      <w:lvlText w:val="%6."/>
      <w:lvlJc w:val="right"/>
      <w:pPr>
        <w:tabs>
          <w:tab w:val="num" w:pos="3294"/>
        </w:tabs>
        <w:ind w:left="3294" w:hanging="180"/>
      </w:pPr>
      <w:rPr>
        <w:rFonts w:cs="Times New Roman"/>
      </w:rPr>
    </w:lvl>
    <w:lvl w:ilvl="6" w:tplc="0410000F" w:tentative="1">
      <w:start w:val="1"/>
      <w:numFmt w:val="decimal"/>
      <w:lvlText w:val="%7."/>
      <w:lvlJc w:val="left"/>
      <w:pPr>
        <w:tabs>
          <w:tab w:val="num" w:pos="4014"/>
        </w:tabs>
        <w:ind w:left="4014" w:hanging="360"/>
      </w:pPr>
      <w:rPr>
        <w:rFonts w:cs="Times New Roman"/>
      </w:rPr>
    </w:lvl>
    <w:lvl w:ilvl="7" w:tplc="04100019" w:tentative="1">
      <w:start w:val="1"/>
      <w:numFmt w:val="lowerLetter"/>
      <w:lvlText w:val="%8."/>
      <w:lvlJc w:val="left"/>
      <w:pPr>
        <w:tabs>
          <w:tab w:val="num" w:pos="4734"/>
        </w:tabs>
        <w:ind w:left="4734" w:hanging="360"/>
      </w:pPr>
      <w:rPr>
        <w:rFonts w:cs="Times New Roman"/>
      </w:rPr>
    </w:lvl>
    <w:lvl w:ilvl="8" w:tplc="0410001B" w:tentative="1">
      <w:start w:val="1"/>
      <w:numFmt w:val="lowerRoman"/>
      <w:lvlText w:val="%9."/>
      <w:lvlJc w:val="right"/>
      <w:pPr>
        <w:tabs>
          <w:tab w:val="num" w:pos="5454"/>
        </w:tabs>
        <w:ind w:left="5454" w:hanging="180"/>
      </w:pPr>
      <w:rPr>
        <w:rFonts w:cs="Times New Roman"/>
      </w:rPr>
    </w:lvl>
  </w:abstractNum>
  <w:abstractNum w:abstractNumId="11">
    <w:nsid w:val="1CD96997"/>
    <w:multiLevelType w:val="hybridMultilevel"/>
    <w:tmpl w:val="43B28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2435EA"/>
    <w:multiLevelType w:val="hybridMultilevel"/>
    <w:tmpl w:val="18F60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B5103"/>
    <w:multiLevelType w:val="hybridMultilevel"/>
    <w:tmpl w:val="39E459B6"/>
    <w:lvl w:ilvl="0" w:tplc="6D445898">
      <w:start w:val="3"/>
      <w:numFmt w:val="bullet"/>
      <w:lvlText w:val=""/>
      <w:lvlJc w:val="left"/>
      <w:pPr>
        <w:tabs>
          <w:tab w:val="num" w:pos="720"/>
        </w:tabs>
        <w:ind w:left="720" w:hanging="360"/>
      </w:pPr>
      <w:rPr>
        <w:rFonts w:ascii="Wingdings 2" w:eastAsia="Times New Roman" w:hAnsi="Wingdings 2" w:hint="default"/>
        <w:sz w:val="3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DC66B7A"/>
    <w:multiLevelType w:val="hybridMultilevel"/>
    <w:tmpl w:val="11FAF8F6"/>
    <w:lvl w:ilvl="0" w:tplc="D632B498">
      <w:numFmt w:val="bullet"/>
      <w:lvlText w:val="-"/>
      <w:lvlJc w:val="left"/>
      <w:pPr>
        <w:tabs>
          <w:tab w:val="num" w:pos="644"/>
        </w:tabs>
        <w:ind w:left="644" w:hanging="360"/>
      </w:pPr>
      <w:rPr>
        <w:rFonts w:ascii="Arial" w:eastAsia="Times New Roman" w:hAnsi="Arial" w:hint="default"/>
        <w:sz w:val="20"/>
      </w:rPr>
    </w:lvl>
    <w:lvl w:ilvl="1" w:tplc="259AE6D4">
      <w:start w:val="1"/>
      <w:numFmt w:val="decimal"/>
      <w:lvlText w:val="%2."/>
      <w:lvlJc w:val="left"/>
      <w:pPr>
        <w:tabs>
          <w:tab w:val="num" w:pos="1364"/>
        </w:tabs>
        <w:ind w:left="1364" w:hanging="360"/>
      </w:pPr>
      <w:rPr>
        <w:rFonts w:cs="Times New Roman" w:hint="default"/>
        <w:sz w:val="19"/>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nsid w:val="23F9372A"/>
    <w:multiLevelType w:val="hybridMultilevel"/>
    <w:tmpl w:val="02641B9C"/>
    <w:lvl w:ilvl="0" w:tplc="733AD8F6">
      <w:numFmt w:val="bullet"/>
      <w:lvlText w:val="-"/>
      <w:lvlJc w:val="left"/>
      <w:pPr>
        <w:tabs>
          <w:tab w:val="num" w:pos="965"/>
        </w:tabs>
        <w:ind w:left="965" w:hanging="420"/>
      </w:pPr>
      <w:rPr>
        <w:rFonts w:ascii="Arial" w:eastAsia="Bodoni MT Black" w:hAnsi="Arial" w:cs="Arial" w:hint="default"/>
      </w:rPr>
    </w:lvl>
    <w:lvl w:ilvl="1" w:tplc="04100003" w:tentative="1">
      <w:start w:val="1"/>
      <w:numFmt w:val="bullet"/>
      <w:lvlText w:val="o"/>
      <w:lvlJc w:val="left"/>
      <w:pPr>
        <w:tabs>
          <w:tab w:val="num" w:pos="1701"/>
        </w:tabs>
        <w:ind w:left="1701" w:hanging="360"/>
      </w:pPr>
      <w:rPr>
        <w:rFonts w:ascii="Courier New" w:hAnsi="Courier New" w:cs="Courier New" w:hint="default"/>
      </w:rPr>
    </w:lvl>
    <w:lvl w:ilvl="2" w:tplc="04100005" w:tentative="1">
      <w:start w:val="1"/>
      <w:numFmt w:val="bullet"/>
      <w:lvlText w:val=""/>
      <w:lvlJc w:val="left"/>
      <w:pPr>
        <w:tabs>
          <w:tab w:val="num" w:pos="2421"/>
        </w:tabs>
        <w:ind w:left="2421" w:hanging="360"/>
      </w:pPr>
      <w:rPr>
        <w:rFonts w:ascii="Wingdings" w:hAnsi="Wingdings" w:hint="default"/>
      </w:rPr>
    </w:lvl>
    <w:lvl w:ilvl="3" w:tplc="04100001" w:tentative="1">
      <w:start w:val="1"/>
      <w:numFmt w:val="bullet"/>
      <w:lvlText w:val=""/>
      <w:lvlJc w:val="left"/>
      <w:pPr>
        <w:tabs>
          <w:tab w:val="num" w:pos="3141"/>
        </w:tabs>
        <w:ind w:left="3141" w:hanging="360"/>
      </w:pPr>
      <w:rPr>
        <w:rFonts w:ascii="Symbol" w:hAnsi="Symbol" w:hint="default"/>
      </w:rPr>
    </w:lvl>
    <w:lvl w:ilvl="4" w:tplc="04100003" w:tentative="1">
      <w:start w:val="1"/>
      <w:numFmt w:val="bullet"/>
      <w:lvlText w:val="o"/>
      <w:lvlJc w:val="left"/>
      <w:pPr>
        <w:tabs>
          <w:tab w:val="num" w:pos="3861"/>
        </w:tabs>
        <w:ind w:left="3861" w:hanging="360"/>
      </w:pPr>
      <w:rPr>
        <w:rFonts w:ascii="Courier New" w:hAnsi="Courier New" w:cs="Courier New" w:hint="default"/>
      </w:rPr>
    </w:lvl>
    <w:lvl w:ilvl="5" w:tplc="04100005" w:tentative="1">
      <w:start w:val="1"/>
      <w:numFmt w:val="bullet"/>
      <w:lvlText w:val=""/>
      <w:lvlJc w:val="left"/>
      <w:pPr>
        <w:tabs>
          <w:tab w:val="num" w:pos="4581"/>
        </w:tabs>
        <w:ind w:left="4581" w:hanging="360"/>
      </w:pPr>
      <w:rPr>
        <w:rFonts w:ascii="Wingdings" w:hAnsi="Wingdings" w:hint="default"/>
      </w:rPr>
    </w:lvl>
    <w:lvl w:ilvl="6" w:tplc="04100001" w:tentative="1">
      <w:start w:val="1"/>
      <w:numFmt w:val="bullet"/>
      <w:lvlText w:val=""/>
      <w:lvlJc w:val="left"/>
      <w:pPr>
        <w:tabs>
          <w:tab w:val="num" w:pos="5301"/>
        </w:tabs>
        <w:ind w:left="5301" w:hanging="360"/>
      </w:pPr>
      <w:rPr>
        <w:rFonts w:ascii="Symbol" w:hAnsi="Symbol" w:hint="default"/>
      </w:rPr>
    </w:lvl>
    <w:lvl w:ilvl="7" w:tplc="04100003" w:tentative="1">
      <w:start w:val="1"/>
      <w:numFmt w:val="bullet"/>
      <w:lvlText w:val="o"/>
      <w:lvlJc w:val="left"/>
      <w:pPr>
        <w:tabs>
          <w:tab w:val="num" w:pos="6021"/>
        </w:tabs>
        <w:ind w:left="6021" w:hanging="360"/>
      </w:pPr>
      <w:rPr>
        <w:rFonts w:ascii="Courier New" w:hAnsi="Courier New" w:cs="Courier New" w:hint="default"/>
      </w:rPr>
    </w:lvl>
    <w:lvl w:ilvl="8" w:tplc="04100005" w:tentative="1">
      <w:start w:val="1"/>
      <w:numFmt w:val="bullet"/>
      <w:lvlText w:val=""/>
      <w:lvlJc w:val="left"/>
      <w:pPr>
        <w:tabs>
          <w:tab w:val="num" w:pos="6741"/>
        </w:tabs>
        <w:ind w:left="6741" w:hanging="360"/>
      </w:pPr>
      <w:rPr>
        <w:rFonts w:ascii="Wingdings" w:hAnsi="Wingdings" w:hint="default"/>
      </w:rPr>
    </w:lvl>
  </w:abstractNum>
  <w:abstractNum w:abstractNumId="16">
    <w:nsid w:val="2D205BD7"/>
    <w:multiLevelType w:val="hybridMultilevel"/>
    <w:tmpl w:val="B0568882"/>
    <w:lvl w:ilvl="0" w:tplc="5E4CE45A">
      <w:numFmt w:val="bullet"/>
      <w:lvlText w:val="-"/>
      <w:lvlJc w:val="left"/>
      <w:pPr>
        <w:tabs>
          <w:tab w:val="num" w:pos="644"/>
        </w:tabs>
        <w:ind w:left="644" w:hanging="360"/>
      </w:pPr>
      <w:rPr>
        <w:rFonts w:ascii="Arial" w:eastAsia="Times New Roman" w:hAnsi="Arial" w:hint="default"/>
        <w:sz w:val="19"/>
      </w:rPr>
    </w:lvl>
    <w:lvl w:ilvl="1" w:tplc="8C2E6A24">
      <w:start w:val="1"/>
      <w:numFmt w:val="decimal"/>
      <w:lvlText w:val="%2."/>
      <w:lvlJc w:val="left"/>
      <w:pPr>
        <w:tabs>
          <w:tab w:val="num" w:pos="1364"/>
        </w:tabs>
        <w:ind w:left="1364" w:hanging="360"/>
      </w:pPr>
      <w:rPr>
        <w:rFonts w:cs="Times New Roman" w:hint="default"/>
        <w:sz w:val="20"/>
        <w:szCs w:val="20"/>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7">
    <w:nsid w:val="2DD877BE"/>
    <w:multiLevelType w:val="hybridMultilevel"/>
    <w:tmpl w:val="58BA3D80"/>
    <w:lvl w:ilvl="0" w:tplc="BFEE9B7A">
      <w:start w:val="1"/>
      <w:numFmt w:val="lowerLetter"/>
      <w:lvlText w:val="%1)"/>
      <w:lvlJc w:val="left"/>
      <w:pPr>
        <w:ind w:left="1069" w:hanging="360"/>
      </w:pPr>
      <w:rPr>
        <w:rFonts w:cs="Times New Roman" w:hint="default"/>
      </w:rPr>
    </w:lvl>
    <w:lvl w:ilvl="1" w:tplc="5E4CE45A">
      <w:numFmt w:val="bullet"/>
      <w:lvlText w:val="-"/>
      <w:lvlJc w:val="left"/>
      <w:pPr>
        <w:tabs>
          <w:tab w:val="num" w:pos="1440"/>
        </w:tabs>
        <w:ind w:left="1440" w:hanging="360"/>
      </w:pPr>
      <w:rPr>
        <w:rFonts w:ascii="Arial" w:eastAsia="Times New Roman" w:hAnsi="Arial" w:hint="default"/>
        <w:sz w:val="19"/>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7FA3177"/>
    <w:multiLevelType w:val="hybridMultilevel"/>
    <w:tmpl w:val="BFE427FA"/>
    <w:lvl w:ilvl="0" w:tplc="BFEE9B7A">
      <w:start w:val="1"/>
      <w:numFmt w:val="lowerLetter"/>
      <w:lvlText w:val="%1)"/>
      <w:lvlJc w:val="left"/>
      <w:pPr>
        <w:ind w:left="1069"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AC547F6"/>
    <w:multiLevelType w:val="hybridMultilevel"/>
    <w:tmpl w:val="C910E6B0"/>
    <w:lvl w:ilvl="0" w:tplc="733AD8F6">
      <w:numFmt w:val="bullet"/>
      <w:lvlText w:val="-"/>
      <w:lvlJc w:val="left"/>
      <w:pPr>
        <w:tabs>
          <w:tab w:val="num" w:pos="1130"/>
        </w:tabs>
        <w:ind w:left="1130" w:hanging="420"/>
      </w:pPr>
      <w:rPr>
        <w:rFonts w:ascii="Arial" w:eastAsia="Times New Roman" w:hAnsi="Arial"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0">
    <w:nsid w:val="45B33301"/>
    <w:multiLevelType w:val="hybridMultilevel"/>
    <w:tmpl w:val="C3FC0E80"/>
    <w:lvl w:ilvl="0" w:tplc="9282F7FA">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9174997"/>
    <w:multiLevelType w:val="hybridMultilevel"/>
    <w:tmpl w:val="D7380312"/>
    <w:lvl w:ilvl="0" w:tplc="0410000F">
      <w:start w:val="1"/>
      <w:numFmt w:val="decimal"/>
      <w:lvlText w:val="%1."/>
      <w:lvlJc w:val="left"/>
      <w:pPr>
        <w:ind w:left="1789"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2">
    <w:nsid w:val="4D074276"/>
    <w:multiLevelType w:val="singleLevel"/>
    <w:tmpl w:val="EA7883E0"/>
    <w:lvl w:ilvl="0">
      <w:start w:val="1"/>
      <w:numFmt w:val="bullet"/>
      <w:lvlText w:val=""/>
      <w:lvlJc w:val="left"/>
      <w:pPr>
        <w:tabs>
          <w:tab w:val="num" w:pos="680"/>
        </w:tabs>
        <w:ind w:left="680" w:hanging="396"/>
      </w:pPr>
      <w:rPr>
        <w:rFonts w:ascii="Symbol" w:hAnsi="Symbol" w:hint="default"/>
      </w:rPr>
    </w:lvl>
  </w:abstractNum>
  <w:abstractNum w:abstractNumId="23">
    <w:nsid w:val="4FF51DE0"/>
    <w:multiLevelType w:val="hybridMultilevel"/>
    <w:tmpl w:val="98927DF2"/>
    <w:lvl w:ilvl="0" w:tplc="259AE6D4">
      <w:start w:val="1"/>
      <w:numFmt w:val="decimal"/>
      <w:lvlText w:val="%1."/>
      <w:lvlJc w:val="left"/>
      <w:pPr>
        <w:tabs>
          <w:tab w:val="num" w:pos="1364"/>
        </w:tabs>
        <w:ind w:left="1364" w:hanging="360"/>
      </w:pPr>
      <w:rPr>
        <w:rFonts w:cs="Times New Roman" w:hint="default"/>
      </w:rPr>
    </w:lvl>
    <w:lvl w:ilvl="1" w:tplc="04100019" w:tentative="1">
      <w:start w:val="1"/>
      <w:numFmt w:val="lowerLetter"/>
      <w:lvlText w:val="%2."/>
      <w:lvlJc w:val="left"/>
      <w:pPr>
        <w:tabs>
          <w:tab w:val="num" w:pos="2444"/>
        </w:tabs>
        <w:ind w:left="2444" w:hanging="360"/>
      </w:pPr>
      <w:rPr>
        <w:rFonts w:cs="Times New Roman"/>
      </w:rPr>
    </w:lvl>
    <w:lvl w:ilvl="2" w:tplc="0410001B" w:tentative="1">
      <w:start w:val="1"/>
      <w:numFmt w:val="lowerRoman"/>
      <w:lvlText w:val="%3."/>
      <w:lvlJc w:val="right"/>
      <w:pPr>
        <w:tabs>
          <w:tab w:val="num" w:pos="3164"/>
        </w:tabs>
        <w:ind w:left="3164" w:hanging="180"/>
      </w:pPr>
      <w:rPr>
        <w:rFonts w:cs="Times New Roman"/>
      </w:rPr>
    </w:lvl>
    <w:lvl w:ilvl="3" w:tplc="0410000F" w:tentative="1">
      <w:start w:val="1"/>
      <w:numFmt w:val="decimal"/>
      <w:lvlText w:val="%4."/>
      <w:lvlJc w:val="left"/>
      <w:pPr>
        <w:tabs>
          <w:tab w:val="num" w:pos="3884"/>
        </w:tabs>
        <w:ind w:left="3884" w:hanging="360"/>
      </w:pPr>
      <w:rPr>
        <w:rFonts w:cs="Times New Roman"/>
      </w:rPr>
    </w:lvl>
    <w:lvl w:ilvl="4" w:tplc="04100019" w:tentative="1">
      <w:start w:val="1"/>
      <w:numFmt w:val="lowerLetter"/>
      <w:lvlText w:val="%5."/>
      <w:lvlJc w:val="left"/>
      <w:pPr>
        <w:tabs>
          <w:tab w:val="num" w:pos="4604"/>
        </w:tabs>
        <w:ind w:left="4604" w:hanging="360"/>
      </w:pPr>
      <w:rPr>
        <w:rFonts w:cs="Times New Roman"/>
      </w:rPr>
    </w:lvl>
    <w:lvl w:ilvl="5" w:tplc="0410001B" w:tentative="1">
      <w:start w:val="1"/>
      <w:numFmt w:val="lowerRoman"/>
      <w:lvlText w:val="%6."/>
      <w:lvlJc w:val="right"/>
      <w:pPr>
        <w:tabs>
          <w:tab w:val="num" w:pos="5324"/>
        </w:tabs>
        <w:ind w:left="5324" w:hanging="180"/>
      </w:pPr>
      <w:rPr>
        <w:rFonts w:cs="Times New Roman"/>
      </w:rPr>
    </w:lvl>
    <w:lvl w:ilvl="6" w:tplc="0410000F" w:tentative="1">
      <w:start w:val="1"/>
      <w:numFmt w:val="decimal"/>
      <w:lvlText w:val="%7."/>
      <w:lvlJc w:val="left"/>
      <w:pPr>
        <w:tabs>
          <w:tab w:val="num" w:pos="6044"/>
        </w:tabs>
        <w:ind w:left="6044" w:hanging="360"/>
      </w:pPr>
      <w:rPr>
        <w:rFonts w:cs="Times New Roman"/>
      </w:rPr>
    </w:lvl>
    <w:lvl w:ilvl="7" w:tplc="04100019" w:tentative="1">
      <w:start w:val="1"/>
      <w:numFmt w:val="lowerLetter"/>
      <w:lvlText w:val="%8."/>
      <w:lvlJc w:val="left"/>
      <w:pPr>
        <w:tabs>
          <w:tab w:val="num" w:pos="6764"/>
        </w:tabs>
        <w:ind w:left="6764" w:hanging="360"/>
      </w:pPr>
      <w:rPr>
        <w:rFonts w:cs="Times New Roman"/>
      </w:rPr>
    </w:lvl>
    <w:lvl w:ilvl="8" w:tplc="0410001B" w:tentative="1">
      <w:start w:val="1"/>
      <w:numFmt w:val="lowerRoman"/>
      <w:lvlText w:val="%9."/>
      <w:lvlJc w:val="right"/>
      <w:pPr>
        <w:tabs>
          <w:tab w:val="num" w:pos="7484"/>
        </w:tabs>
        <w:ind w:left="7484" w:hanging="180"/>
      </w:pPr>
      <w:rPr>
        <w:rFonts w:cs="Times New Roman"/>
      </w:rPr>
    </w:lvl>
  </w:abstractNum>
  <w:abstractNum w:abstractNumId="24">
    <w:nsid w:val="509B1BF9"/>
    <w:multiLevelType w:val="hybridMultilevel"/>
    <w:tmpl w:val="9C525B32"/>
    <w:lvl w:ilvl="0" w:tplc="733AD8F6">
      <w:numFmt w:val="bullet"/>
      <w:lvlText w:val="-"/>
      <w:lvlJc w:val="left"/>
      <w:pPr>
        <w:tabs>
          <w:tab w:val="num" w:pos="959"/>
        </w:tabs>
        <w:ind w:left="959" w:hanging="420"/>
      </w:pPr>
      <w:rPr>
        <w:rFonts w:ascii="Arial" w:eastAsia="Times New Roman" w:hAnsi="Arial" w:hint="default"/>
      </w:rPr>
    </w:lvl>
    <w:lvl w:ilvl="1" w:tplc="0410000F">
      <w:start w:val="1"/>
      <w:numFmt w:val="decimal"/>
      <w:lvlText w:val="%2."/>
      <w:lvlJc w:val="left"/>
      <w:pPr>
        <w:tabs>
          <w:tab w:val="num" w:pos="1695"/>
        </w:tabs>
        <w:ind w:left="1695" w:hanging="360"/>
      </w:pPr>
      <w:rPr>
        <w:rFonts w:hint="default"/>
      </w:rPr>
    </w:lvl>
    <w:lvl w:ilvl="2" w:tplc="04100005" w:tentative="1">
      <w:start w:val="1"/>
      <w:numFmt w:val="bullet"/>
      <w:lvlText w:val=""/>
      <w:lvlJc w:val="left"/>
      <w:pPr>
        <w:tabs>
          <w:tab w:val="num" w:pos="2415"/>
        </w:tabs>
        <w:ind w:left="2415" w:hanging="360"/>
      </w:pPr>
      <w:rPr>
        <w:rFonts w:ascii="Wingdings" w:hAnsi="Wingdings" w:hint="default"/>
      </w:rPr>
    </w:lvl>
    <w:lvl w:ilvl="3" w:tplc="04100001" w:tentative="1">
      <w:start w:val="1"/>
      <w:numFmt w:val="bullet"/>
      <w:lvlText w:val=""/>
      <w:lvlJc w:val="left"/>
      <w:pPr>
        <w:tabs>
          <w:tab w:val="num" w:pos="3135"/>
        </w:tabs>
        <w:ind w:left="3135" w:hanging="360"/>
      </w:pPr>
      <w:rPr>
        <w:rFonts w:ascii="Symbol" w:hAnsi="Symbol" w:hint="default"/>
      </w:rPr>
    </w:lvl>
    <w:lvl w:ilvl="4" w:tplc="04100003" w:tentative="1">
      <w:start w:val="1"/>
      <w:numFmt w:val="bullet"/>
      <w:lvlText w:val="o"/>
      <w:lvlJc w:val="left"/>
      <w:pPr>
        <w:tabs>
          <w:tab w:val="num" w:pos="3855"/>
        </w:tabs>
        <w:ind w:left="3855" w:hanging="360"/>
      </w:pPr>
      <w:rPr>
        <w:rFonts w:ascii="Courier New" w:hAnsi="Courier New" w:hint="default"/>
      </w:rPr>
    </w:lvl>
    <w:lvl w:ilvl="5" w:tplc="04100005" w:tentative="1">
      <w:start w:val="1"/>
      <w:numFmt w:val="bullet"/>
      <w:lvlText w:val=""/>
      <w:lvlJc w:val="left"/>
      <w:pPr>
        <w:tabs>
          <w:tab w:val="num" w:pos="4575"/>
        </w:tabs>
        <w:ind w:left="4575" w:hanging="360"/>
      </w:pPr>
      <w:rPr>
        <w:rFonts w:ascii="Wingdings" w:hAnsi="Wingdings" w:hint="default"/>
      </w:rPr>
    </w:lvl>
    <w:lvl w:ilvl="6" w:tplc="04100001" w:tentative="1">
      <w:start w:val="1"/>
      <w:numFmt w:val="bullet"/>
      <w:lvlText w:val=""/>
      <w:lvlJc w:val="left"/>
      <w:pPr>
        <w:tabs>
          <w:tab w:val="num" w:pos="5295"/>
        </w:tabs>
        <w:ind w:left="5295" w:hanging="360"/>
      </w:pPr>
      <w:rPr>
        <w:rFonts w:ascii="Symbol" w:hAnsi="Symbol" w:hint="default"/>
      </w:rPr>
    </w:lvl>
    <w:lvl w:ilvl="7" w:tplc="04100003" w:tentative="1">
      <w:start w:val="1"/>
      <w:numFmt w:val="bullet"/>
      <w:lvlText w:val="o"/>
      <w:lvlJc w:val="left"/>
      <w:pPr>
        <w:tabs>
          <w:tab w:val="num" w:pos="6015"/>
        </w:tabs>
        <w:ind w:left="6015" w:hanging="360"/>
      </w:pPr>
      <w:rPr>
        <w:rFonts w:ascii="Courier New" w:hAnsi="Courier New" w:hint="default"/>
      </w:rPr>
    </w:lvl>
    <w:lvl w:ilvl="8" w:tplc="04100005" w:tentative="1">
      <w:start w:val="1"/>
      <w:numFmt w:val="bullet"/>
      <w:lvlText w:val=""/>
      <w:lvlJc w:val="left"/>
      <w:pPr>
        <w:tabs>
          <w:tab w:val="num" w:pos="6735"/>
        </w:tabs>
        <w:ind w:left="6735" w:hanging="360"/>
      </w:pPr>
      <w:rPr>
        <w:rFonts w:ascii="Wingdings" w:hAnsi="Wingdings" w:hint="default"/>
      </w:rPr>
    </w:lvl>
  </w:abstractNum>
  <w:abstractNum w:abstractNumId="25">
    <w:nsid w:val="51A142F0"/>
    <w:multiLevelType w:val="hybridMultilevel"/>
    <w:tmpl w:val="5C2A488E"/>
    <w:lvl w:ilvl="0" w:tplc="BFEE9B7A">
      <w:start w:val="1"/>
      <w:numFmt w:val="lowerLetter"/>
      <w:lvlText w:val="%1)"/>
      <w:lvlJc w:val="left"/>
      <w:pPr>
        <w:ind w:left="1069"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5B9D7285"/>
    <w:multiLevelType w:val="hybridMultilevel"/>
    <w:tmpl w:val="5D26F7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DEC7B64"/>
    <w:multiLevelType w:val="hybridMultilevel"/>
    <w:tmpl w:val="1E26F184"/>
    <w:lvl w:ilvl="0" w:tplc="733AD8F6">
      <w:numFmt w:val="bullet"/>
      <w:lvlText w:val="-"/>
      <w:lvlJc w:val="left"/>
      <w:pPr>
        <w:tabs>
          <w:tab w:val="num" w:pos="988"/>
        </w:tabs>
        <w:ind w:left="988" w:hanging="420"/>
      </w:pPr>
      <w:rPr>
        <w:rFonts w:ascii="Arial" w:eastAsia="Times New Roman" w:hAnsi="Aria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8">
    <w:nsid w:val="5F0623CB"/>
    <w:multiLevelType w:val="hybridMultilevel"/>
    <w:tmpl w:val="C060C540"/>
    <w:lvl w:ilvl="0" w:tplc="BFEE9B7A">
      <w:start w:val="1"/>
      <w:numFmt w:val="lowerLetter"/>
      <w:lvlText w:val="%1)"/>
      <w:lvlJc w:val="left"/>
      <w:pPr>
        <w:ind w:left="1069" w:hanging="360"/>
      </w:pPr>
      <w:rPr>
        <w:rFonts w:cs="Times New Roman" w:hint="default"/>
      </w:rPr>
    </w:lvl>
    <w:lvl w:ilvl="1" w:tplc="733AD8F6">
      <w:numFmt w:val="bullet"/>
      <w:lvlText w:val="-"/>
      <w:lvlJc w:val="left"/>
      <w:pPr>
        <w:tabs>
          <w:tab w:val="num" w:pos="1849"/>
        </w:tabs>
        <w:ind w:left="1849" w:hanging="420"/>
      </w:pPr>
      <w:rPr>
        <w:rFonts w:ascii="Arial" w:eastAsia="Times New Roman" w:hAnsi="Arial" w:hint="default"/>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9">
    <w:nsid w:val="60C52B56"/>
    <w:multiLevelType w:val="hybridMultilevel"/>
    <w:tmpl w:val="65527736"/>
    <w:lvl w:ilvl="0" w:tplc="733AD8F6">
      <w:numFmt w:val="bullet"/>
      <w:lvlText w:val="-"/>
      <w:lvlJc w:val="left"/>
      <w:pPr>
        <w:tabs>
          <w:tab w:val="num" w:pos="704"/>
        </w:tabs>
        <w:ind w:left="704" w:hanging="420"/>
      </w:pPr>
      <w:rPr>
        <w:rFonts w:ascii="Arial" w:eastAsia="Bodoni MT Black"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50110FC"/>
    <w:multiLevelType w:val="hybridMultilevel"/>
    <w:tmpl w:val="C1186F62"/>
    <w:lvl w:ilvl="0" w:tplc="0410000F">
      <w:start w:val="1"/>
      <w:numFmt w:val="decimal"/>
      <w:lvlText w:val="%1."/>
      <w:lvlJc w:val="left"/>
      <w:pPr>
        <w:tabs>
          <w:tab w:val="num" w:pos="720"/>
        </w:tabs>
        <w:ind w:left="720" w:hanging="360"/>
      </w:pPr>
      <w:rPr>
        <w:rFonts w:cs="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653E4F77"/>
    <w:multiLevelType w:val="hybridMultilevel"/>
    <w:tmpl w:val="998ABA78"/>
    <w:lvl w:ilvl="0" w:tplc="A62EDACC">
      <w:start w:val="1"/>
      <w:numFmt w:val="bullet"/>
      <w:lvlText w:val=""/>
      <w:lvlJc w:val="left"/>
      <w:pPr>
        <w:tabs>
          <w:tab w:val="num" w:pos="2578"/>
        </w:tabs>
        <w:ind w:left="2578" w:hanging="360"/>
      </w:pPr>
      <w:rPr>
        <w:rFonts w:ascii="Symbol" w:hAnsi="Symbol" w:hint="default"/>
        <w:sz w:val="16"/>
      </w:rPr>
    </w:lvl>
    <w:lvl w:ilvl="1" w:tplc="04100003" w:tentative="1">
      <w:start w:val="1"/>
      <w:numFmt w:val="bullet"/>
      <w:lvlText w:val="o"/>
      <w:lvlJc w:val="left"/>
      <w:pPr>
        <w:tabs>
          <w:tab w:val="num" w:pos="3318"/>
        </w:tabs>
        <w:ind w:left="3318" w:hanging="360"/>
      </w:pPr>
      <w:rPr>
        <w:rFonts w:ascii="Courier New" w:hAnsi="Courier New" w:hint="default"/>
      </w:rPr>
    </w:lvl>
    <w:lvl w:ilvl="2" w:tplc="04100005" w:tentative="1">
      <w:start w:val="1"/>
      <w:numFmt w:val="bullet"/>
      <w:lvlText w:val=""/>
      <w:lvlJc w:val="left"/>
      <w:pPr>
        <w:tabs>
          <w:tab w:val="num" w:pos="4038"/>
        </w:tabs>
        <w:ind w:left="4038" w:hanging="360"/>
      </w:pPr>
      <w:rPr>
        <w:rFonts w:ascii="Wingdings" w:hAnsi="Wingdings" w:hint="default"/>
      </w:rPr>
    </w:lvl>
    <w:lvl w:ilvl="3" w:tplc="04100001" w:tentative="1">
      <w:start w:val="1"/>
      <w:numFmt w:val="bullet"/>
      <w:lvlText w:val=""/>
      <w:lvlJc w:val="left"/>
      <w:pPr>
        <w:tabs>
          <w:tab w:val="num" w:pos="4758"/>
        </w:tabs>
        <w:ind w:left="4758" w:hanging="360"/>
      </w:pPr>
      <w:rPr>
        <w:rFonts w:ascii="Symbol" w:hAnsi="Symbol" w:hint="default"/>
      </w:rPr>
    </w:lvl>
    <w:lvl w:ilvl="4" w:tplc="04100003" w:tentative="1">
      <w:start w:val="1"/>
      <w:numFmt w:val="bullet"/>
      <w:lvlText w:val="o"/>
      <w:lvlJc w:val="left"/>
      <w:pPr>
        <w:tabs>
          <w:tab w:val="num" w:pos="5478"/>
        </w:tabs>
        <w:ind w:left="5478" w:hanging="360"/>
      </w:pPr>
      <w:rPr>
        <w:rFonts w:ascii="Courier New" w:hAnsi="Courier New" w:hint="default"/>
      </w:rPr>
    </w:lvl>
    <w:lvl w:ilvl="5" w:tplc="04100005" w:tentative="1">
      <w:start w:val="1"/>
      <w:numFmt w:val="bullet"/>
      <w:lvlText w:val=""/>
      <w:lvlJc w:val="left"/>
      <w:pPr>
        <w:tabs>
          <w:tab w:val="num" w:pos="6198"/>
        </w:tabs>
        <w:ind w:left="6198" w:hanging="360"/>
      </w:pPr>
      <w:rPr>
        <w:rFonts w:ascii="Wingdings" w:hAnsi="Wingdings" w:hint="default"/>
      </w:rPr>
    </w:lvl>
    <w:lvl w:ilvl="6" w:tplc="04100001" w:tentative="1">
      <w:start w:val="1"/>
      <w:numFmt w:val="bullet"/>
      <w:lvlText w:val=""/>
      <w:lvlJc w:val="left"/>
      <w:pPr>
        <w:tabs>
          <w:tab w:val="num" w:pos="6918"/>
        </w:tabs>
        <w:ind w:left="6918" w:hanging="360"/>
      </w:pPr>
      <w:rPr>
        <w:rFonts w:ascii="Symbol" w:hAnsi="Symbol" w:hint="default"/>
      </w:rPr>
    </w:lvl>
    <w:lvl w:ilvl="7" w:tplc="04100003" w:tentative="1">
      <w:start w:val="1"/>
      <w:numFmt w:val="bullet"/>
      <w:lvlText w:val="o"/>
      <w:lvlJc w:val="left"/>
      <w:pPr>
        <w:tabs>
          <w:tab w:val="num" w:pos="7638"/>
        </w:tabs>
        <w:ind w:left="7638" w:hanging="360"/>
      </w:pPr>
      <w:rPr>
        <w:rFonts w:ascii="Courier New" w:hAnsi="Courier New" w:hint="default"/>
      </w:rPr>
    </w:lvl>
    <w:lvl w:ilvl="8" w:tplc="04100005" w:tentative="1">
      <w:start w:val="1"/>
      <w:numFmt w:val="bullet"/>
      <w:lvlText w:val=""/>
      <w:lvlJc w:val="left"/>
      <w:pPr>
        <w:tabs>
          <w:tab w:val="num" w:pos="8358"/>
        </w:tabs>
        <w:ind w:left="8358" w:hanging="360"/>
      </w:pPr>
      <w:rPr>
        <w:rFonts w:ascii="Wingdings" w:hAnsi="Wingdings" w:hint="default"/>
      </w:rPr>
    </w:lvl>
  </w:abstractNum>
  <w:abstractNum w:abstractNumId="32">
    <w:nsid w:val="660B078C"/>
    <w:multiLevelType w:val="hybridMultilevel"/>
    <w:tmpl w:val="8006EC3C"/>
    <w:lvl w:ilvl="0" w:tplc="BFEE9B7A">
      <w:start w:val="1"/>
      <w:numFmt w:val="lowerLetter"/>
      <w:lvlText w:val="%1)"/>
      <w:lvlJc w:val="left"/>
      <w:pPr>
        <w:ind w:left="1069"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663C4FEE"/>
    <w:multiLevelType w:val="hybridMultilevel"/>
    <w:tmpl w:val="4B22CA48"/>
    <w:lvl w:ilvl="0" w:tplc="0410000F">
      <w:start w:val="1"/>
      <w:numFmt w:val="decimal"/>
      <w:lvlText w:val="%1."/>
      <w:lvlJc w:val="left"/>
      <w:pPr>
        <w:tabs>
          <w:tab w:val="num" w:pos="1789"/>
        </w:tabs>
        <w:ind w:left="1789" w:hanging="360"/>
      </w:pPr>
      <w:rPr>
        <w:rFonts w:cs="Times New Roman"/>
      </w:rPr>
    </w:lvl>
    <w:lvl w:ilvl="1" w:tplc="04100019" w:tentative="1">
      <w:start w:val="1"/>
      <w:numFmt w:val="lowerLetter"/>
      <w:lvlText w:val="%2."/>
      <w:lvlJc w:val="left"/>
      <w:pPr>
        <w:tabs>
          <w:tab w:val="num" w:pos="2509"/>
        </w:tabs>
        <w:ind w:left="2509" w:hanging="360"/>
      </w:pPr>
      <w:rPr>
        <w:rFonts w:cs="Times New Roman"/>
      </w:rPr>
    </w:lvl>
    <w:lvl w:ilvl="2" w:tplc="0410001B" w:tentative="1">
      <w:start w:val="1"/>
      <w:numFmt w:val="lowerRoman"/>
      <w:lvlText w:val="%3."/>
      <w:lvlJc w:val="right"/>
      <w:pPr>
        <w:tabs>
          <w:tab w:val="num" w:pos="3229"/>
        </w:tabs>
        <w:ind w:left="3229" w:hanging="180"/>
      </w:pPr>
      <w:rPr>
        <w:rFonts w:cs="Times New Roman"/>
      </w:rPr>
    </w:lvl>
    <w:lvl w:ilvl="3" w:tplc="0410000F" w:tentative="1">
      <w:start w:val="1"/>
      <w:numFmt w:val="decimal"/>
      <w:lvlText w:val="%4."/>
      <w:lvlJc w:val="left"/>
      <w:pPr>
        <w:tabs>
          <w:tab w:val="num" w:pos="3949"/>
        </w:tabs>
        <w:ind w:left="3949" w:hanging="360"/>
      </w:pPr>
      <w:rPr>
        <w:rFonts w:cs="Times New Roman"/>
      </w:rPr>
    </w:lvl>
    <w:lvl w:ilvl="4" w:tplc="04100019" w:tentative="1">
      <w:start w:val="1"/>
      <w:numFmt w:val="lowerLetter"/>
      <w:lvlText w:val="%5."/>
      <w:lvlJc w:val="left"/>
      <w:pPr>
        <w:tabs>
          <w:tab w:val="num" w:pos="4669"/>
        </w:tabs>
        <w:ind w:left="4669" w:hanging="360"/>
      </w:pPr>
      <w:rPr>
        <w:rFonts w:cs="Times New Roman"/>
      </w:rPr>
    </w:lvl>
    <w:lvl w:ilvl="5" w:tplc="0410001B" w:tentative="1">
      <w:start w:val="1"/>
      <w:numFmt w:val="lowerRoman"/>
      <w:lvlText w:val="%6."/>
      <w:lvlJc w:val="right"/>
      <w:pPr>
        <w:tabs>
          <w:tab w:val="num" w:pos="5389"/>
        </w:tabs>
        <w:ind w:left="5389" w:hanging="180"/>
      </w:pPr>
      <w:rPr>
        <w:rFonts w:cs="Times New Roman"/>
      </w:rPr>
    </w:lvl>
    <w:lvl w:ilvl="6" w:tplc="0410000F" w:tentative="1">
      <w:start w:val="1"/>
      <w:numFmt w:val="decimal"/>
      <w:lvlText w:val="%7."/>
      <w:lvlJc w:val="left"/>
      <w:pPr>
        <w:tabs>
          <w:tab w:val="num" w:pos="6109"/>
        </w:tabs>
        <w:ind w:left="6109" w:hanging="360"/>
      </w:pPr>
      <w:rPr>
        <w:rFonts w:cs="Times New Roman"/>
      </w:rPr>
    </w:lvl>
    <w:lvl w:ilvl="7" w:tplc="04100019" w:tentative="1">
      <w:start w:val="1"/>
      <w:numFmt w:val="lowerLetter"/>
      <w:lvlText w:val="%8."/>
      <w:lvlJc w:val="left"/>
      <w:pPr>
        <w:tabs>
          <w:tab w:val="num" w:pos="6829"/>
        </w:tabs>
        <w:ind w:left="6829" w:hanging="360"/>
      </w:pPr>
      <w:rPr>
        <w:rFonts w:cs="Times New Roman"/>
      </w:rPr>
    </w:lvl>
    <w:lvl w:ilvl="8" w:tplc="0410001B" w:tentative="1">
      <w:start w:val="1"/>
      <w:numFmt w:val="lowerRoman"/>
      <w:lvlText w:val="%9."/>
      <w:lvlJc w:val="right"/>
      <w:pPr>
        <w:tabs>
          <w:tab w:val="num" w:pos="7549"/>
        </w:tabs>
        <w:ind w:left="7549" w:hanging="180"/>
      </w:pPr>
      <w:rPr>
        <w:rFonts w:cs="Times New Roman"/>
      </w:rPr>
    </w:lvl>
  </w:abstractNum>
  <w:abstractNum w:abstractNumId="34">
    <w:nsid w:val="678B1C40"/>
    <w:multiLevelType w:val="hybridMultilevel"/>
    <w:tmpl w:val="BE322DEC"/>
    <w:lvl w:ilvl="0" w:tplc="0410000F">
      <w:start w:val="1"/>
      <w:numFmt w:val="decimal"/>
      <w:lvlText w:val="%1."/>
      <w:lvlJc w:val="left"/>
      <w:pPr>
        <w:tabs>
          <w:tab w:val="num" w:pos="720"/>
        </w:tabs>
        <w:ind w:left="720" w:hanging="360"/>
      </w:pPr>
      <w:rPr>
        <w:rFonts w:cs="Times New Roman"/>
      </w:rPr>
    </w:lvl>
    <w:lvl w:ilvl="1" w:tplc="3F6A2C30">
      <w:start w:val="1"/>
      <w:numFmt w:val="upperLetter"/>
      <w:lvlText w:val="%2."/>
      <w:lvlJc w:val="left"/>
      <w:pPr>
        <w:tabs>
          <w:tab w:val="num" w:pos="1530"/>
        </w:tabs>
        <w:ind w:left="1530" w:hanging="450"/>
      </w:pPr>
      <w:rPr>
        <w:rFonts w:cs="Times New Roman" w:hint="default"/>
      </w:rPr>
    </w:lvl>
    <w:lvl w:ilvl="2" w:tplc="0410000F">
      <w:start w:val="1"/>
      <w:numFmt w:val="decimal"/>
      <w:lvlText w:val="%3."/>
      <w:lvlJc w:val="lef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68A95728"/>
    <w:multiLevelType w:val="hybridMultilevel"/>
    <w:tmpl w:val="D4EE6744"/>
    <w:lvl w:ilvl="0" w:tplc="7E482A4A">
      <w:numFmt w:val="bullet"/>
      <w:lvlText w:val="-"/>
      <w:lvlJc w:val="left"/>
      <w:pPr>
        <w:tabs>
          <w:tab w:val="num" w:pos="927"/>
        </w:tabs>
        <w:ind w:left="927" w:hanging="360"/>
      </w:pPr>
      <w:rPr>
        <w:rFonts w:hint="default"/>
        <w:sz w:val="24"/>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6">
    <w:nsid w:val="6EE75ED4"/>
    <w:multiLevelType w:val="hybridMultilevel"/>
    <w:tmpl w:val="926CDA9C"/>
    <w:lvl w:ilvl="0" w:tplc="0410000F">
      <w:start w:val="1"/>
      <w:numFmt w:val="decimal"/>
      <w:lvlText w:val="%1."/>
      <w:lvlJc w:val="left"/>
      <w:pPr>
        <w:tabs>
          <w:tab w:val="num" w:pos="720"/>
        </w:tabs>
        <w:ind w:left="720" w:hanging="360"/>
      </w:pPr>
      <w:rPr>
        <w:rFonts w:cs="Times New Roman"/>
      </w:rPr>
    </w:lvl>
    <w:lvl w:ilvl="1" w:tplc="04100007">
      <w:start w:val="1"/>
      <w:numFmt w:val="bullet"/>
      <w:lvlText w:val=""/>
      <w:lvlJc w:val="left"/>
      <w:pPr>
        <w:tabs>
          <w:tab w:val="num" w:pos="1440"/>
        </w:tabs>
        <w:ind w:left="1440" w:hanging="360"/>
      </w:pPr>
      <w:rPr>
        <w:rFonts w:ascii="Wingdings" w:hAnsi="Wingdings" w:hint="default"/>
        <w:sz w:val="16"/>
      </w:rPr>
    </w:lvl>
    <w:lvl w:ilvl="2" w:tplc="8FC26BB2">
      <w:start w:val="1"/>
      <w:numFmt w:val="decimal"/>
      <w:lvlText w:val="%3)"/>
      <w:lvlJc w:val="left"/>
      <w:pPr>
        <w:tabs>
          <w:tab w:val="num" w:pos="2340"/>
        </w:tabs>
        <w:ind w:left="2340" w:hanging="36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08F6ACF"/>
    <w:multiLevelType w:val="hybridMultilevel"/>
    <w:tmpl w:val="B17E9E06"/>
    <w:lvl w:ilvl="0" w:tplc="733AD8F6">
      <w:numFmt w:val="bullet"/>
      <w:lvlText w:val="-"/>
      <w:lvlJc w:val="left"/>
      <w:pPr>
        <w:tabs>
          <w:tab w:val="num" w:pos="704"/>
        </w:tabs>
        <w:ind w:left="704" w:hanging="420"/>
      </w:pPr>
      <w:rPr>
        <w:rFonts w:ascii="Arial" w:eastAsia="Bodoni MT Black"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0F47FB0"/>
    <w:multiLevelType w:val="singleLevel"/>
    <w:tmpl w:val="259AE6D4"/>
    <w:lvl w:ilvl="0">
      <w:start w:val="1"/>
      <w:numFmt w:val="decimal"/>
      <w:lvlText w:val="%1."/>
      <w:lvlJc w:val="left"/>
      <w:pPr>
        <w:tabs>
          <w:tab w:val="num" w:pos="644"/>
        </w:tabs>
        <w:ind w:left="644" w:hanging="360"/>
      </w:pPr>
      <w:rPr>
        <w:rFonts w:cs="Times New Roman" w:hint="default"/>
      </w:rPr>
    </w:lvl>
  </w:abstractNum>
  <w:abstractNum w:abstractNumId="39">
    <w:nsid w:val="71982BB8"/>
    <w:multiLevelType w:val="hybridMultilevel"/>
    <w:tmpl w:val="1CBA7464"/>
    <w:lvl w:ilvl="0" w:tplc="733AD8F6">
      <w:numFmt w:val="bullet"/>
      <w:lvlText w:val="-"/>
      <w:lvlJc w:val="left"/>
      <w:pPr>
        <w:tabs>
          <w:tab w:val="num" w:pos="534"/>
        </w:tabs>
        <w:ind w:left="534" w:hanging="420"/>
      </w:pPr>
      <w:rPr>
        <w:rFonts w:ascii="Arial" w:eastAsia="Bodoni MT Black"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5C305B4"/>
    <w:multiLevelType w:val="hybridMultilevel"/>
    <w:tmpl w:val="D554B134"/>
    <w:lvl w:ilvl="0" w:tplc="0410000F">
      <w:start w:val="1"/>
      <w:numFmt w:val="decimal"/>
      <w:lvlText w:val="%1."/>
      <w:lvlJc w:val="left"/>
      <w:pPr>
        <w:tabs>
          <w:tab w:val="num" w:pos="1789"/>
        </w:tabs>
        <w:ind w:left="1789" w:hanging="360"/>
      </w:pPr>
      <w:rPr>
        <w:rFonts w:cs="Times New Roman"/>
      </w:rPr>
    </w:lvl>
    <w:lvl w:ilvl="1" w:tplc="04100019" w:tentative="1">
      <w:start w:val="1"/>
      <w:numFmt w:val="lowerLetter"/>
      <w:lvlText w:val="%2."/>
      <w:lvlJc w:val="left"/>
      <w:pPr>
        <w:tabs>
          <w:tab w:val="num" w:pos="2509"/>
        </w:tabs>
        <w:ind w:left="2509" w:hanging="360"/>
      </w:pPr>
      <w:rPr>
        <w:rFonts w:cs="Times New Roman"/>
      </w:rPr>
    </w:lvl>
    <w:lvl w:ilvl="2" w:tplc="0410001B" w:tentative="1">
      <w:start w:val="1"/>
      <w:numFmt w:val="lowerRoman"/>
      <w:lvlText w:val="%3."/>
      <w:lvlJc w:val="right"/>
      <w:pPr>
        <w:tabs>
          <w:tab w:val="num" w:pos="3229"/>
        </w:tabs>
        <w:ind w:left="3229" w:hanging="180"/>
      </w:pPr>
      <w:rPr>
        <w:rFonts w:cs="Times New Roman"/>
      </w:rPr>
    </w:lvl>
    <w:lvl w:ilvl="3" w:tplc="0410000F" w:tentative="1">
      <w:start w:val="1"/>
      <w:numFmt w:val="decimal"/>
      <w:lvlText w:val="%4."/>
      <w:lvlJc w:val="left"/>
      <w:pPr>
        <w:tabs>
          <w:tab w:val="num" w:pos="3949"/>
        </w:tabs>
        <w:ind w:left="3949" w:hanging="360"/>
      </w:pPr>
      <w:rPr>
        <w:rFonts w:cs="Times New Roman"/>
      </w:rPr>
    </w:lvl>
    <w:lvl w:ilvl="4" w:tplc="04100019" w:tentative="1">
      <w:start w:val="1"/>
      <w:numFmt w:val="lowerLetter"/>
      <w:lvlText w:val="%5."/>
      <w:lvlJc w:val="left"/>
      <w:pPr>
        <w:tabs>
          <w:tab w:val="num" w:pos="4669"/>
        </w:tabs>
        <w:ind w:left="4669" w:hanging="360"/>
      </w:pPr>
      <w:rPr>
        <w:rFonts w:cs="Times New Roman"/>
      </w:rPr>
    </w:lvl>
    <w:lvl w:ilvl="5" w:tplc="0410001B" w:tentative="1">
      <w:start w:val="1"/>
      <w:numFmt w:val="lowerRoman"/>
      <w:lvlText w:val="%6."/>
      <w:lvlJc w:val="right"/>
      <w:pPr>
        <w:tabs>
          <w:tab w:val="num" w:pos="5389"/>
        </w:tabs>
        <w:ind w:left="5389" w:hanging="180"/>
      </w:pPr>
      <w:rPr>
        <w:rFonts w:cs="Times New Roman"/>
      </w:rPr>
    </w:lvl>
    <w:lvl w:ilvl="6" w:tplc="0410000F" w:tentative="1">
      <w:start w:val="1"/>
      <w:numFmt w:val="decimal"/>
      <w:lvlText w:val="%7."/>
      <w:lvlJc w:val="left"/>
      <w:pPr>
        <w:tabs>
          <w:tab w:val="num" w:pos="6109"/>
        </w:tabs>
        <w:ind w:left="6109" w:hanging="360"/>
      </w:pPr>
      <w:rPr>
        <w:rFonts w:cs="Times New Roman"/>
      </w:rPr>
    </w:lvl>
    <w:lvl w:ilvl="7" w:tplc="04100019" w:tentative="1">
      <w:start w:val="1"/>
      <w:numFmt w:val="lowerLetter"/>
      <w:lvlText w:val="%8."/>
      <w:lvlJc w:val="left"/>
      <w:pPr>
        <w:tabs>
          <w:tab w:val="num" w:pos="6829"/>
        </w:tabs>
        <w:ind w:left="6829" w:hanging="360"/>
      </w:pPr>
      <w:rPr>
        <w:rFonts w:cs="Times New Roman"/>
      </w:rPr>
    </w:lvl>
    <w:lvl w:ilvl="8" w:tplc="0410001B" w:tentative="1">
      <w:start w:val="1"/>
      <w:numFmt w:val="lowerRoman"/>
      <w:lvlText w:val="%9."/>
      <w:lvlJc w:val="right"/>
      <w:pPr>
        <w:tabs>
          <w:tab w:val="num" w:pos="7549"/>
        </w:tabs>
        <w:ind w:left="7549" w:hanging="180"/>
      </w:pPr>
      <w:rPr>
        <w:rFonts w:cs="Times New Roman"/>
      </w:rPr>
    </w:lvl>
  </w:abstractNum>
  <w:abstractNum w:abstractNumId="41">
    <w:nsid w:val="77FA0745"/>
    <w:multiLevelType w:val="hybridMultilevel"/>
    <w:tmpl w:val="08B44054"/>
    <w:lvl w:ilvl="0" w:tplc="733AD8F6">
      <w:numFmt w:val="bullet"/>
      <w:lvlText w:val="-"/>
      <w:lvlJc w:val="left"/>
      <w:pPr>
        <w:tabs>
          <w:tab w:val="num" w:pos="1184"/>
        </w:tabs>
        <w:ind w:left="1184" w:hanging="420"/>
      </w:pPr>
      <w:rPr>
        <w:rFonts w:ascii="Arial" w:eastAsia="Times New Roman" w:hAnsi="Arial" w:hint="default"/>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2">
    <w:nsid w:val="791863C0"/>
    <w:multiLevelType w:val="hybridMultilevel"/>
    <w:tmpl w:val="F216DA86"/>
    <w:lvl w:ilvl="0" w:tplc="0410000F">
      <w:start w:val="1"/>
      <w:numFmt w:val="decimal"/>
      <w:lvlText w:val="%1."/>
      <w:lvlJc w:val="left"/>
      <w:pPr>
        <w:tabs>
          <w:tab w:val="num" w:pos="1789"/>
        </w:tabs>
        <w:ind w:left="1789" w:hanging="360"/>
      </w:pPr>
      <w:rPr>
        <w:rFonts w:cs="Times New Roman"/>
      </w:rPr>
    </w:lvl>
    <w:lvl w:ilvl="1" w:tplc="04100019" w:tentative="1">
      <w:start w:val="1"/>
      <w:numFmt w:val="lowerLetter"/>
      <w:lvlText w:val="%2."/>
      <w:lvlJc w:val="left"/>
      <w:pPr>
        <w:tabs>
          <w:tab w:val="num" w:pos="2509"/>
        </w:tabs>
        <w:ind w:left="2509" w:hanging="360"/>
      </w:pPr>
      <w:rPr>
        <w:rFonts w:cs="Times New Roman"/>
      </w:rPr>
    </w:lvl>
    <w:lvl w:ilvl="2" w:tplc="0410001B" w:tentative="1">
      <w:start w:val="1"/>
      <w:numFmt w:val="lowerRoman"/>
      <w:lvlText w:val="%3."/>
      <w:lvlJc w:val="right"/>
      <w:pPr>
        <w:tabs>
          <w:tab w:val="num" w:pos="3229"/>
        </w:tabs>
        <w:ind w:left="3229" w:hanging="180"/>
      </w:pPr>
      <w:rPr>
        <w:rFonts w:cs="Times New Roman"/>
      </w:rPr>
    </w:lvl>
    <w:lvl w:ilvl="3" w:tplc="0410000F" w:tentative="1">
      <w:start w:val="1"/>
      <w:numFmt w:val="decimal"/>
      <w:lvlText w:val="%4."/>
      <w:lvlJc w:val="left"/>
      <w:pPr>
        <w:tabs>
          <w:tab w:val="num" w:pos="3949"/>
        </w:tabs>
        <w:ind w:left="3949" w:hanging="360"/>
      </w:pPr>
      <w:rPr>
        <w:rFonts w:cs="Times New Roman"/>
      </w:rPr>
    </w:lvl>
    <w:lvl w:ilvl="4" w:tplc="04100019" w:tentative="1">
      <w:start w:val="1"/>
      <w:numFmt w:val="lowerLetter"/>
      <w:lvlText w:val="%5."/>
      <w:lvlJc w:val="left"/>
      <w:pPr>
        <w:tabs>
          <w:tab w:val="num" w:pos="4669"/>
        </w:tabs>
        <w:ind w:left="4669" w:hanging="360"/>
      </w:pPr>
      <w:rPr>
        <w:rFonts w:cs="Times New Roman"/>
      </w:rPr>
    </w:lvl>
    <w:lvl w:ilvl="5" w:tplc="0410001B" w:tentative="1">
      <w:start w:val="1"/>
      <w:numFmt w:val="lowerRoman"/>
      <w:lvlText w:val="%6."/>
      <w:lvlJc w:val="right"/>
      <w:pPr>
        <w:tabs>
          <w:tab w:val="num" w:pos="5389"/>
        </w:tabs>
        <w:ind w:left="5389" w:hanging="180"/>
      </w:pPr>
      <w:rPr>
        <w:rFonts w:cs="Times New Roman"/>
      </w:rPr>
    </w:lvl>
    <w:lvl w:ilvl="6" w:tplc="0410000F" w:tentative="1">
      <w:start w:val="1"/>
      <w:numFmt w:val="decimal"/>
      <w:lvlText w:val="%7."/>
      <w:lvlJc w:val="left"/>
      <w:pPr>
        <w:tabs>
          <w:tab w:val="num" w:pos="6109"/>
        </w:tabs>
        <w:ind w:left="6109" w:hanging="360"/>
      </w:pPr>
      <w:rPr>
        <w:rFonts w:cs="Times New Roman"/>
      </w:rPr>
    </w:lvl>
    <w:lvl w:ilvl="7" w:tplc="04100019" w:tentative="1">
      <w:start w:val="1"/>
      <w:numFmt w:val="lowerLetter"/>
      <w:lvlText w:val="%8."/>
      <w:lvlJc w:val="left"/>
      <w:pPr>
        <w:tabs>
          <w:tab w:val="num" w:pos="6829"/>
        </w:tabs>
        <w:ind w:left="6829" w:hanging="360"/>
      </w:pPr>
      <w:rPr>
        <w:rFonts w:cs="Times New Roman"/>
      </w:rPr>
    </w:lvl>
    <w:lvl w:ilvl="8" w:tplc="0410001B" w:tentative="1">
      <w:start w:val="1"/>
      <w:numFmt w:val="lowerRoman"/>
      <w:lvlText w:val="%9."/>
      <w:lvlJc w:val="right"/>
      <w:pPr>
        <w:tabs>
          <w:tab w:val="num" w:pos="7549"/>
        </w:tabs>
        <w:ind w:left="7549" w:hanging="180"/>
      </w:pPr>
      <w:rPr>
        <w:rFonts w:cs="Times New Roman"/>
      </w:rPr>
    </w:lvl>
  </w:abstractNum>
  <w:abstractNum w:abstractNumId="43">
    <w:nsid w:val="7BAA7019"/>
    <w:multiLevelType w:val="hybridMultilevel"/>
    <w:tmpl w:val="63C2652A"/>
    <w:lvl w:ilvl="0" w:tplc="BFEE9B7A">
      <w:start w:val="1"/>
      <w:numFmt w:val="lowerLetter"/>
      <w:lvlText w:val="%1)"/>
      <w:lvlJc w:val="left"/>
      <w:pPr>
        <w:ind w:left="1069"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nsid w:val="7BD85C48"/>
    <w:multiLevelType w:val="hybridMultilevel"/>
    <w:tmpl w:val="E4FAE6AE"/>
    <w:lvl w:ilvl="0" w:tplc="5E4CE45A">
      <w:numFmt w:val="bullet"/>
      <w:lvlText w:val="-"/>
      <w:lvlJc w:val="left"/>
      <w:pPr>
        <w:tabs>
          <w:tab w:val="num" w:pos="1069"/>
        </w:tabs>
        <w:ind w:left="1069" w:hanging="360"/>
      </w:pPr>
      <w:rPr>
        <w:rFonts w:ascii="Arial" w:eastAsia="Times New Roman" w:hAnsi="Arial" w:hint="default"/>
        <w:sz w:val="19"/>
      </w:rPr>
    </w:lvl>
    <w:lvl w:ilvl="1" w:tplc="5E4CE45A">
      <w:numFmt w:val="bullet"/>
      <w:lvlText w:val="-"/>
      <w:lvlJc w:val="left"/>
      <w:pPr>
        <w:tabs>
          <w:tab w:val="num" w:pos="1440"/>
        </w:tabs>
        <w:ind w:left="1440" w:hanging="360"/>
      </w:pPr>
      <w:rPr>
        <w:rFonts w:ascii="Arial" w:eastAsia="Times New Roman" w:hAnsi="Arial" w:hint="default"/>
        <w:sz w:val="19"/>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nsid w:val="7F040629"/>
    <w:multiLevelType w:val="hybridMultilevel"/>
    <w:tmpl w:val="F69662EC"/>
    <w:lvl w:ilvl="0" w:tplc="0410000F">
      <w:start w:val="1"/>
      <w:numFmt w:val="decimal"/>
      <w:lvlText w:val="%1."/>
      <w:lvlJc w:val="left"/>
      <w:pPr>
        <w:tabs>
          <w:tab w:val="num" w:pos="1789"/>
        </w:tabs>
        <w:ind w:left="1789" w:hanging="360"/>
      </w:pPr>
      <w:rPr>
        <w:rFonts w:cs="Times New Roman"/>
      </w:rPr>
    </w:lvl>
    <w:lvl w:ilvl="1" w:tplc="04100019" w:tentative="1">
      <w:start w:val="1"/>
      <w:numFmt w:val="lowerLetter"/>
      <w:lvlText w:val="%2."/>
      <w:lvlJc w:val="left"/>
      <w:pPr>
        <w:tabs>
          <w:tab w:val="num" w:pos="2509"/>
        </w:tabs>
        <w:ind w:left="2509" w:hanging="360"/>
      </w:pPr>
      <w:rPr>
        <w:rFonts w:cs="Times New Roman"/>
      </w:rPr>
    </w:lvl>
    <w:lvl w:ilvl="2" w:tplc="0410001B" w:tentative="1">
      <w:start w:val="1"/>
      <w:numFmt w:val="lowerRoman"/>
      <w:lvlText w:val="%3."/>
      <w:lvlJc w:val="right"/>
      <w:pPr>
        <w:tabs>
          <w:tab w:val="num" w:pos="3229"/>
        </w:tabs>
        <w:ind w:left="3229" w:hanging="180"/>
      </w:pPr>
      <w:rPr>
        <w:rFonts w:cs="Times New Roman"/>
      </w:rPr>
    </w:lvl>
    <w:lvl w:ilvl="3" w:tplc="0410000F" w:tentative="1">
      <w:start w:val="1"/>
      <w:numFmt w:val="decimal"/>
      <w:lvlText w:val="%4."/>
      <w:lvlJc w:val="left"/>
      <w:pPr>
        <w:tabs>
          <w:tab w:val="num" w:pos="3949"/>
        </w:tabs>
        <w:ind w:left="3949" w:hanging="360"/>
      </w:pPr>
      <w:rPr>
        <w:rFonts w:cs="Times New Roman"/>
      </w:rPr>
    </w:lvl>
    <w:lvl w:ilvl="4" w:tplc="04100019" w:tentative="1">
      <w:start w:val="1"/>
      <w:numFmt w:val="lowerLetter"/>
      <w:lvlText w:val="%5."/>
      <w:lvlJc w:val="left"/>
      <w:pPr>
        <w:tabs>
          <w:tab w:val="num" w:pos="4669"/>
        </w:tabs>
        <w:ind w:left="4669" w:hanging="360"/>
      </w:pPr>
      <w:rPr>
        <w:rFonts w:cs="Times New Roman"/>
      </w:rPr>
    </w:lvl>
    <w:lvl w:ilvl="5" w:tplc="0410001B" w:tentative="1">
      <w:start w:val="1"/>
      <w:numFmt w:val="lowerRoman"/>
      <w:lvlText w:val="%6."/>
      <w:lvlJc w:val="right"/>
      <w:pPr>
        <w:tabs>
          <w:tab w:val="num" w:pos="5389"/>
        </w:tabs>
        <w:ind w:left="5389" w:hanging="180"/>
      </w:pPr>
      <w:rPr>
        <w:rFonts w:cs="Times New Roman"/>
      </w:rPr>
    </w:lvl>
    <w:lvl w:ilvl="6" w:tplc="0410000F" w:tentative="1">
      <w:start w:val="1"/>
      <w:numFmt w:val="decimal"/>
      <w:lvlText w:val="%7."/>
      <w:lvlJc w:val="left"/>
      <w:pPr>
        <w:tabs>
          <w:tab w:val="num" w:pos="6109"/>
        </w:tabs>
        <w:ind w:left="6109" w:hanging="360"/>
      </w:pPr>
      <w:rPr>
        <w:rFonts w:cs="Times New Roman"/>
      </w:rPr>
    </w:lvl>
    <w:lvl w:ilvl="7" w:tplc="04100019" w:tentative="1">
      <w:start w:val="1"/>
      <w:numFmt w:val="lowerLetter"/>
      <w:lvlText w:val="%8."/>
      <w:lvlJc w:val="left"/>
      <w:pPr>
        <w:tabs>
          <w:tab w:val="num" w:pos="6829"/>
        </w:tabs>
        <w:ind w:left="6829" w:hanging="360"/>
      </w:pPr>
      <w:rPr>
        <w:rFonts w:cs="Times New Roman"/>
      </w:rPr>
    </w:lvl>
    <w:lvl w:ilvl="8" w:tplc="0410001B" w:tentative="1">
      <w:start w:val="1"/>
      <w:numFmt w:val="lowerRoman"/>
      <w:lvlText w:val="%9."/>
      <w:lvlJc w:val="right"/>
      <w:pPr>
        <w:tabs>
          <w:tab w:val="num" w:pos="7549"/>
        </w:tabs>
        <w:ind w:left="7549" w:hanging="180"/>
      </w:pPr>
      <w:rPr>
        <w:rFonts w:cs="Times New Roman"/>
      </w:rPr>
    </w:lvl>
  </w:abstractNum>
  <w:num w:numId="1">
    <w:abstractNumId w:val="3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8"/>
  </w:num>
  <w:num w:numId="4">
    <w:abstractNumId w:val="34"/>
  </w:num>
  <w:num w:numId="5">
    <w:abstractNumId w:val="28"/>
  </w:num>
  <w:num w:numId="6">
    <w:abstractNumId w:val="7"/>
  </w:num>
  <w:num w:numId="7">
    <w:abstractNumId w:val="26"/>
  </w:num>
  <w:num w:numId="8">
    <w:abstractNumId w:val="2"/>
  </w:num>
  <w:num w:numId="9">
    <w:abstractNumId w:val="30"/>
  </w:num>
  <w:num w:numId="10">
    <w:abstractNumId w:val="12"/>
  </w:num>
  <w:num w:numId="11">
    <w:abstractNumId w:val="8"/>
  </w:num>
  <w:num w:numId="12">
    <w:abstractNumId w:val="21"/>
  </w:num>
  <w:num w:numId="13">
    <w:abstractNumId w:val="31"/>
  </w:num>
  <w:num w:numId="14">
    <w:abstractNumId w:val="42"/>
  </w:num>
  <w:num w:numId="15">
    <w:abstractNumId w:val="27"/>
  </w:num>
  <w:num w:numId="16">
    <w:abstractNumId w:val="41"/>
  </w:num>
  <w:num w:numId="17">
    <w:abstractNumId w:val="45"/>
  </w:num>
  <w:num w:numId="18">
    <w:abstractNumId w:val="22"/>
  </w:num>
  <w:num w:numId="19">
    <w:abstractNumId w:val="3"/>
  </w:num>
  <w:num w:numId="20">
    <w:abstractNumId w:val="35"/>
  </w:num>
  <w:num w:numId="21">
    <w:abstractNumId w:val="39"/>
  </w:num>
  <w:num w:numId="22">
    <w:abstractNumId w:val="19"/>
  </w:num>
  <w:num w:numId="23">
    <w:abstractNumId w:val="43"/>
  </w:num>
  <w:num w:numId="24">
    <w:abstractNumId w:val="24"/>
  </w:num>
  <w:num w:numId="25">
    <w:abstractNumId w:val="18"/>
  </w:num>
  <w:num w:numId="26">
    <w:abstractNumId w:val="9"/>
  </w:num>
  <w:num w:numId="27">
    <w:abstractNumId w:val="17"/>
  </w:num>
  <w:num w:numId="28">
    <w:abstractNumId w:val="44"/>
  </w:num>
  <w:num w:numId="29">
    <w:abstractNumId w:val="32"/>
  </w:num>
  <w:num w:numId="30">
    <w:abstractNumId w:val="25"/>
  </w:num>
  <w:num w:numId="31">
    <w:abstractNumId w:val="16"/>
  </w:num>
  <w:num w:numId="32">
    <w:abstractNumId w:val="14"/>
  </w:num>
  <w:num w:numId="33">
    <w:abstractNumId w:val="23"/>
  </w:num>
  <w:num w:numId="34">
    <w:abstractNumId w:val="13"/>
  </w:num>
  <w:num w:numId="35">
    <w:abstractNumId w:val="4"/>
  </w:num>
  <w:num w:numId="36">
    <w:abstractNumId w:val="1"/>
  </w:num>
  <w:num w:numId="37">
    <w:abstractNumId w:val="33"/>
  </w:num>
  <w:num w:numId="38">
    <w:abstractNumId w:val="6"/>
  </w:num>
  <w:num w:numId="39">
    <w:abstractNumId w:val="40"/>
  </w:num>
  <w:num w:numId="40">
    <w:abstractNumId w:val="20"/>
  </w:num>
  <w:num w:numId="41">
    <w:abstractNumId w:val="37"/>
  </w:num>
  <w:num w:numId="42">
    <w:abstractNumId w:val="10"/>
  </w:num>
  <w:num w:numId="43">
    <w:abstractNumId w:val="5"/>
  </w:num>
  <w:num w:numId="44">
    <w:abstractNumId w:val="29"/>
  </w:num>
  <w:num w:numId="45">
    <w:abstractNumId w:val="15"/>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drawingGridHorizontalSpacing w:val="57"/>
  <w:displayVerticalDrawingGridEvery w:val="2"/>
  <w:noPunctuationKerning/>
  <w:characterSpacingControl w:val="doNotCompress"/>
  <w:footnotePr>
    <w:footnote w:id="-1"/>
    <w:footnote w:id="0"/>
  </w:footnotePr>
  <w:endnotePr>
    <w:endnote w:id="-1"/>
    <w:endnote w:id="0"/>
  </w:endnotePr>
  <w:compat/>
  <w:rsids>
    <w:rsidRoot w:val="00D1530E"/>
    <w:rsid w:val="00001D3F"/>
    <w:rsid w:val="00004500"/>
    <w:rsid w:val="00010A22"/>
    <w:rsid w:val="00012CA7"/>
    <w:rsid w:val="000150D8"/>
    <w:rsid w:val="00024657"/>
    <w:rsid w:val="00024858"/>
    <w:rsid w:val="000267B3"/>
    <w:rsid w:val="00033301"/>
    <w:rsid w:val="00035418"/>
    <w:rsid w:val="00035AD6"/>
    <w:rsid w:val="00053D59"/>
    <w:rsid w:val="000557BC"/>
    <w:rsid w:val="000568FE"/>
    <w:rsid w:val="00065F9F"/>
    <w:rsid w:val="0007118D"/>
    <w:rsid w:val="0007333B"/>
    <w:rsid w:val="00075FA4"/>
    <w:rsid w:val="000767D6"/>
    <w:rsid w:val="000770A5"/>
    <w:rsid w:val="00077959"/>
    <w:rsid w:val="00077BA6"/>
    <w:rsid w:val="00080709"/>
    <w:rsid w:val="00081317"/>
    <w:rsid w:val="00085D4F"/>
    <w:rsid w:val="0009148B"/>
    <w:rsid w:val="000932CF"/>
    <w:rsid w:val="00097FA8"/>
    <w:rsid w:val="000A1D63"/>
    <w:rsid w:val="000A281E"/>
    <w:rsid w:val="000B3392"/>
    <w:rsid w:val="000B4DED"/>
    <w:rsid w:val="000B7FF2"/>
    <w:rsid w:val="000C0C99"/>
    <w:rsid w:val="000C2ACD"/>
    <w:rsid w:val="000C3A6C"/>
    <w:rsid w:val="000C7C44"/>
    <w:rsid w:val="000D1207"/>
    <w:rsid w:val="000D3F9C"/>
    <w:rsid w:val="000D412F"/>
    <w:rsid w:val="000D46D9"/>
    <w:rsid w:val="000D6DCB"/>
    <w:rsid w:val="000E740F"/>
    <w:rsid w:val="000F3150"/>
    <w:rsid w:val="000F77DC"/>
    <w:rsid w:val="0010360E"/>
    <w:rsid w:val="00104F2D"/>
    <w:rsid w:val="001067BE"/>
    <w:rsid w:val="00107088"/>
    <w:rsid w:val="001114CD"/>
    <w:rsid w:val="00115052"/>
    <w:rsid w:val="0012100E"/>
    <w:rsid w:val="0012304E"/>
    <w:rsid w:val="00126CCB"/>
    <w:rsid w:val="001278B0"/>
    <w:rsid w:val="00133103"/>
    <w:rsid w:val="00140923"/>
    <w:rsid w:val="00142015"/>
    <w:rsid w:val="00143828"/>
    <w:rsid w:val="00144342"/>
    <w:rsid w:val="00150670"/>
    <w:rsid w:val="0015433F"/>
    <w:rsid w:val="001552B8"/>
    <w:rsid w:val="0016450C"/>
    <w:rsid w:val="00167F06"/>
    <w:rsid w:val="0017440F"/>
    <w:rsid w:val="00176325"/>
    <w:rsid w:val="001772D9"/>
    <w:rsid w:val="00177B72"/>
    <w:rsid w:val="00181B93"/>
    <w:rsid w:val="001831A4"/>
    <w:rsid w:val="0019040C"/>
    <w:rsid w:val="001928CA"/>
    <w:rsid w:val="001929A5"/>
    <w:rsid w:val="00192FED"/>
    <w:rsid w:val="00194519"/>
    <w:rsid w:val="001A0F31"/>
    <w:rsid w:val="001A28D8"/>
    <w:rsid w:val="001A75FD"/>
    <w:rsid w:val="001A7C5E"/>
    <w:rsid w:val="001B4394"/>
    <w:rsid w:val="001B4BF9"/>
    <w:rsid w:val="001B6BA5"/>
    <w:rsid w:val="001B6D68"/>
    <w:rsid w:val="001C2989"/>
    <w:rsid w:val="001C299B"/>
    <w:rsid w:val="001C6973"/>
    <w:rsid w:val="001C7B01"/>
    <w:rsid w:val="001D0014"/>
    <w:rsid w:val="001D136D"/>
    <w:rsid w:val="001D15C4"/>
    <w:rsid w:val="001D2290"/>
    <w:rsid w:val="001E2A0F"/>
    <w:rsid w:val="001F29F9"/>
    <w:rsid w:val="001F385F"/>
    <w:rsid w:val="001F40B2"/>
    <w:rsid w:val="001F43F1"/>
    <w:rsid w:val="002028BA"/>
    <w:rsid w:val="00204432"/>
    <w:rsid w:val="0020558F"/>
    <w:rsid w:val="002063D5"/>
    <w:rsid w:val="002132A4"/>
    <w:rsid w:val="00225573"/>
    <w:rsid w:val="00226E56"/>
    <w:rsid w:val="002316B1"/>
    <w:rsid w:val="00231CE8"/>
    <w:rsid w:val="00233954"/>
    <w:rsid w:val="00234238"/>
    <w:rsid w:val="0025142E"/>
    <w:rsid w:val="002552ED"/>
    <w:rsid w:val="00256DF2"/>
    <w:rsid w:val="0025722A"/>
    <w:rsid w:val="00262362"/>
    <w:rsid w:val="00266A40"/>
    <w:rsid w:val="002700FD"/>
    <w:rsid w:val="00273488"/>
    <w:rsid w:val="00291DE9"/>
    <w:rsid w:val="00294A5F"/>
    <w:rsid w:val="00295580"/>
    <w:rsid w:val="00296A42"/>
    <w:rsid w:val="002A2516"/>
    <w:rsid w:val="002A6BF4"/>
    <w:rsid w:val="002B1550"/>
    <w:rsid w:val="002C051F"/>
    <w:rsid w:val="002C282F"/>
    <w:rsid w:val="002C3C64"/>
    <w:rsid w:val="002E143F"/>
    <w:rsid w:val="002E36F5"/>
    <w:rsid w:val="002E6F51"/>
    <w:rsid w:val="002E7D07"/>
    <w:rsid w:val="002F0DA0"/>
    <w:rsid w:val="00300DC7"/>
    <w:rsid w:val="00307CEA"/>
    <w:rsid w:val="00323030"/>
    <w:rsid w:val="00325395"/>
    <w:rsid w:val="00325A2C"/>
    <w:rsid w:val="00332DAD"/>
    <w:rsid w:val="00335760"/>
    <w:rsid w:val="003426EC"/>
    <w:rsid w:val="00351877"/>
    <w:rsid w:val="00351A6E"/>
    <w:rsid w:val="003532BB"/>
    <w:rsid w:val="00356717"/>
    <w:rsid w:val="00366474"/>
    <w:rsid w:val="003672E7"/>
    <w:rsid w:val="0037161B"/>
    <w:rsid w:val="00371747"/>
    <w:rsid w:val="00372D60"/>
    <w:rsid w:val="00385A04"/>
    <w:rsid w:val="0038777E"/>
    <w:rsid w:val="00391EA8"/>
    <w:rsid w:val="003950E7"/>
    <w:rsid w:val="00395B0C"/>
    <w:rsid w:val="0039637F"/>
    <w:rsid w:val="00396BB7"/>
    <w:rsid w:val="003B0E06"/>
    <w:rsid w:val="003B2BF6"/>
    <w:rsid w:val="003B3574"/>
    <w:rsid w:val="003B7675"/>
    <w:rsid w:val="003B76C5"/>
    <w:rsid w:val="003C1DB3"/>
    <w:rsid w:val="003C431F"/>
    <w:rsid w:val="003D4DA1"/>
    <w:rsid w:val="003D68EA"/>
    <w:rsid w:val="003D73DB"/>
    <w:rsid w:val="003E0DA8"/>
    <w:rsid w:val="003E43D2"/>
    <w:rsid w:val="003E7563"/>
    <w:rsid w:val="003F01B4"/>
    <w:rsid w:val="003F4216"/>
    <w:rsid w:val="004052E7"/>
    <w:rsid w:val="0040532E"/>
    <w:rsid w:val="00405F66"/>
    <w:rsid w:val="00417BB2"/>
    <w:rsid w:val="004215F3"/>
    <w:rsid w:val="00426A90"/>
    <w:rsid w:val="00426E66"/>
    <w:rsid w:val="00427433"/>
    <w:rsid w:val="00430554"/>
    <w:rsid w:val="00433032"/>
    <w:rsid w:val="00433F50"/>
    <w:rsid w:val="00435160"/>
    <w:rsid w:val="004352E4"/>
    <w:rsid w:val="00435826"/>
    <w:rsid w:val="00440E85"/>
    <w:rsid w:val="00442D5A"/>
    <w:rsid w:val="00443748"/>
    <w:rsid w:val="0044708C"/>
    <w:rsid w:val="004501C1"/>
    <w:rsid w:val="00450206"/>
    <w:rsid w:val="00456F8A"/>
    <w:rsid w:val="00470A9F"/>
    <w:rsid w:val="0047569D"/>
    <w:rsid w:val="0047634E"/>
    <w:rsid w:val="00483DA5"/>
    <w:rsid w:val="00484450"/>
    <w:rsid w:val="004954EE"/>
    <w:rsid w:val="00495781"/>
    <w:rsid w:val="004B00D8"/>
    <w:rsid w:val="004B3941"/>
    <w:rsid w:val="004B4908"/>
    <w:rsid w:val="004B587E"/>
    <w:rsid w:val="004C26B3"/>
    <w:rsid w:val="004C66CD"/>
    <w:rsid w:val="004D096A"/>
    <w:rsid w:val="004D390C"/>
    <w:rsid w:val="004D3F86"/>
    <w:rsid w:val="004D494E"/>
    <w:rsid w:val="004D59C3"/>
    <w:rsid w:val="004E16B6"/>
    <w:rsid w:val="004E4ABC"/>
    <w:rsid w:val="004F1F8E"/>
    <w:rsid w:val="005012D4"/>
    <w:rsid w:val="00506A88"/>
    <w:rsid w:val="0051178B"/>
    <w:rsid w:val="005244EA"/>
    <w:rsid w:val="00524897"/>
    <w:rsid w:val="00524F93"/>
    <w:rsid w:val="00525AEB"/>
    <w:rsid w:val="00526973"/>
    <w:rsid w:val="00532929"/>
    <w:rsid w:val="00534A75"/>
    <w:rsid w:val="00536742"/>
    <w:rsid w:val="00542FAA"/>
    <w:rsid w:val="0054348C"/>
    <w:rsid w:val="00551FAB"/>
    <w:rsid w:val="005526E0"/>
    <w:rsid w:val="0055575D"/>
    <w:rsid w:val="0055680B"/>
    <w:rsid w:val="0056343B"/>
    <w:rsid w:val="00563ED9"/>
    <w:rsid w:val="00566442"/>
    <w:rsid w:val="005665FE"/>
    <w:rsid w:val="00566BEB"/>
    <w:rsid w:val="005705C6"/>
    <w:rsid w:val="005706F4"/>
    <w:rsid w:val="00583B01"/>
    <w:rsid w:val="005848F6"/>
    <w:rsid w:val="00592FB0"/>
    <w:rsid w:val="00597400"/>
    <w:rsid w:val="005A0DE5"/>
    <w:rsid w:val="005A1EE5"/>
    <w:rsid w:val="005A5877"/>
    <w:rsid w:val="005B3BE4"/>
    <w:rsid w:val="005B57ED"/>
    <w:rsid w:val="005B6054"/>
    <w:rsid w:val="005C14F7"/>
    <w:rsid w:val="005D291B"/>
    <w:rsid w:val="005E39FA"/>
    <w:rsid w:val="005E3C70"/>
    <w:rsid w:val="005E4563"/>
    <w:rsid w:val="005E46DA"/>
    <w:rsid w:val="005E473D"/>
    <w:rsid w:val="005E54DB"/>
    <w:rsid w:val="005E7276"/>
    <w:rsid w:val="005F409D"/>
    <w:rsid w:val="005F4199"/>
    <w:rsid w:val="005F6240"/>
    <w:rsid w:val="00603191"/>
    <w:rsid w:val="00604D99"/>
    <w:rsid w:val="006134A3"/>
    <w:rsid w:val="006169D8"/>
    <w:rsid w:val="00616A37"/>
    <w:rsid w:val="0061794E"/>
    <w:rsid w:val="00617E84"/>
    <w:rsid w:val="006217F2"/>
    <w:rsid w:val="006260A6"/>
    <w:rsid w:val="00630183"/>
    <w:rsid w:val="00631048"/>
    <w:rsid w:val="00631324"/>
    <w:rsid w:val="00634DB6"/>
    <w:rsid w:val="00647FF5"/>
    <w:rsid w:val="00652273"/>
    <w:rsid w:val="00653003"/>
    <w:rsid w:val="00654CA1"/>
    <w:rsid w:val="00657420"/>
    <w:rsid w:val="006600EA"/>
    <w:rsid w:val="006670F1"/>
    <w:rsid w:val="00667C10"/>
    <w:rsid w:val="00672C6B"/>
    <w:rsid w:val="00672ECA"/>
    <w:rsid w:val="006734B3"/>
    <w:rsid w:val="00673BEB"/>
    <w:rsid w:val="006800EF"/>
    <w:rsid w:val="00682508"/>
    <w:rsid w:val="006830A0"/>
    <w:rsid w:val="006844ED"/>
    <w:rsid w:val="00684D8B"/>
    <w:rsid w:val="00687234"/>
    <w:rsid w:val="00690EBE"/>
    <w:rsid w:val="00691E17"/>
    <w:rsid w:val="00692374"/>
    <w:rsid w:val="006A2E2E"/>
    <w:rsid w:val="006B0301"/>
    <w:rsid w:val="006B0C5B"/>
    <w:rsid w:val="006B78AC"/>
    <w:rsid w:val="006C508D"/>
    <w:rsid w:val="006C58D7"/>
    <w:rsid w:val="006D4913"/>
    <w:rsid w:val="006D71BD"/>
    <w:rsid w:val="006E1EEA"/>
    <w:rsid w:val="006E2876"/>
    <w:rsid w:val="006E460A"/>
    <w:rsid w:val="006E4926"/>
    <w:rsid w:val="006F0338"/>
    <w:rsid w:val="006F0A45"/>
    <w:rsid w:val="006F1454"/>
    <w:rsid w:val="006F2148"/>
    <w:rsid w:val="006F51B3"/>
    <w:rsid w:val="007014EA"/>
    <w:rsid w:val="0070299B"/>
    <w:rsid w:val="007042B4"/>
    <w:rsid w:val="00712F20"/>
    <w:rsid w:val="00716C06"/>
    <w:rsid w:val="007170AE"/>
    <w:rsid w:val="00721B35"/>
    <w:rsid w:val="007304FD"/>
    <w:rsid w:val="00731CCA"/>
    <w:rsid w:val="0073273F"/>
    <w:rsid w:val="00734877"/>
    <w:rsid w:val="00735A43"/>
    <w:rsid w:val="00736FB7"/>
    <w:rsid w:val="00747723"/>
    <w:rsid w:val="00756BAA"/>
    <w:rsid w:val="00762CD0"/>
    <w:rsid w:val="007715DD"/>
    <w:rsid w:val="007773CB"/>
    <w:rsid w:val="0078222E"/>
    <w:rsid w:val="007840EE"/>
    <w:rsid w:val="007A4369"/>
    <w:rsid w:val="007A5EE3"/>
    <w:rsid w:val="007B7CCC"/>
    <w:rsid w:val="007B7FA9"/>
    <w:rsid w:val="007C0CD2"/>
    <w:rsid w:val="007C1D57"/>
    <w:rsid w:val="007C585F"/>
    <w:rsid w:val="007D01DD"/>
    <w:rsid w:val="007D1604"/>
    <w:rsid w:val="007D3C0C"/>
    <w:rsid w:val="007D6416"/>
    <w:rsid w:val="007D7084"/>
    <w:rsid w:val="007E6A70"/>
    <w:rsid w:val="007F0AC7"/>
    <w:rsid w:val="007F0D13"/>
    <w:rsid w:val="007F4EDF"/>
    <w:rsid w:val="007F5BD3"/>
    <w:rsid w:val="007F5EC0"/>
    <w:rsid w:val="00800110"/>
    <w:rsid w:val="00801AE5"/>
    <w:rsid w:val="0080206B"/>
    <w:rsid w:val="0080760F"/>
    <w:rsid w:val="00807AF7"/>
    <w:rsid w:val="00810485"/>
    <w:rsid w:val="00811F2F"/>
    <w:rsid w:val="00821203"/>
    <w:rsid w:val="0082598A"/>
    <w:rsid w:val="00831A75"/>
    <w:rsid w:val="0083796A"/>
    <w:rsid w:val="00845697"/>
    <w:rsid w:val="00847253"/>
    <w:rsid w:val="0085263B"/>
    <w:rsid w:val="008530D3"/>
    <w:rsid w:val="008532A1"/>
    <w:rsid w:val="00856565"/>
    <w:rsid w:val="008606AF"/>
    <w:rsid w:val="00864175"/>
    <w:rsid w:val="0086723A"/>
    <w:rsid w:val="00867792"/>
    <w:rsid w:val="00873565"/>
    <w:rsid w:val="008772D6"/>
    <w:rsid w:val="00880579"/>
    <w:rsid w:val="00887624"/>
    <w:rsid w:val="00887E2F"/>
    <w:rsid w:val="0089306B"/>
    <w:rsid w:val="00894867"/>
    <w:rsid w:val="008950BA"/>
    <w:rsid w:val="00896123"/>
    <w:rsid w:val="008A7DDB"/>
    <w:rsid w:val="008B211F"/>
    <w:rsid w:val="008B306B"/>
    <w:rsid w:val="008B46A7"/>
    <w:rsid w:val="008C1D61"/>
    <w:rsid w:val="008C693A"/>
    <w:rsid w:val="008D0544"/>
    <w:rsid w:val="008D2F48"/>
    <w:rsid w:val="008D55C9"/>
    <w:rsid w:val="008D6414"/>
    <w:rsid w:val="008E32DF"/>
    <w:rsid w:val="008E4203"/>
    <w:rsid w:val="008F0EC7"/>
    <w:rsid w:val="008F1204"/>
    <w:rsid w:val="008F24CD"/>
    <w:rsid w:val="008F31AC"/>
    <w:rsid w:val="008F665F"/>
    <w:rsid w:val="009025B7"/>
    <w:rsid w:val="009034F5"/>
    <w:rsid w:val="0091178B"/>
    <w:rsid w:val="0091635D"/>
    <w:rsid w:val="00917BEB"/>
    <w:rsid w:val="0092138D"/>
    <w:rsid w:val="009218C6"/>
    <w:rsid w:val="00926582"/>
    <w:rsid w:val="009270D4"/>
    <w:rsid w:val="009325E2"/>
    <w:rsid w:val="00940AD9"/>
    <w:rsid w:val="009427F3"/>
    <w:rsid w:val="0094429D"/>
    <w:rsid w:val="00944964"/>
    <w:rsid w:val="00945AD2"/>
    <w:rsid w:val="00947230"/>
    <w:rsid w:val="009509F0"/>
    <w:rsid w:val="00950A23"/>
    <w:rsid w:val="00961D98"/>
    <w:rsid w:val="00967409"/>
    <w:rsid w:val="0097487F"/>
    <w:rsid w:val="00974F4C"/>
    <w:rsid w:val="0098008F"/>
    <w:rsid w:val="00980658"/>
    <w:rsid w:val="00982F4B"/>
    <w:rsid w:val="00983A38"/>
    <w:rsid w:val="00984FDC"/>
    <w:rsid w:val="00986CC4"/>
    <w:rsid w:val="00986FFF"/>
    <w:rsid w:val="00991674"/>
    <w:rsid w:val="0099263F"/>
    <w:rsid w:val="00993CC8"/>
    <w:rsid w:val="009A3172"/>
    <w:rsid w:val="009B4B25"/>
    <w:rsid w:val="009C1DF3"/>
    <w:rsid w:val="009C3C48"/>
    <w:rsid w:val="009C3D1E"/>
    <w:rsid w:val="009C5320"/>
    <w:rsid w:val="009C615D"/>
    <w:rsid w:val="009D11E5"/>
    <w:rsid w:val="009D27B3"/>
    <w:rsid w:val="009D3BC3"/>
    <w:rsid w:val="009D6AF8"/>
    <w:rsid w:val="009D6F0C"/>
    <w:rsid w:val="009E0563"/>
    <w:rsid w:val="009E1512"/>
    <w:rsid w:val="009E3CFA"/>
    <w:rsid w:val="009F6450"/>
    <w:rsid w:val="009F6E93"/>
    <w:rsid w:val="00A0074F"/>
    <w:rsid w:val="00A10F1C"/>
    <w:rsid w:val="00A17FAC"/>
    <w:rsid w:val="00A207C2"/>
    <w:rsid w:val="00A22991"/>
    <w:rsid w:val="00A253C7"/>
    <w:rsid w:val="00A259B9"/>
    <w:rsid w:val="00A25A86"/>
    <w:rsid w:val="00A31DA7"/>
    <w:rsid w:val="00A3515A"/>
    <w:rsid w:val="00A36B91"/>
    <w:rsid w:val="00A40825"/>
    <w:rsid w:val="00A418BC"/>
    <w:rsid w:val="00A42F6A"/>
    <w:rsid w:val="00A43602"/>
    <w:rsid w:val="00A4470D"/>
    <w:rsid w:val="00A51430"/>
    <w:rsid w:val="00A62D72"/>
    <w:rsid w:val="00A64A3B"/>
    <w:rsid w:val="00A64B17"/>
    <w:rsid w:val="00A67DE8"/>
    <w:rsid w:val="00A72264"/>
    <w:rsid w:val="00A73275"/>
    <w:rsid w:val="00A73442"/>
    <w:rsid w:val="00A74E48"/>
    <w:rsid w:val="00A8143A"/>
    <w:rsid w:val="00A824BB"/>
    <w:rsid w:val="00A82CC3"/>
    <w:rsid w:val="00A85B59"/>
    <w:rsid w:val="00A86A63"/>
    <w:rsid w:val="00A90530"/>
    <w:rsid w:val="00A97627"/>
    <w:rsid w:val="00AA124C"/>
    <w:rsid w:val="00AA798D"/>
    <w:rsid w:val="00AA7DCC"/>
    <w:rsid w:val="00AB170C"/>
    <w:rsid w:val="00AB3669"/>
    <w:rsid w:val="00AB6255"/>
    <w:rsid w:val="00AC2DB1"/>
    <w:rsid w:val="00AD0793"/>
    <w:rsid w:val="00AD4878"/>
    <w:rsid w:val="00AD5B43"/>
    <w:rsid w:val="00AD721E"/>
    <w:rsid w:val="00AD73F6"/>
    <w:rsid w:val="00AE3158"/>
    <w:rsid w:val="00AE4659"/>
    <w:rsid w:val="00AE5B81"/>
    <w:rsid w:val="00AF0C59"/>
    <w:rsid w:val="00AF1AF8"/>
    <w:rsid w:val="00AF218D"/>
    <w:rsid w:val="00AF4DE7"/>
    <w:rsid w:val="00AF708B"/>
    <w:rsid w:val="00B11241"/>
    <w:rsid w:val="00B12FEE"/>
    <w:rsid w:val="00B221D3"/>
    <w:rsid w:val="00B223A0"/>
    <w:rsid w:val="00B25DAB"/>
    <w:rsid w:val="00B30651"/>
    <w:rsid w:val="00B333E4"/>
    <w:rsid w:val="00B334D5"/>
    <w:rsid w:val="00B36FB7"/>
    <w:rsid w:val="00B40AF4"/>
    <w:rsid w:val="00B414B2"/>
    <w:rsid w:val="00B45DB6"/>
    <w:rsid w:val="00B50789"/>
    <w:rsid w:val="00B53FFF"/>
    <w:rsid w:val="00B54E07"/>
    <w:rsid w:val="00B638E1"/>
    <w:rsid w:val="00B6506A"/>
    <w:rsid w:val="00B6564B"/>
    <w:rsid w:val="00B725EC"/>
    <w:rsid w:val="00B72B3E"/>
    <w:rsid w:val="00B7345B"/>
    <w:rsid w:val="00B82110"/>
    <w:rsid w:val="00B9064E"/>
    <w:rsid w:val="00B90855"/>
    <w:rsid w:val="00B912D9"/>
    <w:rsid w:val="00B950AF"/>
    <w:rsid w:val="00B96D37"/>
    <w:rsid w:val="00B97B72"/>
    <w:rsid w:val="00BA57FC"/>
    <w:rsid w:val="00BB31AB"/>
    <w:rsid w:val="00BB3942"/>
    <w:rsid w:val="00BD4FE8"/>
    <w:rsid w:val="00BE34EE"/>
    <w:rsid w:val="00BE4036"/>
    <w:rsid w:val="00BE5861"/>
    <w:rsid w:val="00BF05EB"/>
    <w:rsid w:val="00BF1D4F"/>
    <w:rsid w:val="00BF3227"/>
    <w:rsid w:val="00BF3498"/>
    <w:rsid w:val="00BF3592"/>
    <w:rsid w:val="00BF47A1"/>
    <w:rsid w:val="00C03C56"/>
    <w:rsid w:val="00C04609"/>
    <w:rsid w:val="00C05769"/>
    <w:rsid w:val="00C10E19"/>
    <w:rsid w:val="00C12441"/>
    <w:rsid w:val="00C25B5D"/>
    <w:rsid w:val="00C272DA"/>
    <w:rsid w:val="00C27502"/>
    <w:rsid w:val="00C4016C"/>
    <w:rsid w:val="00C45017"/>
    <w:rsid w:val="00C46E0F"/>
    <w:rsid w:val="00C46E2D"/>
    <w:rsid w:val="00C53395"/>
    <w:rsid w:val="00C54A73"/>
    <w:rsid w:val="00C6056E"/>
    <w:rsid w:val="00C60FDC"/>
    <w:rsid w:val="00C63A39"/>
    <w:rsid w:val="00C66909"/>
    <w:rsid w:val="00C6731A"/>
    <w:rsid w:val="00C74402"/>
    <w:rsid w:val="00C760CA"/>
    <w:rsid w:val="00C825B8"/>
    <w:rsid w:val="00C8363B"/>
    <w:rsid w:val="00C842FE"/>
    <w:rsid w:val="00C919C7"/>
    <w:rsid w:val="00C94EFB"/>
    <w:rsid w:val="00CA485E"/>
    <w:rsid w:val="00CA550F"/>
    <w:rsid w:val="00CA56C4"/>
    <w:rsid w:val="00CB1679"/>
    <w:rsid w:val="00CB3AB5"/>
    <w:rsid w:val="00CB77B7"/>
    <w:rsid w:val="00CC5171"/>
    <w:rsid w:val="00CD4E45"/>
    <w:rsid w:val="00CF68A9"/>
    <w:rsid w:val="00D03593"/>
    <w:rsid w:val="00D045A9"/>
    <w:rsid w:val="00D06B07"/>
    <w:rsid w:val="00D07730"/>
    <w:rsid w:val="00D12032"/>
    <w:rsid w:val="00D12D35"/>
    <w:rsid w:val="00D13810"/>
    <w:rsid w:val="00D1530E"/>
    <w:rsid w:val="00D16CA6"/>
    <w:rsid w:val="00D2031C"/>
    <w:rsid w:val="00D21827"/>
    <w:rsid w:val="00D3032F"/>
    <w:rsid w:val="00D324ED"/>
    <w:rsid w:val="00D353FC"/>
    <w:rsid w:val="00D4434D"/>
    <w:rsid w:val="00D5178D"/>
    <w:rsid w:val="00D60E42"/>
    <w:rsid w:val="00D61106"/>
    <w:rsid w:val="00D63F98"/>
    <w:rsid w:val="00D6476C"/>
    <w:rsid w:val="00D64A19"/>
    <w:rsid w:val="00D654EF"/>
    <w:rsid w:val="00D65600"/>
    <w:rsid w:val="00D72220"/>
    <w:rsid w:val="00D7414D"/>
    <w:rsid w:val="00D863C7"/>
    <w:rsid w:val="00D93A1C"/>
    <w:rsid w:val="00DA0F27"/>
    <w:rsid w:val="00DA7600"/>
    <w:rsid w:val="00DC36F8"/>
    <w:rsid w:val="00DC38C6"/>
    <w:rsid w:val="00DC7034"/>
    <w:rsid w:val="00DD4004"/>
    <w:rsid w:val="00DD7257"/>
    <w:rsid w:val="00DE07C5"/>
    <w:rsid w:val="00DF306C"/>
    <w:rsid w:val="00DF6952"/>
    <w:rsid w:val="00E008AA"/>
    <w:rsid w:val="00E0453E"/>
    <w:rsid w:val="00E11ED6"/>
    <w:rsid w:val="00E123EF"/>
    <w:rsid w:val="00E15E03"/>
    <w:rsid w:val="00E167B4"/>
    <w:rsid w:val="00E26AE4"/>
    <w:rsid w:val="00E26FF4"/>
    <w:rsid w:val="00E3046C"/>
    <w:rsid w:val="00E32644"/>
    <w:rsid w:val="00E33DD5"/>
    <w:rsid w:val="00E34635"/>
    <w:rsid w:val="00E434A6"/>
    <w:rsid w:val="00E46380"/>
    <w:rsid w:val="00E4758E"/>
    <w:rsid w:val="00E5067A"/>
    <w:rsid w:val="00E54AEF"/>
    <w:rsid w:val="00E55936"/>
    <w:rsid w:val="00E56A40"/>
    <w:rsid w:val="00E653AB"/>
    <w:rsid w:val="00E70386"/>
    <w:rsid w:val="00E70566"/>
    <w:rsid w:val="00E7437C"/>
    <w:rsid w:val="00E74561"/>
    <w:rsid w:val="00E76013"/>
    <w:rsid w:val="00E808BC"/>
    <w:rsid w:val="00E832F2"/>
    <w:rsid w:val="00EA00DD"/>
    <w:rsid w:val="00EA1BB2"/>
    <w:rsid w:val="00EB07A4"/>
    <w:rsid w:val="00EB3075"/>
    <w:rsid w:val="00EB745B"/>
    <w:rsid w:val="00EC1F0E"/>
    <w:rsid w:val="00ED7FF7"/>
    <w:rsid w:val="00EE04BA"/>
    <w:rsid w:val="00EE4985"/>
    <w:rsid w:val="00EE61B5"/>
    <w:rsid w:val="00EE768D"/>
    <w:rsid w:val="00EF0E37"/>
    <w:rsid w:val="00EF1B7C"/>
    <w:rsid w:val="00EF41CE"/>
    <w:rsid w:val="00EF6A0D"/>
    <w:rsid w:val="00F01862"/>
    <w:rsid w:val="00F018CA"/>
    <w:rsid w:val="00F028CA"/>
    <w:rsid w:val="00F033A3"/>
    <w:rsid w:val="00F063F5"/>
    <w:rsid w:val="00F16079"/>
    <w:rsid w:val="00F179CD"/>
    <w:rsid w:val="00F24873"/>
    <w:rsid w:val="00F25172"/>
    <w:rsid w:val="00F27FDC"/>
    <w:rsid w:val="00F33E98"/>
    <w:rsid w:val="00F440FA"/>
    <w:rsid w:val="00F44946"/>
    <w:rsid w:val="00F455AF"/>
    <w:rsid w:val="00F46687"/>
    <w:rsid w:val="00F503AE"/>
    <w:rsid w:val="00F61691"/>
    <w:rsid w:val="00F62072"/>
    <w:rsid w:val="00F654EC"/>
    <w:rsid w:val="00F67ECC"/>
    <w:rsid w:val="00F71B34"/>
    <w:rsid w:val="00F7355F"/>
    <w:rsid w:val="00F76C96"/>
    <w:rsid w:val="00F84B86"/>
    <w:rsid w:val="00F85B69"/>
    <w:rsid w:val="00F85E5E"/>
    <w:rsid w:val="00F85FAC"/>
    <w:rsid w:val="00F91579"/>
    <w:rsid w:val="00F93210"/>
    <w:rsid w:val="00F93602"/>
    <w:rsid w:val="00FA475E"/>
    <w:rsid w:val="00FA57EA"/>
    <w:rsid w:val="00FA63C7"/>
    <w:rsid w:val="00FB3616"/>
    <w:rsid w:val="00FB3ED3"/>
    <w:rsid w:val="00FB5178"/>
    <w:rsid w:val="00FB5BEB"/>
    <w:rsid w:val="00FB6222"/>
    <w:rsid w:val="00FD0F0E"/>
    <w:rsid w:val="00FE1015"/>
    <w:rsid w:val="00FE1086"/>
    <w:rsid w:val="00FE1481"/>
    <w:rsid w:val="00FE1B98"/>
    <w:rsid w:val="00FE3904"/>
    <w:rsid w:val="00FE5EBD"/>
    <w:rsid w:val="00FF1C5C"/>
    <w:rsid w:val="00FF3724"/>
    <w:rsid w:val="00FF3E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50789"/>
    <w:rPr>
      <w:sz w:val="24"/>
      <w:szCs w:val="24"/>
    </w:rPr>
  </w:style>
  <w:style w:type="paragraph" w:styleId="Titolo1">
    <w:name w:val="heading 1"/>
    <w:basedOn w:val="Normale"/>
    <w:next w:val="Normale"/>
    <w:qFormat/>
    <w:rsid w:val="000D3F9C"/>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3F9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5012D4"/>
    <w:pPr>
      <w:keepNext/>
      <w:keepLines/>
      <w:spacing w:before="200"/>
      <w:ind w:left="397" w:hanging="397"/>
      <w:jc w:val="both"/>
      <w:outlineLvl w:val="2"/>
    </w:pPr>
    <w:rPr>
      <w:rFonts w:ascii="Cambria" w:hAnsi="Cambria"/>
      <w:b/>
      <w:bCs/>
      <w:color w:val="4F81BD"/>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5012D4"/>
    <w:pPr>
      <w:spacing w:after="120"/>
      <w:ind w:left="720" w:hanging="397"/>
      <w:contextualSpacing/>
      <w:jc w:val="both"/>
    </w:pPr>
    <w:rPr>
      <w:rFonts w:ascii="Arial" w:hAnsi="Arial"/>
      <w:szCs w:val="20"/>
    </w:rPr>
  </w:style>
  <w:style w:type="character" w:styleId="Rimandonotaapidipagina">
    <w:name w:val="footnote reference"/>
    <w:basedOn w:val="Carpredefinitoparagrafo"/>
    <w:rsid w:val="005012D4"/>
    <w:rPr>
      <w:rFonts w:cs="Times New Roman"/>
      <w:vertAlign w:val="superscript"/>
    </w:rPr>
  </w:style>
  <w:style w:type="character" w:customStyle="1" w:styleId="Titolo3Carattere">
    <w:name w:val="Titolo 3 Carattere"/>
    <w:basedOn w:val="Carpredefinitoparagrafo"/>
    <w:link w:val="Titolo3"/>
    <w:locked/>
    <w:rsid w:val="005012D4"/>
    <w:rPr>
      <w:rFonts w:ascii="Cambria" w:eastAsia="Times New Roman" w:hAnsi="Cambria" w:cs="Times New Roman"/>
      <w:b/>
      <w:bCs/>
      <w:color w:val="4F81BD"/>
      <w:sz w:val="24"/>
      <w:lang w:val="it-IT" w:eastAsia="it-IT" w:bidi="ar-SA"/>
    </w:rPr>
  </w:style>
  <w:style w:type="paragraph" w:styleId="Corpodeltesto">
    <w:name w:val="Body Text"/>
    <w:basedOn w:val="Normale"/>
    <w:link w:val="CorpodeltestoCarattere"/>
    <w:semiHidden/>
    <w:rsid w:val="000D3F9C"/>
    <w:pPr>
      <w:spacing w:after="120"/>
      <w:ind w:left="397" w:hanging="397"/>
      <w:jc w:val="both"/>
    </w:pPr>
    <w:rPr>
      <w:rFonts w:ascii="Arial" w:hAnsi="Arial"/>
      <w:szCs w:val="20"/>
    </w:rPr>
  </w:style>
  <w:style w:type="character" w:customStyle="1" w:styleId="CorpodeltestoCarattere">
    <w:name w:val="Corpo del testo Carattere"/>
    <w:basedOn w:val="Carpredefinitoparagrafo"/>
    <w:link w:val="Corpodeltesto"/>
    <w:semiHidden/>
    <w:locked/>
    <w:rsid w:val="000D3F9C"/>
    <w:rPr>
      <w:rFonts w:ascii="Arial" w:eastAsia="Times New Roman" w:hAnsi="Arial" w:cs="Times New Roman"/>
      <w:sz w:val="24"/>
      <w:lang w:val="it-IT" w:eastAsia="it-IT" w:bidi="ar-SA"/>
    </w:rPr>
  </w:style>
  <w:style w:type="paragraph" w:styleId="Testonotadichiusura">
    <w:name w:val="endnote text"/>
    <w:basedOn w:val="Normale"/>
    <w:link w:val="TestonotadichiusuraCarattere"/>
    <w:rsid w:val="00506A88"/>
    <w:rPr>
      <w:sz w:val="20"/>
      <w:szCs w:val="20"/>
    </w:rPr>
  </w:style>
  <w:style w:type="character" w:customStyle="1" w:styleId="TestonotadichiusuraCarattere">
    <w:name w:val="Testo nota di chiusura Carattere"/>
    <w:basedOn w:val="Carpredefinitoparagrafo"/>
    <w:link w:val="Testonotadichiusura"/>
    <w:locked/>
    <w:rsid w:val="00506A88"/>
    <w:rPr>
      <w:rFonts w:cs="Times New Roman"/>
    </w:rPr>
  </w:style>
  <w:style w:type="character" w:styleId="Rimandonotadichiusura">
    <w:name w:val="endnote reference"/>
    <w:basedOn w:val="Carpredefinitoparagrafo"/>
    <w:rsid w:val="00506A88"/>
    <w:rPr>
      <w:rFonts w:cs="Times New Roman"/>
      <w:vertAlign w:val="superscript"/>
    </w:rPr>
  </w:style>
  <w:style w:type="character" w:styleId="Rimandocommento">
    <w:name w:val="annotation reference"/>
    <w:basedOn w:val="Carpredefinitoparagrafo"/>
    <w:semiHidden/>
    <w:rsid w:val="00077BA6"/>
    <w:rPr>
      <w:rFonts w:cs="Times New Roman"/>
      <w:sz w:val="16"/>
      <w:szCs w:val="16"/>
    </w:rPr>
  </w:style>
  <w:style w:type="paragraph" w:styleId="Testocommento">
    <w:name w:val="annotation text"/>
    <w:basedOn w:val="Normale"/>
    <w:link w:val="TestocommentoCarattere"/>
    <w:semiHidden/>
    <w:rsid w:val="00077BA6"/>
    <w:rPr>
      <w:sz w:val="20"/>
      <w:szCs w:val="20"/>
    </w:rPr>
  </w:style>
  <w:style w:type="paragraph" w:styleId="Soggettocommento">
    <w:name w:val="annotation subject"/>
    <w:basedOn w:val="Testocommento"/>
    <w:next w:val="Testocommento"/>
    <w:semiHidden/>
    <w:rsid w:val="00077BA6"/>
    <w:rPr>
      <w:b/>
      <w:bCs/>
    </w:rPr>
  </w:style>
  <w:style w:type="paragraph" w:styleId="Testofumetto">
    <w:name w:val="Balloon Text"/>
    <w:basedOn w:val="Normale"/>
    <w:semiHidden/>
    <w:rsid w:val="00077BA6"/>
    <w:rPr>
      <w:rFonts w:ascii="Tahoma" w:hAnsi="Tahoma" w:cs="Tahoma"/>
      <w:sz w:val="16"/>
      <w:szCs w:val="16"/>
    </w:rPr>
  </w:style>
  <w:style w:type="character" w:customStyle="1" w:styleId="TestocommentoCarattere">
    <w:name w:val="Testo commento Carattere"/>
    <w:basedOn w:val="Carpredefinitoparagrafo"/>
    <w:link w:val="Testocommento"/>
    <w:semiHidden/>
    <w:locked/>
    <w:rsid w:val="00077BA6"/>
    <w:rPr>
      <w:rFonts w:cs="Times New Roman"/>
      <w:lang w:val="it-IT" w:eastAsia="it-IT" w:bidi="ar-SA"/>
    </w:rPr>
  </w:style>
  <w:style w:type="paragraph" w:styleId="Corpodeltesto2">
    <w:name w:val="Body Text 2"/>
    <w:basedOn w:val="Normale"/>
    <w:rsid w:val="00721B35"/>
    <w:pPr>
      <w:spacing w:after="120" w:line="480" w:lineRule="auto"/>
    </w:pPr>
    <w:rPr>
      <w:szCs w:val="20"/>
    </w:rPr>
  </w:style>
  <w:style w:type="paragraph" w:styleId="Corpodeltesto3">
    <w:name w:val="Body Text 3"/>
    <w:basedOn w:val="Normale"/>
    <w:link w:val="Corpodeltesto3Carattere"/>
    <w:semiHidden/>
    <w:rsid w:val="007C1D57"/>
    <w:pPr>
      <w:spacing w:after="120"/>
      <w:ind w:left="397" w:hanging="397"/>
      <w:jc w:val="both"/>
    </w:pPr>
    <w:rPr>
      <w:rFonts w:ascii="Arial" w:hAnsi="Arial"/>
      <w:sz w:val="16"/>
      <w:szCs w:val="16"/>
    </w:rPr>
  </w:style>
  <w:style w:type="character" w:customStyle="1" w:styleId="Corpodeltesto3Carattere">
    <w:name w:val="Corpo del testo 3 Carattere"/>
    <w:basedOn w:val="Carpredefinitoparagrafo"/>
    <w:link w:val="Corpodeltesto3"/>
    <w:semiHidden/>
    <w:locked/>
    <w:rsid w:val="007C1D57"/>
    <w:rPr>
      <w:rFonts w:ascii="Arial" w:eastAsia="Times New Roman" w:hAnsi="Arial" w:cs="Times New Roman"/>
      <w:sz w:val="16"/>
      <w:szCs w:val="16"/>
      <w:lang w:val="it-IT" w:eastAsia="it-IT" w:bidi="ar-SA"/>
    </w:rPr>
  </w:style>
  <w:style w:type="paragraph" w:styleId="Testonotaapidipagina">
    <w:name w:val="footnote text"/>
    <w:basedOn w:val="Normale"/>
    <w:link w:val="TestonotaapidipaginaCarattere"/>
    <w:rsid w:val="00CA550F"/>
    <w:rPr>
      <w:sz w:val="20"/>
      <w:szCs w:val="20"/>
    </w:rPr>
  </w:style>
  <w:style w:type="character" w:customStyle="1" w:styleId="TestonotaapidipaginaCarattere">
    <w:name w:val="Testo nota a piè di pagina Carattere"/>
    <w:basedOn w:val="Carpredefinitoparagrafo"/>
    <w:link w:val="Testonotaapidipagina"/>
    <w:locked/>
    <w:rsid w:val="00CA550F"/>
    <w:rPr>
      <w:rFonts w:cs="Times New Roman"/>
    </w:rPr>
  </w:style>
  <w:style w:type="paragraph" w:styleId="Pidipagina">
    <w:name w:val="footer"/>
    <w:basedOn w:val="Normale"/>
    <w:link w:val="PidipaginaCarattere"/>
    <w:rsid w:val="00CA550F"/>
    <w:pPr>
      <w:tabs>
        <w:tab w:val="center" w:pos="4819"/>
        <w:tab w:val="right" w:pos="9638"/>
      </w:tabs>
    </w:pPr>
  </w:style>
  <w:style w:type="character" w:customStyle="1" w:styleId="PidipaginaCarattere">
    <w:name w:val="Piè di pagina Carattere"/>
    <w:basedOn w:val="Carpredefinitoparagrafo"/>
    <w:link w:val="Pidipagina"/>
    <w:locked/>
    <w:rsid w:val="00CA550F"/>
    <w:rPr>
      <w:rFonts w:cs="Times New Roman"/>
      <w:sz w:val="24"/>
      <w:szCs w:val="24"/>
    </w:rPr>
  </w:style>
  <w:style w:type="character" w:styleId="Numeropagina">
    <w:name w:val="page number"/>
    <w:basedOn w:val="Carpredefinitoparagrafo"/>
    <w:rsid w:val="00CA550F"/>
    <w:rPr>
      <w:rFonts w:cs="Times New Roman"/>
    </w:rPr>
  </w:style>
  <w:style w:type="paragraph" w:customStyle="1" w:styleId="provvr0">
    <w:name w:val="provv_r0"/>
    <w:basedOn w:val="Normale"/>
    <w:rsid w:val="00CA550F"/>
    <w:pPr>
      <w:spacing w:before="100" w:beforeAutospacing="1" w:after="100" w:afterAutospacing="1"/>
      <w:jc w:val="both"/>
    </w:pPr>
  </w:style>
  <w:style w:type="table" w:styleId="Grigliatabella">
    <w:name w:val="Table Grid"/>
    <w:basedOn w:val="Tabellanormale"/>
    <w:rsid w:val="0027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F179CD"/>
    <w:pPr>
      <w:tabs>
        <w:tab w:val="center" w:pos="4819"/>
        <w:tab w:val="right" w:pos="9638"/>
      </w:tabs>
    </w:pPr>
  </w:style>
  <w:style w:type="character" w:styleId="Collegamentoipertestuale">
    <w:name w:val="Hyperlink"/>
    <w:basedOn w:val="Carpredefinitoparagrafo"/>
    <w:uiPriority w:val="99"/>
    <w:rsid w:val="0091178B"/>
    <w:rPr>
      <w:rFonts w:cs="Times New Roman"/>
      <w:color w:val="0000FF"/>
      <w:u w:val="single"/>
    </w:rPr>
  </w:style>
  <w:style w:type="character" w:styleId="Collegamentovisitato">
    <w:name w:val="FollowedHyperlink"/>
    <w:basedOn w:val="Carpredefinitoparagrafo"/>
    <w:rsid w:val="007F5EC0"/>
    <w:rPr>
      <w:color w:val="800080"/>
      <w:u w:val="single"/>
    </w:rPr>
  </w:style>
  <w:style w:type="paragraph" w:styleId="Sommario1">
    <w:name w:val="toc 1"/>
    <w:basedOn w:val="Normale"/>
    <w:next w:val="Normale"/>
    <w:autoRedefine/>
    <w:uiPriority w:val="39"/>
    <w:rsid w:val="00351A6E"/>
  </w:style>
  <w:style w:type="paragraph" w:styleId="Sommario2">
    <w:name w:val="toc 2"/>
    <w:basedOn w:val="Normale"/>
    <w:next w:val="Normale"/>
    <w:autoRedefine/>
    <w:uiPriority w:val="39"/>
    <w:rsid w:val="00351A6E"/>
    <w:pPr>
      <w:ind w:left="240"/>
    </w:pPr>
  </w:style>
  <w:style w:type="paragraph" w:styleId="Sottotitolo">
    <w:name w:val="Subtitle"/>
    <w:basedOn w:val="Normale"/>
    <w:next w:val="Normale"/>
    <w:link w:val="SottotitoloCarattere"/>
    <w:qFormat/>
    <w:locked/>
    <w:rsid w:val="00D4434D"/>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rsid w:val="00D4434D"/>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cia.como.it/temi/territorio/ambiente/Autorizzazione-unica-ambientale-AUA/Allegati/08_Prospetto_riepilogativo_schede_di_sicurezza.x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ovincia.como.it/temi/territorio/ambiente/Autorizzazione-unica-ambientale-AUA/Allegati/05_2_Circolare_AUA_41448_10_10_201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rovincia.como.it/temi/territorio/ambiente/risorse-idriche/scarichi-ambiente/acque-reflue-domestiche/allegati/Linee_guida_per_scarichi_di_acque_reflue_domestiche_-_modif._dic._2010.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11359</Words>
  <Characters>73936</Characters>
  <Application>Microsoft Office Word</Application>
  <DocSecurity>0</DocSecurity>
  <Lines>616</Lines>
  <Paragraphs>170</Paragraphs>
  <ScaleCrop>false</ScaleCrop>
  <HeadingPairs>
    <vt:vector size="2" baseType="variant">
      <vt:variant>
        <vt:lpstr>Titolo</vt:lpstr>
      </vt:variant>
      <vt:variant>
        <vt:i4>1</vt:i4>
      </vt:variant>
    </vt:vector>
  </HeadingPairs>
  <TitlesOfParts>
    <vt:vector size="1" baseType="lpstr">
      <vt:lpstr>Schema Relazione tecnica - AUA</vt:lpstr>
    </vt:vector>
  </TitlesOfParts>
  <Company>Provincia di Como</Company>
  <LinksUpToDate>false</LinksUpToDate>
  <CharactersWithSpaces>85125</CharactersWithSpaces>
  <SharedDoc>false</SharedDoc>
  <HLinks>
    <vt:vector size="420" baseType="variant">
      <vt:variant>
        <vt:i4>4653165</vt:i4>
      </vt:variant>
      <vt:variant>
        <vt:i4>411</vt:i4>
      </vt:variant>
      <vt:variant>
        <vt:i4>0</vt:i4>
      </vt:variant>
      <vt:variant>
        <vt:i4>5</vt:i4>
      </vt:variant>
      <vt:variant>
        <vt:lpwstr>http://www.provincia.como.it/temi/territorio/ambiente/risorse-idriche/scarichi-ambiente/acque-reflue-domestiche/allegati/Linee_guida_per_scarichi_di_acque_reflue_domestiche_-_modif._dic._2010.pdf</vt:lpwstr>
      </vt:variant>
      <vt:variant>
        <vt:lpwstr/>
      </vt:variant>
      <vt:variant>
        <vt:i4>262181</vt:i4>
      </vt:variant>
      <vt:variant>
        <vt:i4>408</vt:i4>
      </vt:variant>
      <vt:variant>
        <vt:i4>0</vt:i4>
      </vt:variant>
      <vt:variant>
        <vt:i4>5</vt:i4>
      </vt:variant>
      <vt:variant>
        <vt:lpwstr>http://www.provincia.como.it/temi/territorio/ambiente/Autorizzazione-unica-ambientale-AUA/Allegati/08_Prospetto_riepilogativo_schede_di_sicurezza.xls</vt:lpwstr>
      </vt:variant>
      <vt:variant>
        <vt:lpwstr/>
      </vt:variant>
      <vt:variant>
        <vt:i4>3473413</vt:i4>
      </vt:variant>
      <vt:variant>
        <vt:i4>405</vt:i4>
      </vt:variant>
      <vt:variant>
        <vt:i4>0</vt:i4>
      </vt:variant>
      <vt:variant>
        <vt:i4>5</vt:i4>
      </vt:variant>
      <vt:variant>
        <vt:lpwstr>http://www.provincia.como.it/temi/territorio/ambiente/Autorizzazione-unica-ambientale-AUA/Allegati/05_2_Circolare_AUA_41448_10_10_2014.pdf</vt:lpwstr>
      </vt:variant>
      <vt:variant>
        <vt:lpwstr/>
      </vt:variant>
      <vt:variant>
        <vt:i4>1048636</vt:i4>
      </vt:variant>
      <vt:variant>
        <vt:i4>398</vt:i4>
      </vt:variant>
      <vt:variant>
        <vt:i4>0</vt:i4>
      </vt:variant>
      <vt:variant>
        <vt:i4>5</vt:i4>
      </vt:variant>
      <vt:variant>
        <vt:lpwstr/>
      </vt:variant>
      <vt:variant>
        <vt:lpwstr>_Toc508795851</vt:lpwstr>
      </vt:variant>
      <vt:variant>
        <vt:i4>1048636</vt:i4>
      </vt:variant>
      <vt:variant>
        <vt:i4>392</vt:i4>
      </vt:variant>
      <vt:variant>
        <vt:i4>0</vt:i4>
      </vt:variant>
      <vt:variant>
        <vt:i4>5</vt:i4>
      </vt:variant>
      <vt:variant>
        <vt:lpwstr/>
      </vt:variant>
      <vt:variant>
        <vt:lpwstr>_Toc508795850</vt:lpwstr>
      </vt:variant>
      <vt:variant>
        <vt:i4>1114172</vt:i4>
      </vt:variant>
      <vt:variant>
        <vt:i4>386</vt:i4>
      </vt:variant>
      <vt:variant>
        <vt:i4>0</vt:i4>
      </vt:variant>
      <vt:variant>
        <vt:i4>5</vt:i4>
      </vt:variant>
      <vt:variant>
        <vt:lpwstr/>
      </vt:variant>
      <vt:variant>
        <vt:lpwstr>_Toc508795849</vt:lpwstr>
      </vt:variant>
      <vt:variant>
        <vt:i4>1114172</vt:i4>
      </vt:variant>
      <vt:variant>
        <vt:i4>380</vt:i4>
      </vt:variant>
      <vt:variant>
        <vt:i4>0</vt:i4>
      </vt:variant>
      <vt:variant>
        <vt:i4>5</vt:i4>
      </vt:variant>
      <vt:variant>
        <vt:lpwstr/>
      </vt:variant>
      <vt:variant>
        <vt:lpwstr>_Toc508795848</vt:lpwstr>
      </vt:variant>
      <vt:variant>
        <vt:i4>1114172</vt:i4>
      </vt:variant>
      <vt:variant>
        <vt:i4>374</vt:i4>
      </vt:variant>
      <vt:variant>
        <vt:i4>0</vt:i4>
      </vt:variant>
      <vt:variant>
        <vt:i4>5</vt:i4>
      </vt:variant>
      <vt:variant>
        <vt:lpwstr/>
      </vt:variant>
      <vt:variant>
        <vt:lpwstr>_Toc508795847</vt:lpwstr>
      </vt:variant>
      <vt:variant>
        <vt:i4>1114172</vt:i4>
      </vt:variant>
      <vt:variant>
        <vt:i4>368</vt:i4>
      </vt:variant>
      <vt:variant>
        <vt:i4>0</vt:i4>
      </vt:variant>
      <vt:variant>
        <vt:i4>5</vt:i4>
      </vt:variant>
      <vt:variant>
        <vt:lpwstr/>
      </vt:variant>
      <vt:variant>
        <vt:lpwstr>_Toc508795846</vt:lpwstr>
      </vt:variant>
      <vt:variant>
        <vt:i4>1114172</vt:i4>
      </vt:variant>
      <vt:variant>
        <vt:i4>362</vt:i4>
      </vt:variant>
      <vt:variant>
        <vt:i4>0</vt:i4>
      </vt:variant>
      <vt:variant>
        <vt:i4>5</vt:i4>
      </vt:variant>
      <vt:variant>
        <vt:lpwstr/>
      </vt:variant>
      <vt:variant>
        <vt:lpwstr>_Toc508795845</vt:lpwstr>
      </vt:variant>
      <vt:variant>
        <vt:i4>1114172</vt:i4>
      </vt:variant>
      <vt:variant>
        <vt:i4>356</vt:i4>
      </vt:variant>
      <vt:variant>
        <vt:i4>0</vt:i4>
      </vt:variant>
      <vt:variant>
        <vt:i4>5</vt:i4>
      </vt:variant>
      <vt:variant>
        <vt:lpwstr/>
      </vt:variant>
      <vt:variant>
        <vt:lpwstr>_Toc508795844</vt:lpwstr>
      </vt:variant>
      <vt:variant>
        <vt:i4>1114172</vt:i4>
      </vt:variant>
      <vt:variant>
        <vt:i4>350</vt:i4>
      </vt:variant>
      <vt:variant>
        <vt:i4>0</vt:i4>
      </vt:variant>
      <vt:variant>
        <vt:i4>5</vt:i4>
      </vt:variant>
      <vt:variant>
        <vt:lpwstr/>
      </vt:variant>
      <vt:variant>
        <vt:lpwstr>_Toc508795843</vt:lpwstr>
      </vt:variant>
      <vt:variant>
        <vt:i4>1114172</vt:i4>
      </vt:variant>
      <vt:variant>
        <vt:i4>344</vt:i4>
      </vt:variant>
      <vt:variant>
        <vt:i4>0</vt:i4>
      </vt:variant>
      <vt:variant>
        <vt:i4>5</vt:i4>
      </vt:variant>
      <vt:variant>
        <vt:lpwstr/>
      </vt:variant>
      <vt:variant>
        <vt:lpwstr>_Toc508795842</vt:lpwstr>
      </vt:variant>
      <vt:variant>
        <vt:i4>1114172</vt:i4>
      </vt:variant>
      <vt:variant>
        <vt:i4>338</vt:i4>
      </vt:variant>
      <vt:variant>
        <vt:i4>0</vt:i4>
      </vt:variant>
      <vt:variant>
        <vt:i4>5</vt:i4>
      </vt:variant>
      <vt:variant>
        <vt:lpwstr/>
      </vt:variant>
      <vt:variant>
        <vt:lpwstr>_Toc508795841</vt:lpwstr>
      </vt:variant>
      <vt:variant>
        <vt:i4>1114172</vt:i4>
      </vt:variant>
      <vt:variant>
        <vt:i4>332</vt:i4>
      </vt:variant>
      <vt:variant>
        <vt:i4>0</vt:i4>
      </vt:variant>
      <vt:variant>
        <vt:i4>5</vt:i4>
      </vt:variant>
      <vt:variant>
        <vt:lpwstr/>
      </vt:variant>
      <vt:variant>
        <vt:lpwstr>_Toc508795840</vt:lpwstr>
      </vt:variant>
      <vt:variant>
        <vt:i4>1441852</vt:i4>
      </vt:variant>
      <vt:variant>
        <vt:i4>326</vt:i4>
      </vt:variant>
      <vt:variant>
        <vt:i4>0</vt:i4>
      </vt:variant>
      <vt:variant>
        <vt:i4>5</vt:i4>
      </vt:variant>
      <vt:variant>
        <vt:lpwstr/>
      </vt:variant>
      <vt:variant>
        <vt:lpwstr>_Toc508795839</vt:lpwstr>
      </vt:variant>
      <vt:variant>
        <vt:i4>1441852</vt:i4>
      </vt:variant>
      <vt:variant>
        <vt:i4>320</vt:i4>
      </vt:variant>
      <vt:variant>
        <vt:i4>0</vt:i4>
      </vt:variant>
      <vt:variant>
        <vt:i4>5</vt:i4>
      </vt:variant>
      <vt:variant>
        <vt:lpwstr/>
      </vt:variant>
      <vt:variant>
        <vt:lpwstr>_Toc508795838</vt:lpwstr>
      </vt:variant>
      <vt:variant>
        <vt:i4>1441852</vt:i4>
      </vt:variant>
      <vt:variant>
        <vt:i4>314</vt:i4>
      </vt:variant>
      <vt:variant>
        <vt:i4>0</vt:i4>
      </vt:variant>
      <vt:variant>
        <vt:i4>5</vt:i4>
      </vt:variant>
      <vt:variant>
        <vt:lpwstr/>
      </vt:variant>
      <vt:variant>
        <vt:lpwstr>_Toc508795837</vt:lpwstr>
      </vt:variant>
      <vt:variant>
        <vt:i4>1441852</vt:i4>
      </vt:variant>
      <vt:variant>
        <vt:i4>308</vt:i4>
      </vt:variant>
      <vt:variant>
        <vt:i4>0</vt:i4>
      </vt:variant>
      <vt:variant>
        <vt:i4>5</vt:i4>
      </vt:variant>
      <vt:variant>
        <vt:lpwstr/>
      </vt:variant>
      <vt:variant>
        <vt:lpwstr>_Toc508795836</vt:lpwstr>
      </vt:variant>
      <vt:variant>
        <vt:i4>1441852</vt:i4>
      </vt:variant>
      <vt:variant>
        <vt:i4>302</vt:i4>
      </vt:variant>
      <vt:variant>
        <vt:i4>0</vt:i4>
      </vt:variant>
      <vt:variant>
        <vt:i4>5</vt:i4>
      </vt:variant>
      <vt:variant>
        <vt:lpwstr/>
      </vt:variant>
      <vt:variant>
        <vt:lpwstr>_Toc508795835</vt:lpwstr>
      </vt:variant>
      <vt:variant>
        <vt:i4>1441852</vt:i4>
      </vt:variant>
      <vt:variant>
        <vt:i4>296</vt:i4>
      </vt:variant>
      <vt:variant>
        <vt:i4>0</vt:i4>
      </vt:variant>
      <vt:variant>
        <vt:i4>5</vt:i4>
      </vt:variant>
      <vt:variant>
        <vt:lpwstr/>
      </vt:variant>
      <vt:variant>
        <vt:lpwstr>_Toc508795834</vt:lpwstr>
      </vt:variant>
      <vt:variant>
        <vt:i4>1441852</vt:i4>
      </vt:variant>
      <vt:variant>
        <vt:i4>290</vt:i4>
      </vt:variant>
      <vt:variant>
        <vt:i4>0</vt:i4>
      </vt:variant>
      <vt:variant>
        <vt:i4>5</vt:i4>
      </vt:variant>
      <vt:variant>
        <vt:lpwstr/>
      </vt:variant>
      <vt:variant>
        <vt:lpwstr>_Toc508795833</vt:lpwstr>
      </vt:variant>
      <vt:variant>
        <vt:i4>1441852</vt:i4>
      </vt:variant>
      <vt:variant>
        <vt:i4>284</vt:i4>
      </vt:variant>
      <vt:variant>
        <vt:i4>0</vt:i4>
      </vt:variant>
      <vt:variant>
        <vt:i4>5</vt:i4>
      </vt:variant>
      <vt:variant>
        <vt:lpwstr/>
      </vt:variant>
      <vt:variant>
        <vt:lpwstr>_Toc508795832</vt:lpwstr>
      </vt:variant>
      <vt:variant>
        <vt:i4>1441852</vt:i4>
      </vt:variant>
      <vt:variant>
        <vt:i4>278</vt:i4>
      </vt:variant>
      <vt:variant>
        <vt:i4>0</vt:i4>
      </vt:variant>
      <vt:variant>
        <vt:i4>5</vt:i4>
      </vt:variant>
      <vt:variant>
        <vt:lpwstr/>
      </vt:variant>
      <vt:variant>
        <vt:lpwstr>_Toc508795831</vt:lpwstr>
      </vt:variant>
      <vt:variant>
        <vt:i4>1441852</vt:i4>
      </vt:variant>
      <vt:variant>
        <vt:i4>272</vt:i4>
      </vt:variant>
      <vt:variant>
        <vt:i4>0</vt:i4>
      </vt:variant>
      <vt:variant>
        <vt:i4>5</vt:i4>
      </vt:variant>
      <vt:variant>
        <vt:lpwstr/>
      </vt:variant>
      <vt:variant>
        <vt:lpwstr>_Toc508795830</vt:lpwstr>
      </vt:variant>
      <vt:variant>
        <vt:i4>1507388</vt:i4>
      </vt:variant>
      <vt:variant>
        <vt:i4>266</vt:i4>
      </vt:variant>
      <vt:variant>
        <vt:i4>0</vt:i4>
      </vt:variant>
      <vt:variant>
        <vt:i4>5</vt:i4>
      </vt:variant>
      <vt:variant>
        <vt:lpwstr/>
      </vt:variant>
      <vt:variant>
        <vt:lpwstr>_Toc508795829</vt:lpwstr>
      </vt:variant>
      <vt:variant>
        <vt:i4>1507388</vt:i4>
      </vt:variant>
      <vt:variant>
        <vt:i4>260</vt:i4>
      </vt:variant>
      <vt:variant>
        <vt:i4>0</vt:i4>
      </vt:variant>
      <vt:variant>
        <vt:i4>5</vt:i4>
      </vt:variant>
      <vt:variant>
        <vt:lpwstr/>
      </vt:variant>
      <vt:variant>
        <vt:lpwstr>_Toc508795828</vt:lpwstr>
      </vt:variant>
      <vt:variant>
        <vt:i4>1507388</vt:i4>
      </vt:variant>
      <vt:variant>
        <vt:i4>254</vt:i4>
      </vt:variant>
      <vt:variant>
        <vt:i4>0</vt:i4>
      </vt:variant>
      <vt:variant>
        <vt:i4>5</vt:i4>
      </vt:variant>
      <vt:variant>
        <vt:lpwstr/>
      </vt:variant>
      <vt:variant>
        <vt:lpwstr>_Toc508795827</vt:lpwstr>
      </vt:variant>
      <vt:variant>
        <vt:i4>1507388</vt:i4>
      </vt:variant>
      <vt:variant>
        <vt:i4>248</vt:i4>
      </vt:variant>
      <vt:variant>
        <vt:i4>0</vt:i4>
      </vt:variant>
      <vt:variant>
        <vt:i4>5</vt:i4>
      </vt:variant>
      <vt:variant>
        <vt:lpwstr/>
      </vt:variant>
      <vt:variant>
        <vt:lpwstr>_Toc508795826</vt:lpwstr>
      </vt:variant>
      <vt:variant>
        <vt:i4>1507388</vt:i4>
      </vt:variant>
      <vt:variant>
        <vt:i4>242</vt:i4>
      </vt:variant>
      <vt:variant>
        <vt:i4>0</vt:i4>
      </vt:variant>
      <vt:variant>
        <vt:i4>5</vt:i4>
      </vt:variant>
      <vt:variant>
        <vt:lpwstr/>
      </vt:variant>
      <vt:variant>
        <vt:lpwstr>_Toc508795825</vt:lpwstr>
      </vt:variant>
      <vt:variant>
        <vt:i4>1507388</vt:i4>
      </vt:variant>
      <vt:variant>
        <vt:i4>236</vt:i4>
      </vt:variant>
      <vt:variant>
        <vt:i4>0</vt:i4>
      </vt:variant>
      <vt:variant>
        <vt:i4>5</vt:i4>
      </vt:variant>
      <vt:variant>
        <vt:lpwstr/>
      </vt:variant>
      <vt:variant>
        <vt:lpwstr>_Toc508795824</vt:lpwstr>
      </vt:variant>
      <vt:variant>
        <vt:i4>1507388</vt:i4>
      </vt:variant>
      <vt:variant>
        <vt:i4>230</vt:i4>
      </vt:variant>
      <vt:variant>
        <vt:i4>0</vt:i4>
      </vt:variant>
      <vt:variant>
        <vt:i4>5</vt:i4>
      </vt:variant>
      <vt:variant>
        <vt:lpwstr/>
      </vt:variant>
      <vt:variant>
        <vt:lpwstr>_Toc508795823</vt:lpwstr>
      </vt:variant>
      <vt:variant>
        <vt:i4>1507388</vt:i4>
      </vt:variant>
      <vt:variant>
        <vt:i4>224</vt:i4>
      </vt:variant>
      <vt:variant>
        <vt:i4>0</vt:i4>
      </vt:variant>
      <vt:variant>
        <vt:i4>5</vt:i4>
      </vt:variant>
      <vt:variant>
        <vt:lpwstr/>
      </vt:variant>
      <vt:variant>
        <vt:lpwstr>_Toc508795822</vt:lpwstr>
      </vt:variant>
      <vt:variant>
        <vt:i4>1507388</vt:i4>
      </vt:variant>
      <vt:variant>
        <vt:i4>218</vt:i4>
      </vt:variant>
      <vt:variant>
        <vt:i4>0</vt:i4>
      </vt:variant>
      <vt:variant>
        <vt:i4>5</vt:i4>
      </vt:variant>
      <vt:variant>
        <vt:lpwstr/>
      </vt:variant>
      <vt:variant>
        <vt:lpwstr>_Toc508795821</vt:lpwstr>
      </vt:variant>
      <vt:variant>
        <vt:i4>1507388</vt:i4>
      </vt:variant>
      <vt:variant>
        <vt:i4>212</vt:i4>
      </vt:variant>
      <vt:variant>
        <vt:i4>0</vt:i4>
      </vt:variant>
      <vt:variant>
        <vt:i4>5</vt:i4>
      </vt:variant>
      <vt:variant>
        <vt:lpwstr/>
      </vt:variant>
      <vt:variant>
        <vt:lpwstr>_Toc508795820</vt:lpwstr>
      </vt:variant>
      <vt:variant>
        <vt:i4>1310780</vt:i4>
      </vt:variant>
      <vt:variant>
        <vt:i4>206</vt:i4>
      </vt:variant>
      <vt:variant>
        <vt:i4>0</vt:i4>
      </vt:variant>
      <vt:variant>
        <vt:i4>5</vt:i4>
      </vt:variant>
      <vt:variant>
        <vt:lpwstr/>
      </vt:variant>
      <vt:variant>
        <vt:lpwstr>_Toc508795819</vt:lpwstr>
      </vt:variant>
      <vt:variant>
        <vt:i4>1310780</vt:i4>
      </vt:variant>
      <vt:variant>
        <vt:i4>200</vt:i4>
      </vt:variant>
      <vt:variant>
        <vt:i4>0</vt:i4>
      </vt:variant>
      <vt:variant>
        <vt:i4>5</vt:i4>
      </vt:variant>
      <vt:variant>
        <vt:lpwstr/>
      </vt:variant>
      <vt:variant>
        <vt:lpwstr>_Toc508795818</vt:lpwstr>
      </vt:variant>
      <vt:variant>
        <vt:i4>1310780</vt:i4>
      </vt:variant>
      <vt:variant>
        <vt:i4>194</vt:i4>
      </vt:variant>
      <vt:variant>
        <vt:i4>0</vt:i4>
      </vt:variant>
      <vt:variant>
        <vt:i4>5</vt:i4>
      </vt:variant>
      <vt:variant>
        <vt:lpwstr/>
      </vt:variant>
      <vt:variant>
        <vt:lpwstr>_Toc508795817</vt:lpwstr>
      </vt:variant>
      <vt:variant>
        <vt:i4>1310780</vt:i4>
      </vt:variant>
      <vt:variant>
        <vt:i4>188</vt:i4>
      </vt:variant>
      <vt:variant>
        <vt:i4>0</vt:i4>
      </vt:variant>
      <vt:variant>
        <vt:i4>5</vt:i4>
      </vt:variant>
      <vt:variant>
        <vt:lpwstr/>
      </vt:variant>
      <vt:variant>
        <vt:lpwstr>_Toc508795816</vt:lpwstr>
      </vt:variant>
      <vt:variant>
        <vt:i4>1310780</vt:i4>
      </vt:variant>
      <vt:variant>
        <vt:i4>182</vt:i4>
      </vt:variant>
      <vt:variant>
        <vt:i4>0</vt:i4>
      </vt:variant>
      <vt:variant>
        <vt:i4>5</vt:i4>
      </vt:variant>
      <vt:variant>
        <vt:lpwstr/>
      </vt:variant>
      <vt:variant>
        <vt:lpwstr>_Toc508795815</vt:lpwstr>
      </vt:variant>
      <vt:variant>
        <vt:i4>1310780</vt:i4>
      </vt:variant>
      <vt:variant>
        <vt:i4>176</vt:i4>
      </vt:variant>
      <vt:variant>
        <vt:i4>0</vt:i4>
      </vt:variant>
      <vt:variant>
        <vt:i4>5</vt:i4>
      </vt:variant>
      <vt:variant>
        <vt:lpwstr/>
      </vt:variant>
      <vt:variant>
        <vt:lpwstr>_Toc508795814</vt:lpwstr>
      </vt:variant>
      <vt:variant>
        <vt:i4>1310780</vt:i4>
      </vt:variant>
      <vt:variant>
        <vt:i4>170</vt:i4>
      </vt:variant>
      <vt:variant>
        <vt:i4>0</vt:i4>
      </vt:variant>
      <vt:variant>
        <vt:i4>5</vt:i4>
      </vt:variant>
      <vt:variant>
        <vt:lpwstr/>
      </vt:variant>
      <vt:variant>
        <vt:lpwstr>_Toc508795813</vt:lpwstr>
      </vt:variant>
      <vt:variant>
        <vt:i4>1310780</vt:i4>
      </vt:variant>
      <vt:variant>
        <vt:i4>164</vt:i4>
      </vt:variant>
      <vt:variant>
        <vt:i4>0</vt:i4>
      </vt:variant>
      <vt:variant>
        <vt:i4>5</vt:i4>
      </vt:variant>
      <vt:variant>
        <vt:lpwstr/>
      </vt:variant>
      <vt:variant>
        <vt:lpwstr>_Toc508795812</vt:lpwstr>
      </vt:variant>
      <vt:variant>
        <vt:i4>1310780</vt:i4>
      </vt:variant>
      <vt:variant>
        <vt:i4>158</vt:i4>
      </vt:variant>
      <vt:variant>
        <vt:i4>0</vt:i4>
      </vt:variant>
      <vt:variant>
        <vt:i4>5</vt:i4>
      </vt:variant>
      <vt:variant>
        <vt:lpwstr/>
      </vt:variant>
      <vt:variant>
        <vt:lpwstr>_Toc508795811</vt:lpwstr>
      </vt:variant>
      <vt:variant>
        <vt:i4>1310780</vt:i4>
      </vt:variant>
      <vt:variant>
        <vt:i4>152</vt:i4>
      </vt:variant>
      <vt:variant>
        <vt:i4>0</vt:i4>
      </vt:variant>
      <vt:variant>
        <vt:i4>5</vt:i4>
      </vt:variant>
      <vt:variant>
        <vt:lpwstr/>
      </vt:variant>
      <vt:variant>
        <vt:lpwstr>_Toc508795810</vt:lpwstr>
      </vt:variant>
      <vt:variant>
        <vt:i4>1376316</vt:i4>
      </vt:variant>
      <vt:variant>
        <vt:i4>146</vt:i4>
      </vt:variant>
      <vt:variant>
        <vt:i4>0</vt:i4>
      </vt:variant>
      <vt:variant>
        <vt:i4>5</vt:i4>
      </vt:variant>
      <vt:variant>
        <vt:lpwstr/>
      </vt:variant>
      <vt:variant>
        <vt:lpwstr>_Toc508795809</vt:lpwstr>
      </vt:variant>
      <vt:variant>
        <vt:i4>1376316</vt:i4>
      </vt:variant>
      <vt:variant>
        <vt:i4>140</vt:i4>
      </vt:variant>
      <vt:variant>
        <vt:i4>0</vt:i4>
      </vt:variant>
      <vt:variant>
        <vt:i4>5</vt:i4>
      </vt:variant>
      <vt:variant>
        <vt:lpwstr/>
      </vt:variant>
      <vt:variant>
        <vt:lpwstr>_Toc508795808</vt:lpwstr>
      </vt:variant>
      <vt:variant>
        <vt:i4>1376316</vt:i4>
      </vt:variant>
      <vt:variant>
        <vt:i4>134</vt:i4>
      </vt:variant>
      <vt:variant>
        <vt:i4>0</vt:i4>
      </vt:variant>
      <vt:variant>
        <vt:i4>5</vt:i4>
      </vt:variant>
      <vt:variant>
        <vt:lpwstr/>
      </vt:variant>
      <vt:variant>
        <vt:lpwstr>_Toc508795807</vt:lpwstr>
      </vt:variant>
      <vt:variant>
        <vt:i4>1376316</vt:i4>
      </vt:variant>
      <vt:variant>
        <vt:i4>128</vt:i4>
      </vt:variant>
      <vt:variant>
        <vt:i4>0</vt:i4>
      </vt:variant>
      <vt:variant>
        <vt:i4>5</vt:i4>
      </vt:variant>
      <vt:variant>
        <vt:lpwstr/>
      </vt:variant>
      <vt:variant>
        <vt:lpwstr>_Toc508795806</vt:lpwstr>
      </vt:variant>
      <vt:variant>
        <vt:i4>1376316</vt:i4>
      </vt:variant>
      <vt:variant>
        <vt:i4>122</vt:i4>
      </vt:variant>
      <vt:variant>
        <vt:i4>0</vt:i4>
      </vt:variant>
      <vt:variant>
        <vt:i4>5</vt:i4>
      </vt:variant>
      <vt:variant>
        <vt:lpwstr/>
      </vt:variant>
      <vt:variant>
        <vt:lpwstr>_Toc508795805</vt:lpwstr>
      </vt:variant>
      <vt:variant>
        <vt:i4>1376316</vt:i4>
      </vt:variant>
      <vt:variant>
        <vt:i4>116</vt:i4>
      </vt:variant>
      <vt:variant>
        <vt:i4>0</vt:i4>
      </vt:variant>
      <vt:variant>
        <vt:i4>5</vt:i4>
      </vt:variant>
      <vt:variant>
        <vt:lpwstr/>
      </vt:variant>
      <vt:variant>
        <vt:lpwstr>_Toc508795804</vt:lpwstr>
      </vt:variant>
      <vt:variant>
        <vt:i4>1376316</vt:i4>
      </vt:variant>
      <vt:variant>
        <vt:i4>110</vt:i4>
      </vt:variant>
      <vt:variant>
        <vt:i4>0</vt:i4>
      </vt:variant>
      <vt:variant>
        <vt:i4>5</vt:i4>
      </vt:variant>
      <vt:variant>
        <vt:lpwstr/>
      </vt:variant>
      <vt:variant>
        <vt:lpwstr>_Toc508795803</vt:lpwstr>
      </vt:variant>
      <vt:variant>
        <vt:i4>1376316</vt:i4>
      </vt:variant>
      <vt:variant>
        <vt:i4>104</vt:i4>
      </vt:variant>
      <vt:variant>
        <vt:i4>0</vt:i4>
      </vt:variant>
      <vt:variant>
        <vt:i4>5</vt:i4>
      </vt:variant>
      <vt:variant>
        <vt:lpwstr/>
      </vt:variant>
      <vt:variant>
        <vt:lpwstr>_Toc508795802</vt:lpwstr>
      </vt:variant>
      <vt:variant>
        <vt:i4>1376316</vt:i4>
      </vt:variant>
      <vt:variant>
        <vt:i4>98</vt:i4>
      </vt:variant>
      <vt:variant>
        <vt:i4>0</vt:i4>
      </vt:variant>
      <vt:variant>
        <vt:i4>5</vt:i4>
      </vt:variant>
      <vt:variant>
        <vt:lpwstr/>
      </vt:variant>
      <vt:variant>
        <vt:lpwstr>_Toc508795801</vt:lpwstr>
      </vt:variant>
      <vt:variant>
        <vt:i4>1376316</vt:i4>
      </vt:variant>
      <vt:variant>
        <vt:i4>92</vt:i4>
      </vt:variant>
      <vt:variant>
        <vt:i4>0</vt:i4>
      </vt:variant>
      <vt:variant>
        <vt:i4>5</vt:i4>
      </vt:variant>
      <vt:variant>
        <vt:lpwstr/>
      </vt:variant>
      <vt:variant>
        <vt:lpwstr>_Toc508795800</vt:lpwstr>
      </vt:variant>
      <vt:variant>
        <vt:i4>1835059</vt:i4>
      </vt:variant>
      <vt:variant>
        <vt:i4>86</vt:i4>
      </vt:variant>
      <vt:variant>
        <vt:i4>0</vt:i4>
      </vt:variant>
      <vt:variant>
        <vt:i4>5</vt:i4>
      </vt:variant>
      <vt:variant>
        <vt:lpwstr/>
      </vt:variant>
      <vt:variant>
        <vt:lpwstr>_Toc508795799</vt:lpwstr>
      </vt:variant>
      <vt:variant>
        <vt:i4>1835059</vt:i4>
      </vt:variant>
      <vt:variant>
        <vt:i4>80</vt:i4>
      </vt:variant>
      <vt:variant>
        <vt:i4>0</vt:i4>
      </vt:variant>
      <vt:variant>
        <vt:i4>5</vt:i4>
      </vt:variant>
      <vt:variant>
        <vt:lpwstr/>
      </vt:variant>
      <vt:variant>
        <vt:lpwstr>_Toc508795798</vt:lpwstr>
      </vt:variant>
      <vt:variant>
        <vt:i4>1835059</vt:i4>
      </vt:variant>
      <vt:variant>
        <vt:i4>74</vt:i4>
      </vt:variant>
      <vt:variant>
        <vt:i4>0</vt:i4>
      </vt:variant>
      <vt:variant>
        <vt:i4>5</vt:i4>
      </vt:variant>
      <vt:variant>
        <vt:lpwstr/>
      </vt:variant>
      <vt:variant>
        <vt:lpwstr>_Toc508795797</vt:lpwstr>
      </vt:variant>
      <vt:variant>
        <vt:i4>1835059</vt:i4>
      </vt:variant>
      <vt:variant>
        <vt:i4>68</vt:i4>
      </vt:variant>
      <vt:variant>
        <vt:i4>0</vt:i4>
      </vt:variant>
      <vt:variant>
        <vt:i4>5</vt:i4>
      </vt:variant>
      <vt:variant>
        <vt:lpwstr/>
      </vt:variant>
      <vt:variant>
        <vt:lpwstr>_Toc508795796</vt:lpwstr>
      </vt:variant>
      <vt:variant>
        <vt:i4>1835059</vt:i4>
      </vt:variant>
      <vt:variant>
        <vt:i4>62</vt:i4>
      </vt:variant>
      <vt:variant>
        <vt:i4>0</vt:i4>
      </vt:variant>
      <vt:variant>
        <vt:i4>5</vt:i4>
      </vt:variant>
      <vt:variant>
        <vt:lpwstr/>
      </vt:variant>
      <vt:variant>
        <vt:lpwstr>_Toc508795795</vt:lpwstr>
      </vt:variant>
      <vt:variant>
        <vt:i4>1835059</vt:i4>
      </vt:variant>
      <vt:variant>
        <vt:i4>56</vt:i4>
      </vt:variant>
      <vt:variant>
        <vt:i4>0</vt:i4>
      </vt:variant>
      <vt:variant>
        <vt:i4>5</vt:i4>
      </vt:variant>
      <vt:variant>
        <vt:lpwstr/>
      </vt:variant>
      <vt:variant>
        <vt:lpwstr>_Toc508795794</vt:lpwstr>
      </vt:variant>
      <vt:variant>
        <vt:i4>1835059</vt:i4>
      </vt:variant>
      <vt:variant>
        <vt:i4>50</vt:i4>
      </vt:variant>
      <vt:variant>
        <vt:i4>0</vt:i4>
      </vt:variant>
      <vt:variant>
        <vt:i4>5</vt:i4>
      </vt:variant>
      <vt:variant>
        <vt:lpwstr/>
      </vt:variant>
      <vt:variant>
        <vt:lpwstr>_Toc508795793</vt:lpwstr>
      </vt:variant>
      <vt:variant>
        <vt:i4>1835059</vt:i4>
      </vt:variant>
      <vt:variant>
        <vt:i4>44</vt:i4>
      </vt:variant>
      <vt:variant>
        <vt:i4>0</vt:i4>
      </vt:variant>
      <vt:variant>
        <vt:i4>5</vt:i4>
      </vt:variant>
      <vt:variant>
        <vt:lpwstr/>
      </vt:variant>
      <vt:variant>
        <vt:lpwstr>_Toc508795792</vt:lpwstr>
      </vt:variant>
      <vt:variant>
        <vt:i4>1835059</vt:i4>
      </vt:variant>
      <vt:variant>
        <vt:i4>38</vt:i4>
      </vt:variant>
      <vt:variant>
        <vt:i4>0</vt:i4>
      </vt:variant>
      <vt:variant>
        <vt:i4>5</vt:i4>
      </vt:variant>
      <vt:variant>
        <vt:lpwstr/>
      </vt:variant>
      <vt:variant>
        <vt:lpwstr>_Toc508795791</vt:lpwstr>
      </vt:variant>
      <vt:variant>
        <vt:i4>1835059</vt:i4>
      </vt:variant>
      <vt:variant>
        <vt:i4>32</vt:i4>
      </vt:variant>
      <vt:variant>
        <vt:i4>0</vt:i4>
      </vt:variant>
      <vt:variant>
        <vt:i4>5</vt:i4>
      </vt:variant>
      <vt:variant>
        <vt:lpwstr/>
      </vt:variant>
      <vt:variant>
        <vt:lpwstr>_Toc508795790</vt:lpwstr>
      </vt:variant>
      <vt:variant>
        <vt:i4>1900595</vt:i4>
      </vt:variant>
      <vt:variant>
        <vt:i4>26</vt:i4>
      </vt:variant>
      <vt:variant>
        <vt:i4>0</vt:i4>
      </vt:variant>
      <vt:variant>
        <vt:i4>5</vt:i4>
      </vt:variant>
      <vt:variant>
        <vt:lpwstr/>
      </vt:variant>
      <vt:variant>
        <vt:lpwstr>_Toc508795789</vt:lpwstr>
      </vt:variant>
      <vt:variant>
        <vt:i4>1900595</vt:i4>
      </vt:variant>
      <vt:variant>
        <vt:i4>20</vt:i4>
      </vt:variant>
      <vt:variant>
        <vt:i4>0</vt:i4>
      </vt:variant>
      <vt:variant>
        <vt:i4>5</vt:i4>
      </vt:variant>
      <vt:variant>
        <vt:lpwstr/>
      </vt:variant>
      <vt:variant>
        <vt:lpwstr>_Toc508795788</vt:lpwstr>
      </vt:variant>
      <vt:variant>
        <vt:i4>1900595</vt:i4>
      </vt:variant>
      <vt:variant>
        <vt:i4>14</vt:i4>
      </vt:variant>
      <vt:variant>
        <vt:i4>0</vt:i4>
      </vt:variant>
      <vt:variant>
        <vt:i4>5</vt:i4>
      </vt:variant>
      <vt:variant>
        <vt:lpwstr/>
      </vt:variant>
      <vt:variant>
        <vt:lpwstr>_Toc508795787</vt:lpwstr>
      </vt:variant>
      <vt:variant>
        <vt:i4>1900595</vt:i4>
      </vt:variant>
      <vt:variant>
        <vt:i4>8</vt:i4>
      </vt:variant>
      <vt:variant>
        <vt:i4>0</vt:i4>
      </vt:variant>
      <vt:variant>
        <vt:i4>5</vt:i4>
      </vt:variant>
      <vt:variant>
        <vt:lpwstr/>
      </vt:variant>
      <vt:variant>
        <vt:lpwstr>_Toc508795786</vt:lpwstr>
      </vt:variant>
      <vt:variant>
        <vt:i4>1900595</vt:i4>
      </vt:variant>
      <vt:variant>
        <vt:i4>2</vt:i4>
      </vt:variant>
      <vt:variant>
        <vt:i4>0</vt:i4>
      </vt:variant>
      <vt:variant>
        <vt:i4>5</vt:i4>
      </vt:variant>
      <vt:variant>
        <vt:lpwstr/>
      </vt:variant>
      <vt:variant>
        <vt:lpwstr>_Toc508795785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Relazione tecnica - AUA</dc:title>
  <dc:subject>AUA</dc:subject>
  <dc:creator>AM</dc:creator>
  <cp:lastModifiedBy>alberto.mortera</cp:lastModifiedBy>
  <cp:revision>3</cp:revision>
  <dcterms:created xsi:type="dcterms:W3CDTF">2018-03-15T15:00:00Z</dcterms:created>
  <dcterms:modified xsi:type="dcterms:W3CDTF">2018-03-15T15:07:00Z</dcterms:modified>
</cp:coreProperties>
</file>