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93" w:rsidRDefault="000C3193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0C3193" w:rsidRDefault="000C3193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0C3193" w:rsidRDefault="000C3193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 xml:space="preserve">domanda di 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MOBILITA’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per la copertura di N. 1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8C7025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Istruttore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Amministrativo</w:t>
      </w:r>
      <w:r w:rsidR="00F53CB8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</w:t>
      </w:r>
      <w:r w:rsidR="00BA0CE5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37468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–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37468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Ambito </w:t>
      </w:r>
      <w:proofErr w:type="gramStart"/>
      <w:r w:rsidR="0037468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Funzionale 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37468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“</w:t>
      </w:r>
      <w:proofErr w:type="gramEnd"/>
      <w:r w:rsidR="00BA0CE5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SOCIALE -</w:t>
      </w:r>
      <w:r w:rsidR="00FC086A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3^ SETTORE </w:t>
      </w:r>
      <w:r w:rsidR="0037468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“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0C3193" w:rsidRDefault="006259BC" w:rsidP="000C319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r w:rsidR="000C319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alla procedura di MOBILITA’ </w:t>
      </w:r>
      <w:proofErr w:type="gramStart"/>
      <w:r w:rsidR="000C319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per 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N.</w:t>
      </w:r>
      <w:proofErr w:type="gramEnd"/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posto a tempo indeterminato pieno </w:t>
      </w:r>
      <w:r w:rsidR="008C7025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Istruttore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Amministrativo </w:t>
      </w:r>
      <w:proofErr w:type="spellStart"/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.  C</w:t>
      </w:r>
      <w:r w:rsidR="00BA0CE5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–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37468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Ambito Funzionale </w:t>
      </w:r>
      <w:proofErr w:type="gramStart"/>
      <w:r w:rsidR="0037468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“</w:t>
      </w:r>
      <w:r w:rsidR="00BA0CE5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SOCIALE</w:t>
      </w:r>
      <w:proofErr w:type="gramEnd"/>
      <w:r w:rsidR="00BA0CE5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- </w:t>
      </w:r>
      <w:r w:rsidR="00FC086A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3^ SETTORE</w:t>
      </w:r>
      <w:r w:rsidR="0037468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”</w:t>
      </w:r>
      <w:r w:rsidR="00FC086A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</w:p>
    <w:p w:rsidR="000C3193" w:rsidRDefault="000C3193" w:rsidP="000C31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0C3193" w:rsidRPr="00541EEE" w:rsidRDefault="000C3193" w:rsidP="000C3193">
      <w:pPr>
        <w:jc w:val="both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541EEE">
        <w:rPr>
          <w:rFonts w:ascii="Verdana" w:hAnsi="Verdana"/>
          <w:sz w:val="20"/>
          <w:szCs w:val="20"/>
        </w:rPr>
        <w:t xml:space="preserve">i essere nato/a il _________________ a ______________________________ </w:t>
      </w:r>
      <w:proofErr w:type="spellStart"/>
      <w:r w:rsidRPr="00541EEE">
        <w:rPr>
          <w:rFonts w:ascii="Verdana" w:hAnsi="Verdana"/>
          <w:sz w:val="20"/>
          <w:szCs w:val="20"/>
        </w:rPr>
        <w:t>prov</w:t>
      </w:r>
      <w:proofErr w:type="spellEnd"/>
      <w:r w:rsidRPr="00541EEE">
        <w:rPr>
          <w:rFonts w:ascii="Verdana" w:hAnsi="Verdana"/>
          <w:sz w:val="20"/>
          <w:szCs w:val="20"/>
        </w:rPr>
        <w:t>. ________;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541EEE">
        <w:rPr>
          <w:rFonts w:ascii="Verdana" w:hAnsi="Verdana"/>
          <w:sz w:val="20"/>
          <w:szCs w:val="20"/>
        </w:rPr>
        <w:t xml:space="preserve">i essere residente a ________________________________ </w:t>
      </w:r>
      <w:proofErr w:type="spellStart"/>
      <w:r w:rsidRPr="00541EEE">
        <w:rPr>
          <w:rFonts w:ascii="Verdana" w:hAnsi="Verdana"/>
          <w:sz w:val="20"/>
          <w:szCs w:val="20"/>
        </w:rPr>
        <w:t>prov</w:t>
      </w:r>
      <w:proofErr w:type="spellEnd"/>
      <w:r w:rsidRPr="00541EEE">
        <w:rPr>
          <w:rFonts w:ascii="Verdana" w:hAnsi="Verdana"/>
          <w:sz w:val="20"/>
          <w:szCs w:val="20"/>
        </w:rPr>
        <w:t xml:space="preserve">. _________ 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  <w:bookmarkStart w:id="0" w:name="_GoBack"/>
      <w:bookmarkEnd w:id="0"/>
    </w:p>
    <w:p w:rsidR="000C3193" w:rsidRPr="00541EEE" w:rsidRDefault="000C3193" w:rsidP="000C3193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541EEE">
        <w:rPr>
          <w:rFonts w:ascii="Verdana" w:hAnsi="Verdana"/>
          <w:sz w:val="20"/>
          <w:szCs w:val="20"/>
        </w:rPr>
        <w:t>i essere assunto a tempo indeterminato presso: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Ente:_</w:t>
      </w:r>
      <w:proofErr w:type="gramEnd"/>
      <w:r w:rsidRPr="00541EEE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 xml:space="preserve">Con la qualifica </w:t>
      </w:r>
      <w:proofErr w:type="gramStart"/>
      <w:r w:rsidRPr="00541EEE">
        <w:rPr>
          <w:rFonts w:ascii="Verdana" w:hAnsi="Verdana"/>
          <w:sz w:val="20"/>
          <w:szCs w:val="20"/>
        </w:rPr>
        <w:t>professionale:_</w:t>
      </w:r>
      <w:proofErr w:type="gramEnd"/>
      <w:r w:rsidRPr="00541EEE">
        <w:rPr>
          <w:rFonts w:ascii="Verdana" w:hAnsi="Verdana"/>
          <w:sz w:val="20"/>
          <w:szCs w:val="20"/>
        </w:rPr>
        <w:t>_____________________________________________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</w:t>
      </w:r>
      <w:proofErr w:type="gramStart"/>
      <w:r>
        <w:rPr>
          <w:rFonts w:ascii="Verdana" w:hAnsi="Verdana"/>
          <w:sz w:val="20"/>
          <w:szCs w:val="20"/>
        </w:rPr>
        <w:t>di 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541EEE">
        <w:rPr>
          <w:rFonts w:ascii="Verdana" w:hAnsi="Verdana"/>
          <w:sz w:val="20"/>
          <w:szCs w:val="20"/>
        </w:rPr>
        <w:t>________________________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lastRenderedPageBreak/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Pr="00541EEE">
        <w:rPr>
          <w:rFonts w:ascii="Verdana" w:hAnsi="Verdana"/>
          <w:sz w:val="20"/>
          <w:szCs w:val="20"/>
        </w:rPr>
        <w:t>)  Di non aver avuto e di non aver procedimenti disciplinari in corso.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Di non aver riportato condanne penali e di non avere procedimenti penali in corso, (in caso affermativo indicare le condanne riportate e/o procedimenti penali pendenti in </w:t>
      </w:r>
      <w:proofErr w:type="gramStart"/>
      <w:r w:rsidRPr="00541EEE">
        <w:rPr>
          <w:rFonts w:ascii="Verdana" w:hAnsi="Verdana"/>
          <w:sz w:val="20"/>
          <w:szCs w:val="20"/>
        </w:rPr>
        <w:t>corso)_</w:t>
      </w:r>
      <w:proofErr w:type="gramEnd"/>
      <w:r w:rsidRPr="00541EE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___________________________________________________________________________________________________________________________________________;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Pr="00541EEE">
        <w:rPr>
          <w:rFonts w:ascii="Verdana" w:hAnsi="Verdana"/>
          <w:sz w:val="20"/>
          <w:szCs w:val="20"/>
        </w:rPr>
        <w:t>Di eleggere domicilio agli effetti del presente avviso di mobilità al seguente indirizzo: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</w:t>
      </w:r>
      <w:proofErr w:type="spellStart"/>
      <w:r w:rsidRPr="00541EEE">
        <w:rPr>
          <w:rFonts w:ascii="Verdana" w:hAnsi="Verdana"/>
          <w:sz w:val="20"/>
          <w:szCs w:val="20"/>
        </w:rPr>
        <w:t>prov</w:t>
      </w:r>
      <w:proofErr w:type="spellEnd"/>
      <w:r w:rsidRPr="00541EEE">
        <w:rPr>
          <w:rFonts w:ascii="Verdana" w:hAnsi="Verdana"/>
          <w:sz w:val="20"/>
          <w:szCs w:val="20"/>
        </w:rPr>
        <w:t xml:space="preserve">. ______ CAP __________ 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 n. Cellulare_____________________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0C3193" w:rsidRPr="00541EEE" w:rsidRDefault="000C3193" w:rsidP="000C3193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0C3193" w:rsidRPr="00541EEE" w:rsidRDefault="000C3193" w:rsidP="000C31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0C3193" w:rsidRPr="00541EEE" w:rsidRDefault="000C3193" w:rsidP="000C31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Pr="00541EEE">
        <w:rPr>
          <w:rFonts w:ascii="Verdana" w:hAnsi="Verdana"/>
          <w:sz w:val="20"/>
          <w:szCs w:val="20"/>
        </w:rPr>
        <w:t>Dec</w:t>
      </w:r>
      <w:proofErr w:type="spellEnd"/>
      <w:r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Pr="00541EEE">
        <w:rPr>
          <w:rFonts w:ascii="Verdana" w:hAnsi="Verdana"/>
          <w:sz w:val="20"/>
          <w:szCs w:val="20"/>
        </w:rPr>
        <w:t>Lgsl</w:t>
      </w:r>
      <w:proofErr w:type="spellEnd"/>
      <w:r w:rsidRPr="00541EEE">
        <w:rPr>
          <w:rFonts w:ascii="Verdana" w:hAnsi="Verdana"/>
          <w:sz w:val="20"/>
          <w:szCs w:val="20"/>
        </w:rPr>
        <w:t>. 196/2003.</w:t>
      </w:r>
    </w:p>
    <w:p w:rsidR="000C3193" w:rsidRPr="00541EEE" w:rsidRDefault="000C3193" w:rsidP="000C31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dell’art. 13 del </w:t>
      </w:r>
      <w:proofErr w:type="spellStart"/>
      <w:r>
        <w:rPr>
          <w:rFonts w:ascii="Verdana" w:hAnsi="Verdana"/>
          <w:sz w:val="20"/>
          <w:szCs w:val="20"/>
        </w:rPr>
        <w:t>D.lgs</w:t>
      </w:r>
      <w:proofErr w:type="spellEnd"/>
      <w:r>
        <w:rPr>
          <w:rFonts w:ascii="Verdana" w:hAnsi="Verdana"/>
          <w:sz w:val="20"/>
          <w:szCs w:val="20"/>
        </w:rPr>
        <w:t xml:space="preserve"> 196/03 e dell’art. 13 del Regolamento UE n. 679/2016 si dichiara consapevole che i dati personali comunicati con la presente e quelli riportati nei relativi allegati, saranno trattati dal Titolare del trattamento, Provincia di Como,</w:t>
      </w:r>
      <w:r w:rsidRPr="009741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 le modalità e per le finalità strettamente necessari ai fini della partecipazione alla procedura selettiva. 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0C3193" w:rsidRPr="00541EEE" w:rsidRDefault="000C3193" w:rsidP="000C3193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presente:</w:t>
      </w:r>
    </w:p>
    <w:p w:rsidR="000C3193" w:rsidRPr="00541EEE" w:rsidRDefault="000C3193" w:rsidP="000C3193">
      <w:pPr>
        <w:pStyle w:val="Paragrafoelenco"/>
        <w:numPr>
          <w:ilvl w:val="0"/>
          <w:numId w:val="4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0C3193" w:rsidRPr="00541EEE" w:rsidRDefault="000C3193" w:rsidP="000C3193">
      <w:pPr>
        <w:pStyle w:val="Paragrafoelenco"/>
        <w:numPr>
          <w:ilvl w:val="0"/>
          <w:numId w:val="4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0C3193" w:rsidRDefault="000C3193" w:rsidP="000C3193">
      <w:pPr>
        <w:pStyle w:val="Paragrafoelenco"/>
        <w:numPr>
          <w:ilvl w:val="0"/>
          <w:numId w:val="4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i</w:t>
      </w:r>
      <w:r w:rsidRPr="00541EEE">
        <w:rPr>
          <w:rFonts w:ascii="Verdana" w:hAnsi="Verdana"/>
          <w:b/>
          <w:sz w:val="20"/>
          <w:szCs w:val="20"/>
        </w:rPr>
        <w:t>dentità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Titolare del trattamento dei dati:</w:t>
      </w:r>
      <w:r w:rsidRPr="000C3193"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 w:rsidRPr="000C3193">
        <w:rPr>
          <w:rFonts w:ascii="Verdana" w:hAnsi="Verdana"/>
          <w:bCs/>
          <w:sz w:val="16"/>
          <w:szCs w:val="16"/>
        </w:rPr>
        <w:t>Borgovico</w:t>
      </w:r>
      <w:proofErr w:type="spellEnd"/>
      <w:r w:rsidRPr="000C3193">
        <w:rPr>
          <w:rFonts w:ascii="Verdana" w:hAnsi="Verdana"/>
          <w:bCs/>
          <w:sz w:val="16"/>
          <w:szCs w:val="16"/>
        </w:rPr>
        <w:t xml:space="preserve"> 148, 22100 como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Il Responsabile della Protezione dei Dati (RPD)</w:t>
      </w:r>
      <w:r w:rsidRPr="000C3193"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6" w:history="1">
        <w:r w:rsidRPr="000C3193"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 w:rsidRPr="000C3193">
        <w:rPr>
          <w:rFonts w:ascii="Verdana" w:hAnsi="Verdana"/>
          <w:bCs/>
          <w:sz w:val="16"/>
          <w:szCs w:val="16"/>
        </w:rPr>
        <w:t>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 w:rsidRPr="000C3193"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 w:rsidRPr="000C3193">
        <w:rPr>
          <w:rFonts w:ascii="Verdana" w:hAnsi="Verdana"/>
          <w:bCs/>
          <w:i/>
          <w:sz w:val="16"/>
          <w:szCs w:val="16"/>
        </w:rPr>
        <w:t>curriculum vitae</w:t>
      </w:r>
      <w:r w:rsidRPr="000C3193"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Base giuridica del trattamento:</w:t>
      </w:r>
      <w:r w:rsidRPr="000C3193"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</w:t>
      </w:r>
      <w:proofErr w:type="spellStart"/>
      <w:proofErr w:type="gramStart"/>
      <w:r w:rsidRPr="000C3193">
        <w:rPr>
          <w:rFonts w:ascii="Verdana" w:hAnsi="Verdana"/>
          <w:bCs/>
          <w:sz w:val="16"/>
          <w:szCs w:val="16"/>
        </w:rPr>
        <w:t>D.Lgs</w:t>
      </w:r>
      <w:proofErr w:type="gramEnd"/>
      <w:r w:rsidRPr="000C3193">
        <w:rPr>
          <w:rFonts w:ascii="Verdana" w:hAnsi="Verdana"/>
          <w:bCs/>
          <w:sz w:val="16"/>
          <w:szCs w:val="16"/>
        </w:rPr>
        <w:t>.</w:t>
      </w:r>
      <w:proofErr w:type="spellEnd"/>
      <w:r w:rsidRPr="000C3193">
        <w:rPr>
          <w:rFonts w:ascii="Verdana" w:hAnsi="Verdana"/>
          <w:bCs/>
          <w:sz w:val="16"/>
          <w:szCs w:val="16"/>
        </w:rPr>
        <w:t xml:space="preserve"> 165/2001 e del DPR 487/94 e </w:t>
      </w:r>
      <w:proofErr w:type="spellStart"/>
      <w:r w:rsidRPr="000C3193">
        <w:rPr>
          <w:rFonts w:ascii="Verdana" w:hAnsi="Verdana"/>
          <w:bCs/>
          <w:sz w:val="16"/>
          <w:szCs w:val="16"/>
        </w:rPr>
        <w:t>s.m.i.</w:t>
      </w:r>
      <w:proofErr w:type="spellEnd"/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Mancato conferimento dei dati:</w:t>
      </w:r>
      <w:r w:rsidRPr="000C3193"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Periodo di conservazione dei dati:</w:t>
      </w:r>
      <w:r w:rsidRPr="000C3193"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Diritti dell’interessato:</w:t>
      </w:r>
      <w:r w:rsidRPr="000C3193"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</w:t>
      </w:r>
      <w:r w:rsidRPr="000C3193">
        <w:rPr>
          <w:rFonts w:ascii="Verdana" w:hAnsi="Verdana"/>
          <w:bCs/>
          <w:sz w:val="16"/>
          <w:szCs w:val="16"/>
        </w:rPr>
        <w:lastRenderedPageBreak/>
        <w:t>propri dati personali avvenga in violazione di quanto previsto dalla normativa vigente.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Modalità di esercizio dei diritti:</w:t>
      </w:r>
      <w:r w:rsidRPr="000C3193"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 w:rsidRPr="000C3193">
        <w:rPr>
          <w:rFonts w:ascii="Verdana" w:hAnsi="Verdana"/>
          <w:bCs/>
          <w:sz w:val="16"/>
          <w:szCs w:val="16"/>
        </w:rPr>
        <w:t>Borgovico</w:t>
      </w:r>
      <w:proofErr w:type="spellEnd"/>
      <w:r w:rsidRPr="000C3193"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hyperlink r:id="rId7" w:history="1">
        <w:r w:rsidRPr="000C3193"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0C3193" w:rsidRPr="000C3193" w:rsidRDefault="000C3193" w:rsidP="000C3193">
      <w:pPr>
        <w:widowControl w:val="0"/>
        <w:tabs>
          <w:tab w:val="left" w:pos="567"/>
          <w:tab w:val="left" w:pos="6237"/>
        </w:tabs>
        <w:ind w:left="360"/>
        <w:rPr>
          <w:rFonts w:ascii="Calibri" w:hAnsi="Calibri"/>
          <w:b/>
          <w:bCs/>
          <w:sz w:val="24"/>
        </w:rPr>
      </w:pPr>
    </w:p>
    <w:p w:rsidR="000C3193" w:rsidRPr="000C3193" w:rsidRDefault="000C3193" w:rsidP="000C3193">
      <w:pPr>
        <w:ind w:left="36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0C3193" w:rsidRPr="000C3193" w:rsidRDefault="000C3193" w:rsidP="000C3193">
      <w:pPr>
        <w:spacing w:after="0"/>
        <w:rPr>
          <w:rFonts w:ascii="Verdana" w:hAnsi="Verdana"/>
          <w:b/>
          <w:sz w:val="20"/>
          <w:szCs w:val="20"/>
        </w:rPr>
      </w:pPr>
    </w:p>
    <w:p w:rsidR="0064497B" w:rsidRDefault="0064497B" w:rsidP="000C3193">
      <w:pPr>
        <w:spacing w:after="0" w:line="240" w:lineRule="auto"/>
        <w:jc w:val="both"/>
      </w:pPr>
    </w:p>
    <w:sectPr w:rsidR="006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3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C3193"/>
    <w:rsid w:val="000F40DC"/>
    <w:rsid w:val="001B1AA1"/>
    <w:rsid w:val="001B42E0"/>
    <w:rsid w:val="003025F2"/>
    <w:rsid w:val="0037468F"/>
    <w:rsid w:val="00471595"/>
    <w:rsid w:val="006259BC"/>
    <w:rsid w:val="0064497B"/>
    <w:rsid w:val="00677622"/>
    <w:rsid w:val="00803D71"/>
    <w:rsid w:val="008C7025"/>
    <w:rsid w:val="00AF14AB"/>
    <w:rsid w:val="00BA0CE5"/>
    <w:rsid w:val="00F53CB8"/>
    <w:rsid w:val="00F640EC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31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frareg.com" TargetMode="Externa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13</cp:revision>
  <cp:lastPrinted>2020-07-20T13:59:00Z</cp:lastPrinted>
  <dcterms:created xsi:type="dcterms:W3CDTF">2019-08-21T12:00:00Z</dcterms:created>
  <dcterms:modified xsi:type="dcterms:W3CDTF">2020-10-01T09:14:00Z</dcterms:modified>
</cp:coreProperties>
</file>